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AC9" w:rsidRDefault="00797AC9" w:rsidP="006A468A">
      <w:pPr>
        <w:rPr>
          <w:rFonts w:cstheme="minorHAnsi"/>
          <w:sz w:val="24"/>
          <w:szCs w:val="24"/>
        </w:rPr>
      </w:pPr>
    </w:p>
    <w:p w:rsidR="00F346FF" w:rsidRDefault="00F346FF" w:rsidP="006A468A">
      <w:pPr>
        <w:rPr>
          <w:rFonts w:cstheme="minorHAnsi"/>
          <w:sz w:val="24"/>
          <w:szCs w:val="24"/>
        </w:rPr>
      </w:pPr>
    </w:p>
    <w:p w:rsidR="00F346FF" w:rsidRPr="00D64744" w:rsidRDefault="00F346FF" w:rsidP="006A468A">
      <w:pPr>
        <w:rPr>
          <w:rFonts w:cstheme="minorHAnsi"/>
          <w:sz w:val="24"/>
          <w:szCs w:val="24"/>
        </w:rPr>
      </w:pPr>
    </w:p>
    <w:p w:rsidR="00797AC9" w:rsidRPr="00F346FF" w:rsidRDefault="00797AC9" w:rsidP="00797AC9">
      <w:pPr>
        <w:jc w:val="center"/>
        <w:rPr>
          <w:rFonts w:cstheme="minorHAnsi"/>
          <w:b/>
          <w:sz w:val="36"/>
          <w:szCs w:val="36"/>
        </w:rPr>
      </w:pPr>
      <w:r w:rsidRPr="00F346FF">
        <w:rPr>
          <w:rFonts w:cstheme="minorHAnsi"/>
          <w:b/>
          <w:sz w:val="36"/>
          <w:szCs w:val="36"/>
        </w:rPr>
        <w:t>MUĞLA TİCARET BORSASI</w:t>
      </w:r>
    </w:p>
    <w:p w:rsidR="00797AC9" w:rsidRPr="00D64744" w:rsidRDefault="00797AC9" w:rsidP="00797AC9">
      <w:pPr>
        <w:jc w:val="center"/>
        <w:rPr>
          <w:rFonts w:cstheme="minorHAnsi"/>
          <w:b/>
          <w:sz w:val="24"/>
          <w:szCs w:val="24"/>
        </w:rPr>
      </w:pPr>
    </w:p>
    <w:p w:rsidR="00797AC9" w:rsidRPr="00D64744" w:rsidRDefault="00797AC9" w:rsidP="00797AC9">
      <w:pPr>
        <w:jc w:val="center"/>
        <w:rPr>
          <w:rFonts w:cstheme="minorHAnsi"/>
          <w:b/>
          <w:sz w:val="24"/>
          <w:szCs w:val="24"/>
        </w:rPr>
      </w:pPr>
    </w:p>
    <w:p w:rsidR="00797AC9" w:rsidRDefault="00797AC9" w:rsidP="00797AC9">
      <w:pPr>
        <w:jc w:val="center"/>
        <w:rPr>
          <w:rFonts w:cstheme="minorHAnsi"/>
          <w:b/>
          <w:sz w:val="24"/>
          <w:szCs w:val="24"/>
        </w:rPr>
      </w:pPr>
    </w:p>
    <w:p w:rsidR="00F346FF" w:rsidRDefault="00F346FF" w:rsidP="00797AC9">
      <w:pPr>
        <w:jc w:val="center"/>
        <w:rPr>
          <w:rFonts w:cstheme="minorHAnsi"/>
          <w:b/>
          <w:sz w:val="24"/>
          <w:szCs w:val="24"/>
        </w:rPr>
      </w:pPr>
    </w:p>
    <w:p w:rsidR="00F346FF" w:rsidRDefault="00F346FF" w:rsidP="00797AC9">
      <w:pPr>
        <w:jc w:val="center"/>
        <w:rPr>
          <w:rFonts w:cstheme="minorHAnsi"/>
          <w:b/>
          <w:sz w:val="24"/>
          <w:szCs w:val="24"/>
        </w:rPr>
      </w:pPr>
    </w:p>
    <w:p w:rsidR="00F346FF" w:rsidRDefault="00F346FF" w:rsidP="00797AC9">
      <w:pPr>
        <w:jc w:val="center"/>
        <w:rPr>
          <w:rFonts w:cstheme="minorHAnsi"/>
          <w:b/>
          <w:sz w:val="24"/>
          <w:szCs w:val="24"/>
        </w:rPr>
      </w:pPr>
    </w:p>
    <w:p w:rsidR="00F346FF" w:rsidRPr="00F346FF" w:rsidRDefault="00F346FF" w:rsidP="00797AC9">
      <w:pPr>
        <w:jc w:val="center"/>
        <w:rPr>
          <w:rFonts w:cstheme="minorHAnsi"/>
          <w:b/>
          <w:sz w:val="28"/>
          <w:szCs w:val="28"/>
        </w:rPr>
      </w:pPr>
    </w:p>
    <w:p w:rsidR="00797AC9" w:rsidRPr="00F346FF" w:rsidRDefault="00797AC9" w:rsidP="00797AC9">
      <w:pPr>
        <w:pStyle w:val="AralkYok"/>
        <w:jc w:val="center"/>
        <w:rPr>
          <w:rFonts w:cstheme="minorHAnsi"/>
          <w:b/>
          <w:sz w:val="28"/>
          <w:szCs w:val="28"/>
        </w:rPr>
      </w:pPr>
      <w:r w:rsidRPr="00F346FF">
        <w:rPr>
          <w:rFonts w:cstheme="minorHAnsi"/>
          <w:b/>
          <w:sz w:val="28"/>
          <w:szCs w:val="28"/>
        </w:rPr>
        <w:t>STRATEJİK PLANI</w:t>
      </w:r>
    </w:p>
    <w:p w:rsidR="00797AC9" w:rsidRPr="00F346FF" w:rsidRDefault="00FD4D0E" w:rsidP="00797AC9">
      <w:pPr>
        <w:pStyle w:val="AralkYok"/>
        <w:jc w:val="center"/>
        <w:rPr>
          <w:rFonts w:cstheme="minorHAnsi"/>
          <w:b/>
          <w:sz w:val="28"/>
          <w:szCs w:val="28"/>
        </w:rPr>
      </w:pPr>
      <w:r>
        <w:rPr>
          <w:rFonts w:cstheme="minorHAnsi"/>
          <w:b/>
          <w:sz w:val="28"/>
          <w:szCs w:val="28"/>
        </w:rPr>
        <w:t>2024-2027</w:t>
      </w:r>
    </w:p>
    <w:p w:rsidR="00D45DF6" w:rsidRPr="00D64744" w:rsidRDefault="00D45DF6" w:rsidP="00797AC9">
      <w:pPr>
        <w:pStyle w:val="AralkYok"/>
        <w:jc w:val="center"/>
        <w:rPr>
          <w:rFonts w:cstheme="minorHAnsi"/>
          <w:b/>
          <w:sz w:val="24"/>
          <w:szCs w:val="24"/>
        </w:rPr>
      </w:pPr>
    </w:p>
    <w:p w:rsidR="00D45DF6" w:rsidRPr="00D64744" w:rsidRDefault="00D45DF6" w:rsidP="00797AC9">
      <w:pPr>
        <w:pStyle w:val="AralkYok"/>
        <w:jc w:val="center"/>
        <w:rPr>
          <w:rFonts w:cstheme="minorHAnsi"/>
          <w:b/>
          <w:sz w:val="24"/>
          <w:szCs w:val="24"/>
        </w:rPr>
      </w:pPr>
    </w:p>
    <w:p w:rsidR="00D45DF6" w:rsidRPr="00D64744" w:rsidRDefault="00D45DF6" w:rsidP="00797AC9">
      <w:pPr>
        <w:pStyle w:val="AralkYok"/>
        <w:jc w:val="center"/>
        <w:rPr>
          <w:rFonts w:cstheme="minorHAnsi"/>
          <w:b/>
          <w:sz w:val="24"/>
          <w:szCs w:val="24"/>
        </w:rPr>
      </w:pPr>
    </w:p>
    <w:p w:rsidR="00D45DF6" w:rsidRPr="00D64744" w:rsidRDefault="00D45DF6" w:rsidP="00797AC9">
      <w:pPr>
        <w:pStyle w:val="AralkYok"/>
        <w:jc w:val="center"/>
        <w:rPr>
          <w:rFonts w:cstheme="minorHAnsi"/>
          <w:b/>
          <w:sz w:val="24"/>
          <w:szCs w:val="24"/>
        </w:rPr>
      </w:pPr>
    </w:p>
    <w:p w:rsidR="00D45DF6" w:rsidRPr="00D64744" w:rsidRDefault="00D45DF6" w:rsidP="00797AC9">
      <w:pPr>
        <w:pStyle w:val="AralkYok"/>
        <w:jc w:val="center"/>
        <w:rPr>
          <w:rFonts w:cstheme="minorHAnsi"/>
          <w:b/>
          <w:sz w:val="24"/>
          <w:szCs w:val="24"/>
        </w:rPr>
      </w:pPr>
    </w:p>
    <w:p w:rsidR="00D45DF6" w:rsidRPr="00D64744" w:rsidRDefault="00D45DF6" w:rsidP="00797AC9">
      <w:pPr>
        <w:pStyle w:val="AralkYok"/>
        <w:jc w:val="center"/>
        <w:rPr>
          <w:rFonts w:cstheme="minorHAnsi"/>
          <w:b/>
          <w:sz w:val="24"/>
          <w:szCs w:val="24"/>
        </w:rPr>
      </w:pPr>
    </w:p>
    <w:p w:rsidR="00D45DF6" w:rsidRPr="00D64744" w:rsidRDefault="00D45DF6" w:rsidP="00797AC9">
      <w:pPr>
        <w:pStyle w:val="AralkYok"/>
        <w:jc w:val="center"/>
        <w:rPr>
          <w:rFonts w:cstheme="minorHAnsi"/>
          <w:b/>
          <w:sz w:val="24"/>
          <w:szCs w:val="24"/>
        </w:rPr>
      </w:pPr>
    </w:p>
    <w:p w:rsidR="00D45DF6" w:rsidRPr="00D64744" w:rsidRDefault="00D45DF6" w:rsidP="00797AC9">
      <w:pPr>
        <w:pStyle w:val="AralkYok"/>
        <w:jc w:val="center"/>
        <w:rPr>
          <w:rFonts w:cstheme="minorHAnsi"/>
          <w:b/>
          <w:sz w:val="24"/>
          <w:szCs w:val="24"/>
        </w:rPr>
      </w:pPr>
    </w:p>
    <w:p w:rsidR="00D45DF6" w:rsidRPr="00D64744" w:rsidRDefault="00D45DF6" w:rsidP="00797AC9">
      <w:pPr>
        <w:pStyle w:val="AralkYok"/>
        <w:jc w:val="center"/>
        <w:rPr>
          <w:rFonts w:cstheme="minorHAnsi"/>
          <w:b/>
          <w:sz w:val="24"/>
          <w:szCs w:val="24"/>
        </w:rPr>
      </w:pPr>
    </w:p>
    <w:p w:rsidR="00F70855" w:rsidRPr="00D64744" w:rsidRDefault="00F70855" w:rsidP="00797AC9">
      <w:pPr>
        <w:pStyle w:val="AralkYok"/>
        <w:jc w:val="center"/>
        <w:rPr>
          <w:rFonts w:cstheme="minorHAnsi"/>
          <w:b/>
          <w:sz w:val="24"/>
          <w:szCs w:val="24"/>
        </w:rPr>
      </w:pPr>
    </w:p>
    <w:p w:rsidR="00F70855" w:rsidRPr="00D64744" w:rsidRDefault="00F70855" w:rsidP="00797AC9">
      <w:pPr>
        <w:pStyle w:val="AralkYok"/>
        <w:jc w:val="center"/>
        <w:rPr>
          <w:rFonts w:cstheme="minorHAnsi"/>
          <w:b/>
          <w:sz w:val="24"/>
          <w:szCs w:val="24"/>
        </w:rPr>
      </w:pPr>
    </w:p>
    <w:p w:rsidR="00F70855" w:rsidRPr="00D64744" w:rsidRDefault="00F70855" w:rsidP="00797AC9">
      <w:pPr>
        <w:pStyle w:val="AralkYok"/>
        <w:jc w:val="center"/>
        <w:rPr>
          <w:rFonts w:cstheme="minorHAnsi"/>
          <w:b/>
          <w:sz w:val="24"/>
          <w:szCs w:val="24"/>
        </w:rPr>
      </w:pPr>
    </w:p>
    <w:p w:rsidR="00F70855" w:rsidRPr="00D64744" w:rsidRDefault="00F70855" w:rsidP="00797AC9">
      <w:pPr>
        <w:pStyle w:val="AralkYok"/>
        <w:jc w:val="center"/>
        <w:rPr>
          <w:rFonts w:cstheme="minorHAnsi"/>
          <w:b/>
          <w:sz w:val="24"/>
          <w:szCs w:val="24"/>
        </w:rPr>
      </w:pPr>
    </w:p>
    <w:p w:rsidR="00F70855" w:rsidRPr="00D64744" w:rsidRDefault="00F70855" w:rsidP="00797AC9">
      <w:pPr>
        <w:pStyle w:val="AralkYok"/>
        <w:jc w:val="center"/>
        <w:rPr>
          <w:rFonts w:cstheme="minorHAnsi"/>
          <w:b/>
          <w:sz w:val="24"/>
          <w:szCs w:val="24"/>
        </w:rPr>
      </w:pPr>
    </w:p>
    <w:p w:rsidR="00F70855" w:rsidRPr="00D64744" w:rsidRDefault="00F70855" w:rsidP="00797AC9">
      <w:pPr>
        <w:pStyle w:val="AralkYok"/>
        <w:jc w:val="center"/>
        <w:rPr>
          <w:rFonts w:cstheme="minorHAnsi"/>
          <w:b/>
          <w:sz w:val="24"/>
          <w:szCs w:val="24"/>
        </w:rPr>
      </w:pPr>
    </w:p>
    <w:p w:rsidR="00F70855" w:rsidRPr="00D64744" w:rsidRDefault="00F70855" w:rsidP="00797AC9">
      <w:pPr>
        <w:pStyle w:val="AralkYok"/>
        <w:jc w:val="center"/>
        <w:rPr>
          <w:rFonts w:cstheme="minorHAnsi"/>
          <w:b/>
          <w:sz w:val="24"/>
          <w:szCs w:val="24"/>
        </w:rPr>
      </w:pPr>
    </w:p>
    <w:p w:rsidR="00F70855" w:rsidRPr="00D64744" w:rsidRDefault="00F70855" w:rsidP="00A551C4">
      <w:pPr>
        <w:pStyle w:val="AralkYok"/>
        <w:rPr>
          <w:rFonts w:cstheme="minorHAnsi"/>
          <w:b/>
          <w:sz w:val="24"/>
          <w:szCs w:val="24"/>
        </w:rPr>
      </w:pPr>
    </w:p>
    <w:p w:rsidR="00F70855" w:rsidRPr="00D64744" w:rsidRDefault="00F70855" w:rsidP="00797AC9">
      <w:pPr>
        <w:pStyle w:val="AralkYok"/>
        <w:jc w:val="center"/>
        <w:rPr>
          <w:rFonts w:cstheme="minorHAnsi"/>
          <w:b/>
          <w:sz w:val="24"/>
          <w:szCs w:val="24"/>
        </w:rPr>
      </w:pPr>
    </w:p>
    <w:p w:rsidR="00F70855" w:rsidRPr="00D64744" w:rsidRDefault="00F70855" w:rsidP="00797AC9">
      <w:pPr>
        <w:pStyle w:val="AralkYok"/>
        <w:jc w:val="center"/>
        <w:rPr>
          <w:rFonts w:cstheme="minorHAnsi"/>
          <w:b/>
          <w:sz w:val="24"/>
          <w:szCs w:val="24"/>
        </w:rPr>
      </w:pPr>
    </w:p>
    <w:p w:rsidR="00D45DF6" w:rsidRPr="00D64744" w:rsidRDefault="00D45DF6" w:rsidP="00797AC9">
      <w:pPr>
        <w:pStyle w:val="AralkYok"/>
        <w:jc w:val="center"/>
        <w:rPr>
          <w:rFonts w:cstheme="minorHAnsi"/>
          <w:b/>
          <w:sz w:val="24"/>
          <w:szCs w:val="24"/>
        </w:rPr>
      </w:pPr>
    </w:p>
    <w:p w:rsidR="00FC507D" w:rsidRPr="00D64744" w:rsidRDefault="00FC507D" w:rsidP="007D3D73">
      <w:pPr>
        <w:pStyle w:val="AralkYok"/>
        <w:jc w:val="center"/>
        <w:rPr>
          <w:rFonts w:cstheme="minorHAnsi"/>
          <w:b/>
          <w:sz w:val="24"/>
          <w:szCs w:val="24"/>
        </w:rPr>
      </w:pPr>
    </w:p>
    <w:p w:rsidR="00A11A0A" w:rsidRDefault="00A11A0A" w:rsidP="00A11A0A">
      <w:pPr>
        <w:pStyle w:val="AralkYok"/>
        <w:rPr>
          <w:rFonts w:cstheme="minorHAnsi"/>
          <w:b/>
          <w:sz w:val="24"/>
          <w:szCs w:val="24"/>
        </w:rPr>
      </w:pPr>
    </w:p>
    <w:p w:rsidR="00A11A0A" w:rsidRPr="00D64744" w:rsidRDefault="00A11A0A" w:rsidP="00A11A0A">
      <w:pPr>
        <w:pStyle w:val="AralkYok"/>
        <w:rPr>
          <w:rFonts w:cstheme="minorHAnsi"/>
          <w:b/>
          <w:sz w:val="24"/>
          <w:szCs w:val="24"/>
        </w:rPr>
      </w:pPr>
    </w:p>
    <w:p w:rsidR="00FC507D" w:rsidRPr="00A11A0A" w:rsidRDefault="00A11A0A" w:rsidP="00A11A0A">
      <w:pPr>
        <w:jc w:val="center"/>
        <w:rPr>
          <w:rFonts w:cstheme="minorHAnsi"/>
          <w:b/>
          <w:sz w:val="40"/>
          <w:szCs w:val="40"/>
        </w:rPr>
      </w:pPr>
      <w:r w:rsidRPr="004670C9">
        <w:rPr>
          <w:rFonts w:cstheme="minorHAnsi"/>
          <w:b/>
          <w:sz w:val="40"/>
          <w:szCs w:val="40"/>
        </w:rPr>
        <w:t>İÇİNDEKİLER</w:t>
      </w:r>
    </w:p>
    <w:sdt>
      <w:sdtPr>
        <w:rPr>
          <w:rFonts w:cstheme="minorBidi"/>
          <w:b w:val="0"/>
          <w:bCs w:val="0"/>
          <w:sz w:val="22"/>
          <w:szCs w:val="22"/>
          <w:lang w:eastAsia="en-US"/>
        </w:rPr>
        <w:id w:val="1798489377"/>
        <w:docPartObj>
          <w:docPartGallery w:val="Table of Contents"/>
          <w:docPartUnique/>
        </w:docPartObj>
      </w:sdtPr>
      <w:sdtContent>
        <w:p w:rsidR="00A11A0A" w:rsidRDefault="00A11A0A">
          <w:pPr>
            <w:pStyle w:val="TBal"/>
          </w:pPr>
        </w:p>
        <w:p w:rsidR="006102D7" w:rsidRDefault="002D432F">
          <w:pPr>
            <w:pStyle w:val="T1"/>
            <w:tabs>
              <w:tab w:val="right" w:leader="dot" w:pos="10194"/>
            </w:tabs>
            <w:rPr>
              <w:rFonts w:eastAsiaTheme="minorEastAsia" w:cstheme="minorBidi"/>
              <w:b w:val="0"/>
              <w:bCs w:val="0"/>
              <w:i w:val="0"/>
              <w:iCs w:val="0"/>
              <w:noProof/>
              <w:kern w:val="2"/>
              <w:lang w:eastAsia="tr-TR"/>
            </w:rPr>
          </w:pPr>
          <w:r w:rsidRPr="002D432F">
            <w:rPr>
              <w:b w:val="0"/>
              <w:bCs w:val="0"/>
              <w:i w:val="0"/>
              <w:iCs w:val="0"/>
            </w:rPr>
            <w:fldChar w:fldCharType="begin"/>
          </w:r>
          <w:r w:rsidR="00A11A0A">
            <w:rPr>
              <w:b w:val="0"/>
              <w:bCs w:val="0"/>
              <w:i w:val="0"/>
              <w:iCs w:val="0"/>
            </w:rPr>
            <w:instrText xml:space="preserve"> TOC \o "1-4" \h \z \u </w:instrText>
          </w:r>
          <w:r w:rsidRPr="002D432F">
            <w:rPr>
              <w:b w:val="0"/>
              <w:bCs w:val="0"/>
              <w:i w:val="0"/>
              <w:iCs w:val="0"/>
            </w:rPr>
            <w:fldChar w:fldCharType="separate"/>
          </w:r>
          <w:hyperlink w:anchor="_Toc156477672" w:history="1">
            <w:r w:rsidR="006102D7" w:rsidRPr="00824A73">
              <w:rPr>
                <w:rStyle w:val="Kpr"/>
                <w:noProof/>
              </w:rPr>
              <w:t>GİRİŞ</w:t>
            </w:r>
            <w:r w:rsidR="006102D7">
              <w:rPr>
                <w:noProof/>
                <w:webHidden/>
              </w:rPr>
              <w:tab/>
            </w:r>
            <w:r>
              <w:rPr>
                <w:noProof/>
                <w:webHidden/>
              </w:rPr>
              <w:fldChar w:fldCharType="begin"/>
            </w:r>
            <w:r w:rsidR="006102D7">
              <w:rPr>
                <w:noProof/>
                <w:webHidden/>
              </w:rPr>
              <w:instrText xml:space="preserve"> PAGEREF _Toc156477672 \h </w:instrText>
            </w:r>
            <w:r>
              <w:rPr>
                <w:noProof/>
                <w:webHidden/>
              </w:rPr>
            </w:r>
            <w:r>
              <w:rPr>
                <w:noProof/>
                <w:webHidden/>
              </w:rPr>
              <w:fldChar w:fldCharType="separate"/>
            </w:r>
            <w:r w:rsidR="00F751AA">
              <w:rPr>
                <w:noProof/>
                <w:webHidden/>
              </w:rPr>
              <w:t>3</w:t>
            </w:r>
            <w:r>
              <w:rPr>
                <w:noProof/>
                <w:webHidden/>
              </w:rPr>
              <w:fldChar w:fldCharType="end"/>
            </w:r>
          </w:hyperlink>
        </w:p>
        <w:p w:rsidR="006102D7" w:rsidRDefault="002D432F">
          <w:pPr>
            <w:pStyle w:val="T1"/>
            <w:tabs>
              <w:tab w:val="right" w:leader="dot" w:pos="10194"/>
            </w:tabs>
            <w:rPr>
              <w:rFonts w:eastAsiaTheme="minorEastAsia" w:cstheme="minorBidi"/>
              <w:b w:val="0"/>
              <w:bCs w:val="0"/>
              <w:i w:val="0"/>
              <w:iCs w:val="0"/>
              <w:noProof/>
              <w:kern w:val="2"/>
              <w:lang w:eastAsia="tr-TR"/>
            </w:rPr>
          </w:pPr>
          <w:hyperlink w:anchor="_Toc156477673" w:history="1">
            <w:r w:rsidR="006102D7" w:rsidRPr="00824A73">
              <w:rPr>
                <w:rStyle w:val="Kpr"/>
                <w:noProof/>
              </w:rPr>
              <w:t>STRATEJİK PLAN HAZIRLIK AŞAMALARI</w:t>
            </w:r>
            <w:r w:rsidR="006102D7">
              <w:rPr>
                <w:noProof/>
                <w:webHidden/>
              </w:rPr>
              <w:tab/>
            </w:r>
            <w:r>
              <w:rPr>
                <w:noProof/>
                <w:webHidden/>
              </w:rPr>
              <w:fldChar w:fldCharType="begin"/>
            </w:r>
            <w:r w:rsidR="006102D7">
              <w:rPr>
                <w:noProof/>
                <w:webHidden/>
              </w:rPr>
              <w:instrText xml:space="preserve"> PAGEREF _Toc156477673 \h </w:instrText>
            </w:r>
            <w:r>
              <w:rPr>
                <w:noProof/>
                <w:webHidden/>
              </w:rPr>
            </w:r>
            <w:r>
              <w:rPr>
                <w:noProof/>
                <w:webHidden/>
              </w:rPr>
              <w:fldChar w:fldCharType="separate"/>
            </w:r>
            <w:r w:rsidR="00F751AA">
              <w:rPr>
                <w:noProof/>
                <w:webHidden/>
              </w:rPr>
              <w:t>4</w:t>
            </w:r>
            <w:r>
              <w:rPr>
                <w:noProof/>
                <w:webHidden/>
              </w:rPr>
              <w:fldChar w:fldCharType="end"/>
            </w:r>
          </w:hyperlink>
        </w:p>
        <w:p w:rsidR="006102D7" w:rsidRDefault="002D432F">
          <w:pPr>
            <w:pStyle w:val="T1"/>
            <w:tabs>
              <w:tab w:val="left" w:pos="660"/>
              <w:tab w:val="right" w:leader="dot" w:pos="10194"/>
            </w:tabs>
            <w:rPr>
              <w:rFonts w:eastAsiaTheme="minorEastAsia" w:cstheme="minorBidi"/>
              <w:b w:val="0"/>
              <w:bCs w:val="0"/>
              <w:i w:val="0"/>
              <w:iCs w:val="0"/>
              <w:noProof/>
              <w:kern w:val="2"/>
              <w:lang w:eastAsia="tr-TR"/>
            </w:rPr>
          </w:pPr>
          <w:hyperlink w:anchor="_Toc156477674" w:history="1">
            <w:r w:rsidR="006102D7" w:rsidRPr="00824A73">
              <w:rPr>
                <w:rStyle w:val="Kpr"/>
                <w:noProof/>
              </w:rPr>
              <w:t>1.</w:t>
            </w:r>
            <w:r w:rsidR="006102D7">
              <w:rPr>
                <w:rFonts w:eastAsiaTheme="minorEastAsia" w:cstheme="minorBidi"/>
                <w:b w:val="0"/>
                <w:bCs w:val="0"/>
                <w:i w:val="0"/>
                <w:iCs w:val="0"/>
                <w:noProof/>
                <w:kern w:val="2"/>
                <w:lang w:eastAsia="tr-TR"/>
              </w:rPr>
              <w:tab/>
            </w:r>
            <w:r w:rsidR="006102D7" w:rsidRPr="00824A73">
              <w:rPr>
                <w:rStyle w:val="Kpr"/>
                <w:noProof/>
              </w:rPr>
              <w:t>DURUM ANALİZİ</w:t>
            </w:r>
            <w:r w:rsidR="006102D7">
              <w:rPr>
                <w:noProof/>
                <w:webHidden/>
              </w:rPr>
              <w:tab/>
            </w:r>
            <w:r>
              <w:rPr>
                <w:noProof/>
                <w:webHidden/>
              </w:rPr>
              <w:fldChar w:fldCharType="begin"/>
            </w:r>
            <w:r w:rsidR="006102D7">
              <w:rPr>
                <w:noProof/>
                <w:webHidden/>
              </w:rPr>
              <w:instrText xml:space="preserve"> PAGEREF _Toc156477674 \h </w:instrText>
            </w:r>
            <w:r>
              <w:rPr>
                <w:noProof/>
                <w:webHidden/>
              </w:rPr>
            </w:r>
            <w:r>
              <w:rPr>
                <w:noProof/>
                <w:webHidden/>
              </w:rPr>
              <w:fldChar w:fldCharType="separate"/>
            </w:r>
            <w:r w:rsidR="00F751AA">
              <w:rPr>
                <w:noProof/>
                <w:webHidden/>
              </w:rPr>
              <w:t>6</w:t>
            </w:r>
            <w:r>
              <w:rPr>
                <w:noProof/>
                <w:webHidden/>
              </w:rPr>
              <w:fldChar w:fldCharType="end"/>
            </w:r>
          </w:hyperlink>
        </w:p>
        <w:p w:rsidR="006102D7" w:rsidRDefault="002D432F">
          <w:pPr>
            <w:pStyle w:val="T2"/>
            <w:tabs>
              <w:tab w:val="left" w:pos="880"/>
              <w:tab w:val="right" w:leader="dot" w:pos="10194"/>
            </w:tabs>
            <w:rPr>
              <w:rFonts w:eastAsiaTheme="minorEastAsia" w:cstheme="minorBidi"/>
              <w:b w:val="0"/>
              <w:bCs w:val="0"/>
              <w:noProof/>
              <w:kern w:val="2"/>
              <w:sz w:val="24"/>
              <w:szCs w:val="24"/>
              <w:lang w:eastAsia="tr-TR"/>
            </w:rPr>
          </w:pPr>
          <w:hyperlink w:anchor="_Toc156477675" w:history="1">
            <w:r w:rsidR="006102D7" w:rsidRPr="00824A73">
              <w:rPr>
                <w:rStyle w:val="Kpr"/>
                <w:noProof/>
              </w:rPr>
              <w:t>1.1</w:t>
            </w:r>
            <w:r w:rsidR="006102D7">
              <w:rPr>
                <w:rFonts w:eastAsiaTheme="minorEastAsia" w:cstheme="minorBidi"/>
                <w:b w:val="0"/>
                <w:bCs w:val="0"/>
                <w:noProof/>
                <w:kern w:val="2"/>
                <w:sz w:val="24"/>
                <w:szCs w:val="24"/>
                <w:lang w:eastAsia="tr-TR"/>
              </w:rPr>
              <w:tab/>
            </w:r>
            <w:r w:rsidR="006102D7" w:rsidRPr="00824A73">
              <w:rPr>
                <w:rStyle w:val="Kpr"/>
                <w:noProof/>
              </w:rPr>
              <w:t>DIŞ ANALİZ</w:t>
            </w:r>
            <w:r w:rsidR="006102D7">
              <w:rPr>
                <w:noProof/>
                <w:webHidden/>
              </w:rPr>
              <w:tab/>
            </w:r>
            <w:r>
              <w:rPr>
                <w:noProof/>
                <w:webHidden/>
              </w:rPr>
              <w:fldChar w:fldCharType="begin"/>
            </w:r>
            <w:r w:rsidR="006102D7">
              <w:rPr>
                <w:noProof/>
                <w:webHidden/>
              </w:rPr>
              <w:instrText xml:space="preserve"> PAGEREF _Toc156477675 \h </w:instrText>
            </w:r>
            <w:r>
              <w:rPr>
                <w:noProof/>
                <w:webHidden/>
              </w:rPr>
            </w:r>
            <w:r>
              <w:rPr>
                <w:noProof/>
                <w:webHidden/>
              </w:rPr>
              <w:fldChar w:fldCharType="separate"/>
            </w:r>
            <w:r w:rsidR="00F751AA">
              <w:rPr>
                <w:noProof/>
                <w:webHidden/>
              </w:rPr>
              <w:t>6</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676" w:history="1">
            <w:r w:rsidR="006102D7" w:rsidRPr="00824A73">
              <w:rPr>
                <w:rStyle w:val="Kpr"/>
                <w:noProof/>
              </w:rPr>
              <w:t>1.1.1</w:t>
            </w:r>
            <w:r w:rsidR="006102D7">
              <w:rPr>
                <w:rFonts w:eastAsiaTheme="minorEastAsia" w:cstheme="minorBidi"/>
                <w:noProof/>
                <w:kern w:val="2"/>
                <w:sz w:val="24"/>
                <w:szCs w:val="24"/>
                <w:lang w:eastAsia="tr-TR"/>
              </w:rPr>
              <w:tab/>
            </w:r>
            <w:r w:rsidR="006102D7" w:rsidRPr="00824A73">
              <w:rPr>
                <w:rStyle w:val="Kpr"/>
                <w:noProof/>
              </w:rPr>
              <w:t>Muğla Kentinin Yapısı</w:t>
            </w:r>
            <w:r w:rsidR="006102D7">
              <w:rPr>
                <w:noProof/>
                <w:webHidden/>
              </w:rPr>
              <w:tab/>
            </w:r>
            <w:r>
              <w:rPr>
                <w:noProof/>
                <w:webHidden/>
              </w:rPr>
              <w:fldChar w:fldCharType="begin"/>
            </w:r>
            <w:r w:rsidR="006102D7">
              <w:rPr>
                <w:noProof/>
                <w:webHidden/>
              </w:rPr>
              <w:instrText xml:space="preserve"> PAGEREF _Toc156477676 \h </w:instrText>
            </w:r>
            <w:r>
              <w:rPr>
                <w:noProof/>
                <w:webHidden/>
              </w:rPr>
            </w:r>
            <w:r>
              <w:rPr>
                <w:noProof/>
                <w:webHidden/>
              </w:rPr>
              <w:fldChar w:fldCharType="separate"/>
            </w:r>
            <w:r w:rsidR="00F751AA">
              <w:rPr>
                <w:noProof/>
                <w:webHidden/>
              </w:rPr>
              <w:t>6</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677" w:history="1">
            <w:r w:rsidR="006102D7" w:rsidRPr="00824A73">
              <w:rPr>
                <w:rStyle w:val="Kpr"/>
                <w:noProof/>
              </w:rPr>
              <w:t>1.1.2</w:t>
            </w:r>
            <w:r w:rsidR="006102D7">
              <w:rPr>
                <w:rFonts w:eastAsiaTheme="minorEastAsia" w:cstheme="minorBidi"/>
                <w:noProof/>
                <w:kern w:val="2"/>
                <w:sz w:val="24"/>
                <w:szCs w:val="24"/>
                <w:lang w:eastAsia="tr-TR"/>
              </w:rPr>
              <w:tab/>
            </w:r>
            <w:r w:rsidR="006102D7" w:rsidRPr="00824A73">
              <w:rPr>
                <w:rStyle w:val="Kpr"/>
                <w:noProof/>
              </w:rPr>
              <w:t>Tarımsal Hususlar</w:t>
            </w:r>
            <w:r w:rsidR="006102D7">
              <w:rPr>
                <w:noProof/>
                <w:webHidden/>
              </w:rPr>
              <w:tab/>
            </w:r>
            <w:r>
              <w:rPr>
                <w:noProof/>
                <w:webHidden/>
              </w:rPr>
              <w:fldChar w:fldCharType="begin"/>
            </w:r>
            <w:r w:rsidR="006102D7">
              <w:rPr>
                <w:noProof/>
                <w:webHidden/>
              </w:rPr>
              <w:instrText xml:space="preserve"> PAGEREF _Toc156477677 \h </w:instrText>
            </w:r>
            <w:r>
              <w:rPr>
                <w:noProof/>
                <w:webHidden/>
              </w:rPr>
            </w:r>
            <w:r>
              <w:rPr>
                <w:noProof/>
                <w:webHidden/>
              </w:rPr>
              <w:fldChar w:fldCharType="separate"/>
            </w:r>
            <w:r w:rsidR="00F751AA">
              <w:rPr>
                <w:noProof/>
                <w:webHidden/>
              </w:rPr>
              <w:t>7</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678" w:history="1">
            <w:r w:rsidR="006102D7" w:rsidRPr="00824A73">
              <w:rPr>
                <w:rStyle w:val="Kpr"/>
                <w:noProof/>
              </w:rPr>
              <w:t>1.1.3</w:t>
            </w:r>
            <w:r w:rsidR="006102D7">
              <w:rPr>
                <w:rFonts w:eastAsiaTheme="minorEastAsia" w:cstheme="minorBidi"/>
                <w:noProof/>
                <w:kern w:val="2"/>
                <w:sz w:val="24"/>
                <w:szCs w:val="24"/>
                <w:lang w:eastAsia="tr-TR"/>
              </w:rPr>
              <w:tab/>
            </w:r>
            <w:r w:rsidR="006102D7" w:rsidRPr="00824A73">
              <w:rPr>
                <w:rStyle w:val="Kpr"/>
                <w:noProof/>
              </w:rPr>
              <w:t>Ekonomik Hususlar</w:t>
            </w:r>
            <w:r w:rsidR="006102D7">
              <w:rPr>
                <w:noProof/>
                <w:webHidden/>
              </w:rPr>
              <w:tab/>
            </w:r>
            <w:r>
              <w:rPr>
                <w:noProof/>
                <w:webHidden/>
              </w:rPr>
              <w:fldChar w:fldCharType="begin"/>
            </w:r>
            <w:r w:rsidR="006102D7">
              <w:rPr>
                <w:noProof/>
                <w:webHidden/>
              </w:rPr>
              <w:instrText xml:space="preserve"> PAGEREF _Toc156477678 \h </w:instrText>
            </w:r>
            <w:r>
              <w:rPr>
                <w:noProof/>
                <w:webHidden/>
              </w:rPr>
            </w:r>
            <w:r>
              <w:rPr>
                <w:noProof/>
                <w:webHidden/>
              </w:rPr>
              <w:fldChar w:fldCharType="separate"/>
            </w:r>
            <w:r w:rsidR="00F751AA">
              <w:rPr>
                <w:noProof/>
                <w:webHidden/>
              </w:rPr>
              <w:t>7</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679" w:history="1">
            <w:r w:rsidR="006102D7" w:rsidRPr="00824A73">
              <w:rPr>
                <w:rStyle w:val="Kpr"/>
                <w:noProof/>
              </w:rPr>
              <w:t>1.1.4</w:t>
            </w:r>
            <w:r w:rsidR="006102D7">
              <w:rPr>
                <w:rFonts w:eastAsiaTheme="minorEastAsia" w:cstheme="minorBidi"/>
                <w:noProof/>
                <w:kern w:val="2"/>
                <w:sz w:val="24"/>
                <w:szCs w:val="24"/>
                <w:lang w:eastAsia="tr-TR"/>
              </w:rPr>
              <w:tab/>
            </w:r>
            <w:r w:rsidR="006102D7" w:rsidRPr="00824A73">
              <w:rPr>
                <w:rStyle w:val="Kpr"/>
                <w:noProof/>
              </w:rPr>
              <w:t>Sosyal Hususlar</w:t>
            </w:r>
            <w:r w:rsidR="006102D7">
              <w:rPr>
                <w:noProof/>
                <w:webHidden/>
              </w:rPr>
              <w:tab/>
            </w:r>
            <w:r>
              <w:rPr>
                <w:noProof/>
                <w:webHidden/>
              </w:rPr>
              <w:fldChar w:fldCharType="begin"/>
            </w:r>
            <w:r w:rsidR="006102D7">
              <w:rPr>
                <w:noProof/>
                <w:webHidden/>
              </w:rPr>
              <w:instrText xml:space="preserve"> PAGEREF _Toc156477679 \h </w:instrText>
            </w:r>
            <w:r>
              <w:rPr>
                <w:noProof/>
                <w:webHidden/>
              </w:rPr>
            </w:r>
            <w:r>
              <w:rPr>
                <w:noProof/>
                <w:webHidden/>
              </w:rPr>
              <w:fldChar w:fldCharType="separate"/>
            </w:r>
            <w:r w:rsidR="00F751AA">
              <w:rPr>
                <w:noProof/>
                <w:webHidden/>
              </w:rPr>
              <w:t>8</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680" w:history="1">
            <w:r w:rsidR="006102D7" w:rsidRPr="00824A73">
              <w:rPr>
                <w:rStyle w:val="Kpr"/>
                <w:noProof/>
              </w:rPr>
              <w:t>1.1.5</w:t>
            </w:r>
            <w:r w:rsidR="006102D7">
              <w:rPr>
                <w:rFonts w:eastAsiaTheme="minorEastAsia" w:cstheme="minorBidi"/>
                <w:noProof/>
                <w:kern w:val="2"/>
                <w:sz w:val="24"/>
                <w:szCs w:val="24"/>
                <w:lang w:eastAsia="tr-TR"/>
              </w:rPr>
              <w:tab/>
            </w:r>
            <w:r w:rsidR="006102D7" w:rsidRPr="00824A73">
              <w:rPr>
                <w:rStyle w:val="Kpr"/>
                <w:noProof/>
              </w:rPr>
              <w:t>Yasa ve Yönetmelikler</w:t>
            </w:r>
            <w:r w:rsidR="006102D7">
              <w:rPr>
                <w:noProof/>
                <w:webHidden/>
              </w:rPr>
              <w:tab/>
            </w:r>
            <w:r>
              <w:rPr>
                <w:noProof/>
                <w:webHidden/>
              </w:rPr>
              <w:fldChar w:fldCharType="begin"/>
            </w:r>
            <w:r w:rsidR="006102D7">
              <w:rPr>
                <w:noProof/>
                <w:webHidden/>
              </w:rPr>
              <w:instrText xml:space="preserve"> PAGEREF _Toc156477680 \h </w:instrText>
            </w:r>
            <w:r>
              <w:rPr>
                <w:noProof/>
                <w:webHidden/>
              </w:rPr>
            </w:r>
            <w:r>
              <w:rPr>
                <w:noProof/>
                <w:webHidden/>
              </w:rPr>
              <w:fldChar w:fldCharType="separate"/>
            </w:r>
            <w:r w:rsidR="00F751AA">
              <w:rPr>
                <w:noProof/>
                <w:webHidden/>
              </w:rPr>
              <w:t>9</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681" w:history="1">
            <w:r w:rsidR="006102D7" w:rsidRPr="00824A73">
              <w:rPr>
                <w:rStyle w:val="Kpr"/>
                <w:noProof/>
              </w:rPr>
              <w:t>1.1.6</w:t>
            </w:r>
            <w:r w:rsidR="006102D7">
              <w:rPr>
                <w:rFonts w:eastAsiaTheme="minorEastAsia" w:cstheme="minorBidi"/>
                <w:noProof/>
                <w:kern w:val="2"/>
                <w:sz w:val="24"/>
                <w:szCs w:val="24"/>
                <w:lang w:eastAsia="tr-TR"/>
              </w:rPr>
              <w:tab/>
            </w:r>
            <w:r w:rsidR="006102D7" w:rsidRPr="00824A73">
              <w:rPr>
                <w:rStyle w:val="Kpr"/>
                <w:noProof/>
              </w:rPr>
              <w:t>Teknolojik Hususlar</w:t>
            </w:r>
            <w:r w:rsidR="006102D7">
              <w:rPr>
                <w:noProof/>
                <w:webHidden/>
              </w:rPr>
              <w:tab/>
            </w:r>
            <w:r>
              <w:rPr>
                <w:noProof/>
                <w:webHidden/>
              </w:rPr>
              <w:fldChar w:fldCharType="begin"/>
            </w:r>
            <w:r w:rsidR="006102D7">
              <w:rPr>
                <w:noProof/>
                <w:webHidden/>
              </w:rPr>
              <w:instrText xml:space="preserve"> PAGEREF _Toc156477681 \h </w:instrText>
            </w:r>
            <w:r>
              <w:rPr>
                <w:noProof/>
                <w:webHidden/>
              </w:rPr>
            </w:r>
            <w:r>
              <w:rPr>
                <w:noProof/>
                <w:webHidden/>
              </w:rPr>
              <w:fldChar w:fldCharType="separate"/>
            </w:r>
            <w:r w:rsidR="00F751AA">
              <w:rPr>
                <w:noProof/>
                <w:webHidden/>
              </w:rPr>
              <w:t>9</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682" w:history="1">
            <w:r w:rsidR="006102D7" w:rsidRPr="00824A73">
              <w:rPr>
                <w:rStyle w:val="Kpr"/>
                <w:noProof/>
              </w:rPr>
              <w:t>1.1.7</w:t>
            </w:r>
            <w:r w:rsidR="006102D7">
              <w:rPr>
                <w:rFonts w:eastAsiaTheme="minorEastAsia" w:cstheme="minorBidi"/>
                <w:noProof/>
                <w:kern w:val="2"/>
                <w:sz w:val="24"/>
                <w:szCs w:val="24"/>
                <w:lang w:eastAsia="tr-TR"/>
              </w:rPr>
              <w:tab/>
            </w:r>
            <w:r w:rsidR="006102D7" w:rsidRPr="00824A73">
              <w:rPr>
                <w:rStyle w:val="Kpr"/>
                <w:noProof/>
              </w:rPr>
              <w:t>İklim Hususlar</w:t>
            </w:r>
            <w:r w:rsidR="006102D7">
              <w:rPr>
                <w:noProof/>
                <w:webHidden/>
              </w:rPr>
              <w:tab/>
            </w:r>
            <w:r>
              <w:rPr>
                <w:noProof/>
                <w:webHidden/>
              </w:rPr>
              <w:fldChar w:fldCharType="begin"/>
            </w:r>
            <w:r w:rsidR="006102D7">
              <w:rPr>
                <w:noProof/>
                <w:webHidden/>
              </w:rPr>
              <w:instrText xml:space="preserve"> PAGEREF _Toc156477682 \h </w:instrText>
            </w:r>
            <w:r>
              <w:rPr>
                <w:noProof/>
                <w:webHidden/>
              </w:rPr>
            </w:r>
            <w:r>
              <w:rPr>
                <w:noProof/>
                <w:webHidden/>
              </w:rPr>
              <w:fldChar w:fldCharType="separate"/>
            </w:r>
            <w:r w:rsidR="00F751AA">
              <w:rPr>
                <w:noProof/>
                <w:webHidden/>
              </w:rPr>
              <w:t>10</w:t>
            </w:r>
            <w:r>
              <w:rPr>
                <w:noProof/>
                <w:webHidden/>
              </w:rPr>
              <w:fldChar w:fldCharType="end"/>
            </w:r>
          </w:hyperlink>
        </w:p>
        <w:p w:rsidR="006102D7" w:rsidRDefault="002D432F">
          <w:pPr>
            <w:pStyle w:val="T2"/>
            <w:tabs>
              <w:tab w:val="left" w:pos="880"/>
              <w:tab w:val="right" w:leader="dot" w:pos="10194"/>
            </w:tabs>
            <w:rPr>
              <w:rFonts w:eastAsiaTheme="minorEastAsia" w:cstheme="minorBidi"/>
              <w:b w:val="0"/>
              <w:bCs w:val="0"/>
              <w:noProof/>
              <w:kern w:val="2"/>
              <w:sz w:val="24"/>
              <w:szCs w:val="24"/>
              <w:lang w:eastAsia="tr-TR"/>
            </w:rPr>
          </w:pPr>
          <w:hyperlink w:anchor="_Toc156477683" w:history="1">
            <w:r w:rsidR="006102D7" w:rsidRPr="00824A73">
              <w:rPr>
                <w:rStyle w:val="Kpr"/>
                <w:noProof/>
              </w:rPr>
              <w:t>1.2</w:t>
            </w:r>
            <w:r w:rsidR="006102D7">
              <w:rPr>
                <w:rFonts w:eastAsiaTheme="minorEastAsia" w:cstheme="minorBidi"/>
                <w:b w:val="0"/>
                <w:bCs w:val="0"/>
                <w:noProof/>
                <w:kern w:val="2"/>
                <w:sz w:val="24"/>
                <w:szCs w:val="24"/>
                <w:lang w:eastAsia="tr-TR"/>
              </w:rPr>
              <w:tab/>
            </w:r>
            <w:r w:rsidR="006102D7" w:rsidRPr="00824A73">
              <w:rPr>
                <w:rStyle w:val="Kpr"/>
                <w:noProof/>
              </w:rPr>
              <w:t>İÇ ANALİZ</w:t>
            </w:r>
            <w:r w:rsidR="006102D7">
              <w:rPr>
                <w:noProof/>
                <w:webHidden/>
              </w:rPr>
              <w:tab/>
            </w:r>
            <w:r>
              <w:rPr>
                <w:noProof/>
                <w:webHidden/>
              </w:rPr>
              <w:fldChar w:fldCharType="begin"/>
            </w:r>
            <w:r w:rsidR="006102D7">
              <w:rPr>
                <w:noProof/>
                <w:webHidden/>
              </w:rPr>
              <w:instrText xml:space="preserve"> PAGEREF _Toc156477683 \h </w:instrText>
            </w:r>
            <w:r>
              <w:rPr>
                <w:noProof/>
                <w:webHidden/>
              </w:rPr>
            </w:r>
            <w:r>
              <w:rPr>
                <w:noProof/>
                <w:webHidden/>
              </w:rPr>
              <w:fldChar w:fldCharType="separate"/>
            </w:r>
            <w:r w:rsidR="00F751AA">
              <w:rPr>
                <w:noProof/>
                <w:webHidden/>
              </w:rPr>
              <w:t>10</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684" w:history="1">
            <w:r w:rsidR="006102D7" w:rsidRPr="00824A73">
              <w:rPr>
                <w:rStyle w:val="Kpr"/>
                <w:noProof/>
              </w:rPr>
              <w:t>1.2.1</w:t>
            </w:r>
            <w:r w:rsidR="006102D7">
              <w:rPr>
                <w:rFonts w:eastAsiaTheme="minorEastAsia" w:cstheme="minorBidi"/>
                <w:noProof/>
                <w:kern w:val="2"/>
                <w:sz w:val="24"/>
                <w:szCs w:val="24"/>
                <w:lang w:eastAsia="tr-TR"/>
              </w:rPr>
              <w:tab/>
            </w:r>
            <w:r w:rsidR="006102D7" w:rsidRPr="00824A73">
              <w:rPr>
                <w:rStyle w:val="Kpr"/>
                <w:noProof/>
              </w:rPr>
              <w:t>Muğla Ticaret Borsası Tarihsel Gelişimi</w:t>
            </w:r>
            <w:r w:rsidR="006102D7">
              <w:rPr>
                <w:noProof/>
                <w:webHidden/>
              </w:rPr>
              <w:tab/>
            </w:r>
            <w:r>
              <w:rPr>
                <w:noProof/>
                <w:webHidden/>
              </w:rPr>
              <w:fldChar w:fldCharType="begin"/>
            </w:r>
            <w:r w:rsidR="006102D7">
              <w:rPr>
                <w:noProof/>
                <w:webHidden/>
              </w:rPr>
              <w:instrText xml:space="preserve"> PAGEREF _Toc156477684 \h </w:instrText>
            </w:r>
            <w:r>
              <w:rPr>
                <w:noProof/>
                <w:webHidden/>
              </w:rPr>
            </w:r>
            <w:r>
              <w:rPr>
                <w:noProof/>
                <w:webHidden/>
              </w:rPr>
              <w:fldChar w:fldCharType="separate"/>
            </w:r>
            <w:r w:rsidR="00F751AA">
              <w:rPr>
                <w:noProof/>
                <w:webHidden/>
              </w:rPr>
              <w:t>10</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685" w:history="1">
            <w:r w:rsidR="006102D7" w:rsidRPr="00824A73">
              <w:rPr>
                <w:rStyle w:val="Kpr"/>
                <w:noProof/>
              </w:rPr>
              <w:t>1.2.2</w:t>
            </w:r>
            <w:r w:rsidR="006102D7">
              <w:rPr>
                <w:rFonts w:eastAsiaTheme="minorEastAsia" w:cstheme="minorBidi"/>
                <w:noProof/>
                <w:kern w:val="2"/>
                <w:sz w:val="24"/>
                <w:szCs w:val="24"/>
                <w:lang w:eastAsia="tr-TR"/>
              </w:rPr>
              <w:tab/>
            </w:r>
            <w:r w:rsidR="006102D7" w:rsidRPr="00824A73">
              <w:rPr>
                <w:rStyle w:val="Kpr"/>
                <w:noProof/>
              </w:rPr>
              <w:t>Yasal Yükümlülükler</w:t>
            </w:r>
            <w:r w:rsidR="006102D7">
              <w:rPr>
                <w:noProof/>
                <w:webHidden/>
              </w:rPr>
              <w:tab/>
            </w:r>
            <w:r>
              <w:rPr>
                <w:noProof/>
                <w:webHidden/>
              </w:rPr>
              <w:fldChar w:fldCharType="begin"/>
            </w:r>
            <w:r w:rsidR="006102D7">
              <w:rPr>
                <w:noProof/>
                <w:webHidden/>
              </w:rPr>
              <w:instrText xml:space="preserve"> PAGEREF _Toc156477685 \h </w:instrText>
            </w:r>
            <w:r>
              <w:rPr>
                <w:noProof/>
                <w:webHidden/>
              </w:rPr>
            </w:r>
            <w:r>
              <w:rPr>
                <w:noProof/>
                <w:webHidden/>
              </w:rPr>
              <w:fldChar w:fldCharType="separate"/>
            </w:r>
            <w:r w:rsidR="00F751AA">
              <w:rPr>
                <w:noProof/>
                <w:webHidden/>
              </w:rPr>
              <w:t>11</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686" w:history="1">
            <w:r w:rsidR="006102D7" w:rsidRPr="00824A73">
              <w:rPr>
                <w:rStyle w:val="Kpr"/>
                <w:noProof/>
              </w:rPr>
              <w:t>1.2.3</w:t>
            </w:r>
            <w:r w:rsidR="006102D7">
              <w:rPr>
                <w:rFonts w:eastAsiaTheme="minorEastAsia" w:cstheme="minorBidi"/>
                <w:noProof/>
                <w:kern w:val="2"/>
                <w:sz w:val="24"/>
                <w:szCs w:val="24"/>
                <w:lang w:eastAsia="tr-TR"/>
              </w:rPr>
              <w:tab/>
            </w:r>
            <w:r w:rsidR="006102D7" w:rsidRPr="00824A73">
              <w:rPr>
                <w:rStyle w:val="Kpr"/>
                <w:noProof/>
              </w:rPr>
              <w:t>Faaliyet Alanlarımız – Hizmet Anlayışımız</w:t>
            </w:r>
            <w:r w:rsidR="006102D7">
              <w:rPr>
                <w:noProof/>
                <w:webHidden/>
              </w:rPr>
              <w:tab/>
            </w:r>
            <w:r>
              <w:rPr>
                <w:noProof/>
                <w:webHidden/>
              </w:rPr>
              <w:fldChar w:fldCharType="begin"/>
            </w:r>
            <w:r w:rsidR="006102D7">
              <w:rPr>
                <w:noProof/>
                <w:webHidden/>
              </w:rPr>
              <w:instrText xml:space="preserve"> PAGEREF _Toc156477686 \h </w:instrText>
            </w:r>
            <w:r>
              <w:rPr>
                <w:noProof/>
                <w:webHidden/>
              </w:rPr>
            </w:r>
            <w:r>
              <w:rPr>
                <w:noProof/>
                <w:webHidden/>
              </w:rPr>
              <w:fldChar w:fldCharType="separate"/>
            </w:r>
            <w:r w:rsidR="00F751AA">
              <w:rPr>
                <w:noProof/>
                <w:webHidden/>
              </w:rPr>
              <w:t>11</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687" w:history="1">
            <w:r w:rsidR="006102D7" w:rsidRPr="00824A73">
              <w:rPr>
                <w:rStyle w:val="Kpr"/>
                <w:noProof/>
              </w:rPr>
              <w:t>1.2.4</w:t>
            </w:r>
            <w:r w:rsidR="006102D7">
              <w:rPr>
                <w:rFonts w:eastAsiaTheme="minorEastAsia" w:cstheme="minorBidi"/>
                <w:noProof/>
                <w:kern w:val="2"/>
                <w:sz w:val="24"/>
                <w:szCs w:val="24"/>
                <w:lang w:eastAsia="tr-TR"/>
              </w:rPr>
              <w:tab/>
            </w:r>
            <w:r w:rsidR="006102D7" w:rsidRPr="00824A73">
              <w:rPr>
                <w:rStyle w:val="Kpr"/>
                <w:noProof/>
              </w:rPr>
              <w:t>Organizasyon Yapısı Ve Personel Profili</w:t>
            </w:r>
            <w:r w:rsidR="006102D7">
              <w:rPr>
                <w:noProof/>
                <w:webHidden/>
              </w:rPr>
              <w:tab/>
            </w:r>
            <w:r>
              <w:rPr>
                <w:noProof/>
                <w:webHidden/>
              </w:rPr>
              <w:fldChar w:fldCharType="begin"/>
            </w:r>
            <w:r w:rsidR="006102D7">
              <w:rPr>
                <w:noProof/>
                <w:webHidden/>
              </w:rPr>
              <w:instrText xml:space="preserve"> PAGEREF _Toc156477687 \h </w:instrText>
            </w:r>
            <w:r>
              <w:rPr>
                <w:noProof/>
                <w:webHidden/>
              </w:rPr>
            </w:r>
            <w:r>
              <w:rPr>
                <w:noProof/>
                <w:webHidden/>
              </w:rPr>
              <w:fldChar w:fldCharType="separate"/>
            </w:r>
            <w:r w:rsidR="00F751AA">
              <w:rPr>
                <w:noProof/>
                <w:webHidden/>
              </w:rPr>
              <w:t>15</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688" w:history="1">
            <w:r w:rsidR="006102D7" w:rsidRPr="00824A73">
              <w:rPr>
                <w:rStyle w:val="Kpr"/>
                <w:noProof/>
              </w:rPr>
              <w:t>1.2.5</w:t>
            </w:r>
            <w:r w:rsidR="006102D7">
              <w:rPr>
                <w:rFonts w:eastAsiaTheme="minorEastAsia" w:cstheme="minorBidi"/>
                <w:noProof/>
                <w:kern w:val="2"/>
                <w:sz w:val="24"/>
                <w:szCs w:val="24"/>
                <w:lang w:eastAsia="tr-TR"/>
              </w:rPr>
              <w:tab/>
            </w:r>
            <w:r w:rsidR="006102D7" w:rsidRPr="00824A73">
              <w:rPr>
                <w:rStyle w:val="Kpr"/>
                <w:noProof/>
              </w:rPr>
              <w:t>Kayıtlı Üye Profili</w:t>
            </w:r>
            <w:r w:rsidR="006102D7">
              <w:rPr>
                <w:noProof/>
                <w:webHidden/>
              </w:rPr>
              <w:tab/>
            </w:r>
            <w:r>
              <w:rPr>
                <w:noProof/>
                <w:webHidden/>
              </w:rPr>
              <w:fldChar w:fldCharType="begin"/>
            </w:r>
            <w:r w:rsidR="006102D7">
              <w:rPr>
                <w:noProof/>
                <w:webHidden/>
              </w:rPr>
              <w:instrText xml:space="preserve"> PAGEREF _Toc156477688 \h </w:instrText>
            </w:r>
            <w:r>
              <w:rPr>
                <w:noProof/>
                <w:webHidden/>
              </w:rPr>
            </w:r>
            <w:r>
              <w:rPr>
                <w:noProof/>
                <w:webHidden/>
              </w:rPr>
              <w:fldChar w:fldCharType="separate"/>
            </w:r>
            <w:r w:rsidR="00F751AA">
              <w:rPr>
                <w:noProof/>
                <w:webHidden/>
              </w:rPr>
              <w:t>17</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689" w:history="1">
            <w:r w:rsidR="006102D7" w:rsidRPr="00824A73">
              <w:rPr>
                <w:rStyle w:val="Kpr"/>
                <w:noProof/>
              </w:rPr>
              <w:t>1.2.6</w:t>
            </w:r>
            <w:r w:rsidR="006102D7">
              <w:rPr>
                <w:rFonts w:eastAsiaTheme="minorEastAsia" w:cstheme="minorBidi"/>
                <w:noProof/>
                <w:kern w:val="2"/>
                <w:sz w:val="24"/>
                <w:szCs w:val="24"/>
                <w:lang w:eastAsia="tr-TR"/>
              </w:rPr>
              <w:tab/>
            </w:r>
            <w:r w:rsidR="006102D7" w:rsidRPr="00824A73">
              <w:rPr>
                <w:rStyle w:val="Kpr"/>
                <w:noProof/>
              </w:rPr>
              <w:t>Değerlendirme Faaliyetleri ve Üye Memnuniyet Ölçümleri</w:t>
            </w:r>
            <w:r w:rsidR="006102D7">
              <w:rPr>
                <w:noProof/>
                <w:webHidden/>
              </w:rPr>
              <w:tab/>
            </w:r>
            <w:r>
              <w:rPr>
                <w:noProof/>
                <w:webHidden/>
              </w:rPr>
              <w:fldChar w:fldCharType="begin"/>
            </w:r>
            <w:r w:rsidR="006102D7">
              <w:rPr>
                <w:noProof/>
                <w:webHidden/>
              </w:rPr>
              <w:instrText xml:space="preserve"> PAGEREF _Toc156477689 \h </w:instrText>
            </w:r>
            <w:r>
              <w:rPr>
                <w:noProof/>
                <w:webHidden/>
              </w:rPr>
            </w:r>
            <w:r>
              <w:rPr>
                <w:noProof/>
                <w:webHidden/>
              </w:rPr>
              <w:fldChar w:fldCharType="separate"/>
            </w:r>
            <w:r w:rsidR="00F751AA">
              <w:rPr>
                <w:noProof/>
                <w:webHidden/>
              </w:rPr>
              <w:t>18</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690" w:history="1">
            <w:r w:rsidR="006102D7" w:rsidRPr="00824A73">
              <w:rPr>
                <w:rStyle w:val="Kpr"/>
                <w:noProof/>
              </w:rPr>
              <w:t>1.2.7</w:t>
            </w:r>
            <w:r w:rsidR="006102D7">
              <w:rPr>
                <w:rFonts w:eastAsiaTheme="minorEastAsia" w:cstheme="minorBidi"/>
                <w:noProof/>
                <w:kern w:val="2"/>
                <w:sz w:val="24"/>
                <w:szCs w:val="24"/>
                <w:lang w:eastAsia="tr-TR"/>
              </w:rPr>
              <w:tab/>
            </w:r>
            <w:r w:rsidR="006102D7" w:rsidRPr="00824A73">
              <w:rPr>
                <w:rStyle w:val="Kpr"/>
                <w:noProof/>
              </w:rPr>
              <w:t>Fiziki ve Teknolojik Altyapı</w:t>
            </w:r>
            <w:r w:rsidR="006102D7">
              <w:rPr>
                <w:noProof/>
                <w:webHidden/>
              </w:rPr>
              <w:tab/>
            </w:r>
            <w:r>
              <w:rPr>
                <w:noProof/>
                <w:webHidden/>
              </w:rPr>
              <w:fldChar w:fldCharType="begin"/>
            </w:r>
            <w:r w:rsidR="006102D7">
              <w:rPr>
                <w:noProof/>
                <w:webHidden/>
              </w:rPr>
              <w:instrText xml:space="preserve"> PAGEREF _Toc156477690 \h </w:instrText>
            </w:r>
            <w:r>
              <w:rPr>
                <w:noProof/>
                <w:webHidden/>
              </w:rPr>
            </w:r>
            <w:r>
              <w:rPr>
                <w:noProof/>
                <w:webHidden/>
              </w:rPr>
              <w:fldChar w:fldCharType="separate"/>
            </w:r>
            <w:r w:rsidR="00F751AA">
              <w:rPr>
                <w:noProof/>
                <w:webHidden/>
              </w:rPr>
              <w:t>19</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691" w:history="1">
            <w:r w:rsidR="006102D7" w:rsidRPr="00824A73">
              <w:rPr>
                <w:rStyle w:val="Kpr"/>
                <w:noProof/>
              </w:rPr>
              <w:t>1.2.8</w:t>
            </w:r>
            <w:r w:rsidR="006102D7">
              <w:rPr>
                <w:rFonts w:eastAsiaTheme="minorEastAsia" w:cstheme="minorBidi"/>
                <w:noProof/>
                <w:kern w:val="2"/>
                <w:sz w:val="24"/>
                <w:szCs w:val="24"/>
                <w:lang w:eastAsia="tr-TR"/>
              </w:rPr>
              <w:tab/>
            </w:r>
            <w:r w:rsidR="006102D7" w:rsidRPr="00824A73">
              <w:rPr>
                <w:rStyle w:val="Kpr"/>
                <w:noProof/>
              </w:rPr>
              <w:t>Yönetimin Yapısı ve Bakış Açısı</w:t>
            </w:r>
            <w:r w:rsidR="006102D7">
              <w:rPr>
                <w:noProof/>
                <w:webHidden/>
              </w:rPr>
              <w:tab/>
            </w:r>
            <w:r>
              <w:rPr>
                <w:noProof/>
                <w:webHidden/>
              </w:rPr>
              <w:fldChar w:fldCharType="begin"/>
            </w:r>
            <w:r w:rsidR="006102D7">
              <w:rPr>
                <w:noProof/>
                <w:webHidden/>
              </w:rPr>
              <w:instrText xml:space="preserve"> PAGEREF _Toc156477691 \h </w:instrText>
            </w:r>
            <w:r>
              <w:rPr>
                <w:noProof/>
                <w:webHidden/>
              </w:rPr>
            </w:r>
            <w:r>
              <w:rPr>
                <w:noProof/>
                <w:webHidden/>
              </w:rPr>
              <w:fldChar w:fldCharType="separate"/>
            </w:r>
            <w:r w:rsidR="00F751AA">
              <w:rPr>
                <w:noProof/>
                <w:webHidden/>
              </w:rPr>
              <w:t>20</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692" w:history="1">
            <w:r w:rsidR="006102D7" w:rsidRPr="00824A73">
              <w:rPr>
                <w:rStyle w:val="Kpr"/>
                <w:noProof/>
              </w:rPr>
              <w:t>1.2.9</w:t>
            </w:r>
            <w:r w:rsidR="006102D7">
              <w:rPr>
                <w:rFonts w:eastAsiaTheme="minorEastAsia" w:cstheme="minorBidi"/>
                <w:noProof/>
                <w:kern w:val="2"/>
                <w:sz w:val="24"/>
                <w:szCs w:val="24"/>
                <w:lang w:eastAsia="tr-TR"/>
              </w:rPr>
              <w:tab/>
            </w:r>
            <w:r w:rsidR="006102D7" w:rsidRPr="00824A73">
              <w:rPr>
                <w:rStyle w:val="Kpr"/>
                <w:noProof/>
              </w:rPr>
              <w:t>Kuruluşun Mali Yapısı</w:t>
            </w:r>
            <w:r w:rsidR="006102D7">
              <w:rPr>
                <w:noProof/>
                <w:webHidden/>
              </w:rPr>
              <w:tab/>
            </w:r>
            <w:r>
              <w:rPr>
                <w:noProof/>
                <w:webHidden/>
              </w:rPr>
              <w:fldChar w:fldCharType="begin"/>
            </w:r>
            <w:r w:rsidR="006102D7">
              <w:rPr>
                <w:noProof/>
                <w:webHidden/>
              </w:rPr>
              <w:instrText xml:space="preserve"> PAGEREF _Toc156477692 \h </w:instrText>
            </w:r>
            <w:r>
              <w:rPr>
                <w:noProof/>
                <w:webHidden/>
              </w:rPr>
            </w:r>
            <w:r>
              <w:rPr>
                <w:noProof/>
                <w:webHidden/>
              </w:rPr>
              <w:fldChar w:fldCharType="separate"/>
            </w:r>
            <w:r w:rsidR="00F751AA">
              <w:rPr>
                <w:noProof/>
                <w:webHidden/>
              </w:rPr>
              <w:t>20</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693" w:history="1">
            <w:r w:rsidR="006102D7" w:rsidRPr="00824A73">
              <w:rPr>
                <w:rStyle w:val="Kpr"/>
                <w:noProof/>
              </w:rPr>
              <w:t>1.2.10</w:t>
            </w:r>
            <w:r w:rsidR="006102D7">
              <w:rPr>
                <w:rFonts w:eastAsiaTheme="minorEastAsia" w:cstheme="minorBidi"/>
                <w:noProof/>
                <w:kern w:val="2"/>
                <w:sz w:val="24"/>
                <w:szCs w:val="24"/>
                <w:lang w:eastAsia="tr-TR"/>
              </w:rPr>
              <w:tab/>
            </w:r>
            <w:r w:rsidR="006102D7" w:rsidRPr="00824A73">
              <w:rPr>
                <w:rStyle w:val="Kpr"/>
                <w:noProof/>
              </w:rPr>
              <w:t>POLİTİKALAR</w:t>
            </w:r>
            <w:r w:rsidR="006102D7">
              <w:rPr>
                <w:noProof/>
                <w:webHidden/>
              </w:rPr>
              <w:tab/>
            </w:r>
            <w:r>
              <w:rPr>
                <w:noProof/>
                <w:webHidden/>
              </w:rPr>
              <w:fldChar w:fldCharType="begin"/>
            </w:r>
            <w:r w:rsidR="006102D7">
              <w:rPr>
                <w:noProof/>
                <w:webHidden/>
              </w:rPr>
              <w:instrText xml:space="preserve"> PAGEREF _Toc156477693 \h </w:instrText>
            </w:r>
            <w:r>
              <w:rPr>
                <w:noProof/>
                <w:webHidden/>
              </w:rPr>
            </w:r>
            <w:r>
              <w:rPr>
                <w:noProof/>
                <w:webHidden/>
              </w:rPr>
              <w:fldChar w:fldCharType="separate"/>
            </w:r>
            <w:r w:rsidR="00F751AA">
              <w:rPr>
                <w:noProof/>
                <w:webHidden/>
              </w:rPr>
              <w:t>21</w:t>
            </w:r>
            <w:r>
              <w:rPr>
                <w:noProof/>
                <w:webHidden/>
              </w:rPr>
              <w:fldChar w:fldCharType="end"/>
            </w:r>
          </w:hyperlink>
        </w:p>
        <w:p w:rsidR="006102D7" w:rsidRDefault="002D432F">
          <w:pPr>
            <w:pStyle w:val="T4"/>
            <w:tabs>
              <w:tab w:val="left" w:pos="1760"/>
              <w:tab w:val="right" w:leader="dot" w:pos="10194"/>
            </w:tabs>
            <w:rPr>
              <w:rFonts w:eastAsiaTheme="minorEastAsia" w:cstheme="minorBidi"/>
              <w:noProof/>
              <w:kern w:val="2"/>
              <w:sz w:val="24"/>
              <w:szCs w:val="24"/>
              <w:lang w:eastAsia="tr-TR"/>
            </w:rPr>
          </w:pPr>
          <w:hyperlink w:anchor="_Toc156477694" w:history="1">
            <w:r w:rsidR="006102D7" w:rsidRPr="00824A73">
              <w:rPr>
                <w:rStyle w:val="Kpr"/>
                <w:noProof/>
              </w:rPr>
              <w:t>1.2.10.1</w:t>
            </w:r>
            <w:r w:rsidR="006102D7">
              <w:rPr>
                <w:rFonts w:eastAsiaTheme="minorEastAsia" w:cstheme="minorBidi"/>
                <w:noProof/>
                <w:kern w:val="2"/>
                <w:sz w:val="24"/>
                <w:szCs w:val="24"/>
                <w:lang w:eastAsia="tr-TR"/>
              </w:rPr>
              <w:tab/>
            </w:r>
            <w:r w:rsidR="006102D7" w:rsidRPr="00824A73">
              <w:rPr>
                <w:rStyle w:val="Kpr"/>
                <w:noProof/>
              </w:rPr>
              <w:t>KALİTE POLİTİKASI</w:t>
            </w:r>
            <w:r w:rsidR="006102D7">
              <w:rPr>
                <w:noProof/>
                <w:webHidden/>
              </w:rPr>
              <w:tab/>
            </w:r>
            <w:r>
              <w:rPr>
                <w:noProof/>
                <w:webHidden/>
              </w:rPr>
              <w:fldChar w:fldCharType="begin"/>
            </w:r>
            <w:r w:rsidR="006102D7">
              <w:rPr>
                <w:noProof/>
                <w:webHidden/>
              </w:rPr>
              <w:instrText xml:space="preserve"> PAGEREF _Toc156477694 \h </w:instrText>
            </w:r>
            <w:r>
              <w:rPr>
                <w:noProof/>
                <w:webHidden/>
              </w:rPr>
            </w:r>
            <w:r>
              <w:rPr>
                <w:noProof/>
                <w:webHidden/>
              </w:rPr>
              <w:fldChar w:fldCharType="separate"/>
            </w:r>
            <w:r w:rsidR="00F751AA">
              <w:rPr>
                <w:noProof/>
                <w:webHidden/>
              </w:rPr>
              <w:t>21</w:t>
            </w:r>
            <w:r>
              <w:rPr>
                <w:noProof/>
                <w:webHidden/>
              </w:rPr>
              <w:fldChar w:fldCharType="end"/>
            </w:r>
          </w:hyperlink>
        </w:p>
        <w:p w:rsidR="006102D7" w:rsidRDefault="002D432F">
          <w:pPr>
            <w:pStyle w:val="T4"/>
            <w:tabs>
              <w:tab w:val="left" w:pos="1760"/>
              <w:tab w:val="right" w:leader="dot" w:pos="10194"/>
            </w:tabs>
            <w:rPr>
              <w:rFonts w:eastAsiaTheme="minorEastAsia" w:cstheme="minorBidi"/>
              <w:noProof/>
              <w:kern w:val="2"/>
              <w:sz w:val="24"/>
              <w:szCs w:val="24"/>
              <w:lang w:eastAsia="tr-TR"/>
            </w:rPr>
          </w:pPr>
          <w:hyperlink w:anchor="_Toc156477695" w:history="1">
            <w:r w:rsidR="006102D7" w:rsidRPr="00824A73">
              <w:rPr>
                <w:rStyle w:val="Kpr"/>
                <w:noProof/>
              </w:rPr>
              <w:t>1.2.10.2</w:t>
            </w:r>
            <w:r w:rsidR="006102D7">
              <w:rPr>
                <w:rFonts w:eastAsiaTheme="minorEastAsia" w:cstheme="minorBidi"/>
                <w:noProof/>
                <w:kern w:val="2"/>
                <w:sz w:val="24"/>
                <w:szCs w:val="24"/>
                <w:lang w:eastAsia="tr-TR"/>
              </w:rPr>
              <w:tab/>
            </w:r>
            <w:r w:rsidR="006102D7" w:rsidRPr="00824A73">
              <w:rPr>
                <w:rStyle w:val="Kpr"/>
                <w:noProof/>
              </w:rPr>
              <w:t>MALİ YÖNETİM POLİTİKASI</w:t>
            </w:r>
            <w:r w:rsidR="006102D7">
              <w:rPr>
                <w:noProof/>
                <w:webHidden/>
              </w:rPr>
              <w:tab/>
            </w:r>
            <w:r>
              <w:rPr>
                <w:noProof/>
                <w:webHidden/>
              </w:rPr>
              <w:fldChar w:fldCharType="begin"/>
            </w:r>
            <w:r w:rsidR="006102D7">
              <w:rPr>
                <w:noProof/>
                <w:webHidden/>
              </w:rPr>
              <w:instrText xml:space="preserve"> PAGEREF _Toc156477695 \h </w:instrText>
            </w:r>
            <w:r>
              <w:rPr>
                <w:noProof/>
                <w:webHidden/>
              </w:rPr>
            </w:r>
            <w:r>
              <w:rPr>
                <w:noProof/>
                <w:webHidden/>
              </w:rPr>
              <w:fldChar w:fldCharType="separate"/>
            </w:r>
            <w:r w:rsidR="00F751AA">
              <w:rPr>
                <w:noProof/>
                <w:webHidden/>
              </w:rPr>
              <w:t>21</w:t>
            </w:r>
            <w:r>
              <w:rPr>
                <w:noProof/>
                <w:webHidden/>
              </w:rPr>
              <w:fldChar w:fldCharType="end"/>
            </w:r>
          </w:hyperlink>
        </w:p>
        <w:p w:rsidR="006102D7" w:rsidRDefault="002D432F">
          <w:pPr>
            <w:pStyle w:val="T4"/>
            <w:tabs>
              <w:tab w:val="left" w:pos="1760"/>
              <w:tab w:val="right" w:leader="dot" w:pos="10194"/>
            </w:tabs>
            <w:rPr>
              <w:rFonts w:eastAsiaTheme="minorEastAsia" w:cstheme="minorBidi"/>
              <w:noProof/>
              <w:kern w:val="2"/>
              <w:sz w:val="24"/>
              <w:szCs w:val="24"/>
              <w:lang w:eastAsia="tr-TR"/>
            </w:rPr>
          </w:pPr>
          <w:hyperlink w:anchor="_Toc156477696" w:history="1">
            <w:r w:rsidR="006102D7" w:rsidRPr="00824A73">
              <w:rPr>
                <w:rStyle w:val="Kpr"/>
                <w:noProof/>
              </w:rPr>
              <w:t>1.2.10.3</w:t>
            </w:r>
            <w:r w:rsidR="006102D7">
              <w:rPr>
                <w:rFonts w:eastAsiaTheme="minorEastAsia" w:cstheme="minorBidi"/>
                <w:noProof/>
                <w:kern w:val="2"/>
                <w:sz w:val="24"/>
                <w:szCs w:val="24"/>
                <w:lang w:eastAsia="tr-TR"/>
              </w:rPr>
              <w:tab/>
            </w:r>
            <w:r w:rsidR="006102D7" w:rsidRPr="00824A73">
              <w:rPr>
                <w:rStyle w:val="Kpr"/>
                <w:noProof/>
              </w:rPr>
              <w:t>SOSYAL SORUMLULUK POLİTİKASI</w:t>
            </w:r>
            <w:r w:rsidR="006102D7">
              <w:rPr>
                <w:noProof/>
                <w:webHidden/>
              </w:rPr>
              <w:tab/>
            </w:r>
            <w:r>
              <w:rPr>
                <w:noProof/>
                <w:webHidden/>
              </w:rPr>
              <w:fldChar w:fldCharType="begin"/>
            </w:r>
            <w:r w:rsidR="006102D7">
              <w:rPr>
                <w:noProof/>
                <w:webHidden/>
              </w:rPr>
              <w:instrText xml:space="preserve"> PAGEREF _Toc156477696 \h </w:instrText>
            </w:r>
            <w:r>
              <w:rPr>
                <w:noProof/>
                <w:webHidden/>
              </w:rPr>
            </w:r>
            <w:r>
              <w:rPr>
                <w:noProof/>
                <w:webHidden/>
              </w:rPr>
              <w:fldChar w:fldCharType="separate"/>
            </w:r>
            <w:r w:rsidR="00F751AA">
              <w:rPr>
                <w:noProof/>
                <w:webHidden/>
              </w:rPr>
              <w:t>22</w:t>
            </w:r>
            <w:r>
              <w:rPr>
                <w:noProof/>
                <w:webHidden/>
              </w:rPr>
              <w:fldChar w:fldCharType="end"/>
            </w:r>
          </w:hyperlink>
        </w:p>
        <w:p w:rsidR="006102D7" w:rsidRDefault="002D432F">
          <w:pPr>
            <w:pStyle w:val="T4"/>
            <w:tabs>
              <w:tab w:val="left" w:pos="1760"/>
              <w:tab w:val="right" w:leader="dot" w:pos="10194"/>
            </w:tabs>
            <w:rPr>
              <w:rFonts w:eastAsiaTheme="minorEastAsia" w:cstheme="minorBidi"/>
              <w:noProof/>
              <w:kern w:val="2"/>
              <w:sz w:val="24"/>
              <w:szCs w:val="24"/>
              <w:lang w:eastAsia="tr-TR"/>
            </w:rPr>
          </w:pPr>
          <w:hyperlink w:anchor="_Toc156477697" w:history="1">
            <w:r w:rsidR="006102D7" w:rsidRPr="00824A73">
              <w:rPr>
                <w:rStyle w:val="Kpr"/>
                <w:noProof/>
              </w:rPr>
              <w:t>1.2.10.4</w:t>
            </w:r>
            <w:r w:rsidR="006102D7">
              <w:rPr>
                <w:rFonts w:eastAsiaTheme="minorEastAsia" w:cstheme="minorBidi"/>
                <w:noProof/>
                <w:kern w:val="2"/>
                <w:sz w:val="24"/>
                <w:szCs w:val="24"/>
                <w:lang w:eastAsia="tr-TR"/>
              </w:rPr>
              <w:tab/>
            </w:r>
            <w:r w:rsidR="006102D7" w:rsidRPr="00824A73">
              <w:rPr>
                <w:rStyle w:val="Kpr"/>
                <w:noProof/>
              </w:rPr>
              <w:t>İNSAN KAYNAKLARI POLİTİKASI</w:t>
            </w:r>
            <w:r w:rsidR="006102D7">
              <w:rPr>
                <w:noProof/>
                <w:webHidden/>
              </w:rPr>
              <w:tab/>
            </w:r>
            <w:r>
              <w:rPr>
                <w:noProof/>
                <w:webHidden/>
              </w:rPr>
              <w:fldChar w:fldCharType="begin"/>
            </w:r>
            <w:r w:rsidR="006102D7">
              <w:rPr>
                <w:noProof/>
                <w:webHidden/>
              </w:rPr>
              <w:instrText xml:space="preserve"> PAGEREF _Toc156477697 \h </w:instrText>
            </w:r>
            <w:r>
              <w:rPr>
                <w:noProof/>
                <w:webHidden/>
              </w:rPr>
            </w:r>
            <w:r>
              <w:rPr>
                <w:noProof/>
                <w:webHidden/>
              </w:rPr>
              <w:fldChar w:fldCharType="separate"/>
            </w:r>
            <w:r w:rsidR="00F751AA">
              <w:rPr>
                <w:noProof/>
                <w:webHidden/>
              </w:rPr>
              <w:t>22</w:t>
            </w:r>
            <w:r>
              <w:rPr>
                <w:noProof/>
                <w:webHidden/>
              </w:rPr>
              <w:fldChar w:fldCharType="end"/>
            </w:r>
          </w:hyperlink>
        </w:p>
        <w:p w:rsidR="006102D7" w:rsidRDefault="002D432F">
          <w:pPr>
            <w:pStyle w:val="T4"/>
            <w:tabs>
              <w:tab w:val="left" w:pos="1760"/>
              <w:tab w:val="right" w:leader="dot" w:pos="10194"/>
            </w:tabs>
            <w:rPr>
              <w:rFonts w:eastAsiaTheme="minorEastAsia" w:cstheme="minorBidi"/>
              <w:noProof/>
              <w:kern w:val="2"/>
              <w:sz w:val="24"/>
              <w:szCs w:val="24"/>
              <w:lang w:eastAsia="tr-TR"/>
            </w:rPr>
          </w:pPr>
          <w:hyperlink w:anchor="_Toc156477698" w:history="1">
            <w:r w:rsidR="006102D7" w:rsidRPr="00824A73">
              <w:rPr>
                <w:rStyle w:val="Kpr"/>
                <w:noProof/>
              </w:rPr>
              <w:t>1.2.10.5</w:t>
            </w:r>
            <w:r w:rsidR="006102D7">
              <w:rPr>
                <w:rFonts w:eastAsiaTheme="minorEastAsia" w:cstheme="minorBidi"/>
                <w:noProof/>
                <w:kern w:val="2"/>
                <w:sz w:val="24"/>
                <w:szCs w:val="24"/>
                <w:lang w:eastAsia="tr-TR"/>
              </w:rPr>
              <w:tab/>
            </w:r>
            <w:r w:rsidR="006102D7" w:rsidRPr="00824A73">
              <w:rPr>
                <w:rStyle w:val="Kpr"/>
                <w:noProof/>
              </w:rPr>
              <w:t>HABERLEŞME VE YAYINLAR POLİTİKASI</w:t>
            </w:r>
            <w:r w:rsidR="006102D7">
              <w:rPr>
                <w:noProof/>
                <w:webHidden/>
              </w:rPr>
              <w:tab/>
            </w:r>
            <w:r>
              <w:rPr>
                <w:noProof/>
                <w:webHidden/>
              </w:rPr>
              <w:fldChar w:fldCharType="begin"/>
            </w:r>
            <w:r w:rsidR="006102D7">
              <w:rPr>
                <w:noProof/>
                <w:webHidden/>
              </w:rPr>
              <w:instrText xml:space="preserve"> PAGEREF _Toc156477698 \h </w:instrText>
            </w:r>
            <w:r>
              <w:rPr>
                <w:noProof/>
                <w:webHidden/>
              </w:rPr>
            </w:r>
            <w:r>
              <w:rPr>
                <w:noProof/>
                <w:webHidden/>
              </w:rPr>
              <w:fldChar w:fldCharType="separate"/>
            </w:r>
            <w:r w:rsidR="00F751AA">
              <w:rPr>
                <w:noProof/>
                <w:webHidden/>
              </w:rPr>
              <w:t>22</w:t>
            </w:r>
            <w:r>
              <w:rPr>
                <w:noProof/>
                <w:webHidden/>
              </w:rPr>
              <w:fldChar w:fldCharType="end"/>
            </w:r>
          </w:hyperlink>
        </w:p>
        <w:p w:rsidR="006102D7" w:rsidRDefault="002D432F">
          <w:pPr>
            <w:pStyle w:val="T4"/>
            <w:tabs>
              <w:tab w:val="left" w:pos="1760"/>
              <w:tab w:val="right" w:leader="dot" w:pos="10194"/>
            </w:tabs>
            <w:rPr>
              <w:rFonts w:eastAsiaTheme="minorEastAsia" w:cstheme="minorBidi"/>
              <w:noProof/>
              <w:kern w:val="2"/>
              <w:sz w:val="24"/>
              <w:szCs w:val="24"/>
              <w:lang w:eastAsia="tr-TR"/>
            </w:rPr>
          </w:pPr>
          <w:hyperlink w:anchor="_Toc156477699" w:history="1">
            <w:r w:rsidR="006102D7" w:rsidRPr="00824A73">
              <w:rPr>
                <w:rStyle w:val="Kpr"/>
                <w:noProof/>
              </w:rPr>
              <w:t>1.2.10.6</w:t>
            </w:r>
            <w:r w:rsidR="006102D7">
              <w:rPr>
                <w:rFonts w:eastAsiaTheme="minorEastAsia" w:cstheme="minorBidi"/>
                <w:noProof/>
                <w:kern w:val="2"/>
                <w:sz w:val="24"/>
                <w:szCs w:val="24"/>
                <w:lang w:eastAsia="tr-TR"/>
              </w:rPr>
              <w:tab/>
            </w:r>
            <w:r w:rsidR="006102D7" w:rsidRPr="00824A73">
              <w:rPr>
                <w:rStyle w:val="Kpr"/>
                <w:noProof/>
              </w:rPr>
              <w:t>ÜYE İLİŞKİLERİ POLİTİKASI</w:t>
            </w:r>
            <w:r w:rsidR="006102D7">
              <w:rPr>
                <w:noProof/>
                <w:webHidden/>
              </w:rPr>
              <w:tab/>
            </w:r>
            <w:r>
              <w:rPr>
                <w:noProof/>
                <w:webHidden/>
              </w:rPr>
              <w:fldChar w:fldCharType="begin"/>
            </w:r>
            <w:r w:rsidR="006102D7">
              <w:rPr>
                <w:noProof/>
                <w:webHidden/>
              </w:rPr>
              <w:instrText xml:space="preserve"> PAGEREF _Toc156477699 \h </w:instrText>
            </w:r>
            <w:r>
              <w:rPr>
                <w:noProof/>
                <w:webHidden/>
              </w:rPr>
            </w:r>
            <w:r>
              <w:rPr>
                <w:noProof/>
                <w:webHidden/>
              </w:rPr>
              <w:fldChar w:fldCharType="separate"/>
            </w:r>
            <w:r w:rsidR="00F751AA">
              <w:rPr>
                <w:noProof/>
                <w:webHidden/>
              </w:rPr>
              <w:t>23</w:t>
            </w:r>
            <w:r>
              <w:rPr>
                <w:noProof/>
                <w:webHidden/>
              </w:rPr>
              <w:fldChar w:fldCharType="end"/>
            </w:r>
          </w:hyperlink>
        </w:p>
        <w:p w:rsidR="006102D7" w:rsidRDefault="002D432F">
          <w:pPr>
            <w:pStyle w:val="T4"/>
            <w:tabs>
              <w:tab w:val="left" w:pos="1760"/>
              <w:tab w:val="right" w:leader="dot" w:pos="10194"/>
            </w:tabs>
            <w:rPr>
              <w:rFonts w:eastAsiaTheme="minorEastAsia" w:cstheme="minorBidi"/>
              <w:noProof/>
              <w:kern w:val="2"/>
              <w:sz w:val="24"/>
              <w:szCs w:val="24"/>
              <w:lang w:eastAsia="tr-TR"/>
            </w:rPr>
          </w:pPr>
          <w:hyperlink w:anchor="_Toc156477700" w:history="1">
            <w:r w:rsidR="006102D7" w:rsidRPr="00824A73">
              <w:rPr>
                <w:rStyle w:val="Kpr"/>
                <w:noProof/>
              </w:rPr>
              <w:t>1.2.10.7</w:t>
            </w:r>
            <w:r w:rsidR="006102D7">
              <w:rPr>
                <w:rFonts w:eastAsiaTheme="minorEastAsia" w:cstheme="minorBidi"/>
                <w:noProof/>
                <w:kern w:val="2"/>
                <w:sz w:val="24"/>
                <w:szCs w:val="24"/>
                <w:lang w:eastAsia="tr-TR"/>
              </w:rPr>
              <w:tab/>
            </w:r>
            <w:r w:rsidR="006102D7" w:rsidRPr="00824A73">
              <w:rPr>
                <w:rStyle w:val="Kpr"/>
                <w:noProof/>
              </w:rPr>
              <w:t>ÜYE MEMNUNİYETİ POLİTİKASI</w:t>
            </w:r>
            <w:r w:rsidR="006102D7">
              <w:rPr>
                <w:noProof/>
                <w:webHidden/>
              </w:rPr>
              <w:tab/>
            </w:r>
            <w:r>
              <w:rPr>
                <w:noProof/>
                <w:webHidden/>
              </w:rPr>
              <w:fldChar w:fldCharType="begin"/>
            </w:r>
            <w:r w:rsidR="006102D7">
              <w:rPr>
                <w:noProof/>
                <w:webHidden/>
              </w:rPr>
              <w:instrText xml:space="preserve"> PAGEREF _Toc156477700 \h </w:instrText>
            </w:r>
            <w:r>
              <w:rPr>
                <w:noProof/>
                <w:webHidden/>
              </w:rPr>
            </w:r>
            <w:r>
              <w:rPr>
                <w:noProof/>
                <w:webHidden/>
              </w:rPr>
              <w:fldChar w:fldCharType="separate"/>
            </w:r>
            <w:r w:rsidR="00F751AA">
              <w:rPr>
                <w:noProof/>
                <w:webHidden/>
              </w:rPr>
              <w:t>23</w:t>
            </w:r>
            <w:r>
              <w:rPr>
                <w:noProof/>
                <w:webHidden/>
              </w:rPr>
              <w:fldChar w:fldCharType="end"/>
            </w:r>
          </w:hyperlink>
        </w:p>
        <w:p w:rsidR="006102D7" w:rsidRDefault="002D432F">
          <w:pPr>
            <w:pStyle w:val="T4"/>
            <w:tabs>
              <w:tab w:val="left" w:pos="1760"/>
              <w:tab w:val="right" w:leader="dot" w:pos="10194"/>
            </w:tabs>
            <w:rPr>
              <w:rFonts w:eastAsiaTheme="minorEastAsia" w:cstheme="minorBidi"/>
              <w:noProof/>
              <w:kern w:val="2"/>
              <w:sz w:val="24"/>
              <w:szCs w:val="24"/>
              <w:lang w:eastAsia="tr-TR"/>
            </w:rPr>
          </w:pPr>
          <w:hyperlink w:anchor="_Toc156477701" w:history="1">
            <w:r w:rsidR="006102D7" w:rsidRPr="00824A73">
              <w:rPr>
                <w:rStyle w:val="Kpr"/>
                <w:noProof/>
              </w:rPr>
              <w:t>1.2.10.8</w:t>
            </w:r>
            <w:r w:rsidR="006102D7">
              <w:rPr>
                <w:rFonts w:eastAsiaTheme="minorEastAsia" w:cstheme="minorBidi"/>
                <w:noProof/>
                <w:kern w:val="2"/>
                <w:sz w:val="24"/>
                <w:szCs w:val="24"/>
                <w:lang w:eastAsia="tr-TR"/>
              </w:rPr>
              <w:tab/>
            </w:r>
            <w:r w:rsidR="006102D7" w:rsidRPr="00824A73">
              <w:rPr>
                <w:rStyle w:val="Kpr"/>
                <w:noProof/>
              </w:rPr>
              <w:t>BİLGİ İŞLEM POLİTİKASI</w:t>
            </w:r>
            <w:r w:rsidR="006102D7">
              <w:rPr>
                <w:noProof/>
                <w:webHidden/>
              </w:rPr>
              <w:tab/>
            </w:r>
            <w:r>
              <w:rPr>
                <w:noProof/>
                <w:webHidden/>
              </w:rPr>
              <w:fldChar w:fldCharType="begin"/>
            </w:r>
            <w:r w:rsidR="006102D7">
              <w:rPr>
                <w:noProof/>
                <w:webHidden/>
              </w:rPr>
              <w:instrText xml:space="preserve"> PAGEREF _Toc156477701 \h </w:instrText>
            </w:r>
            <w:r>
              <w:rPr>
                <w:noProof/>
                <w:webHidden/>
              </w:rPr>
            </w:r>
            <w:r>
              <w:rPr>
                <w:noProof/>
                <w:webHidden/>
              </w:rPr>
              <w:fldChar w:fldCharType="separate"/>
            </w:r>
            <w:r w:rsidR="00F751AA">
              <w:rPr>
                <w:noProof/>
                <w:webHidden/>
              </w:rPr>
              <w:t>23</w:t>
            </w:r>
            <w:r>
              <w:rPr>
                <w:noProof/>
                <w:webHidden/>
              </w:rPr>
              <w:fldChar w:fldCharType="end"/>
            </w:r>
          </w:hyperlink>
        </w:p>
        <w:p w:rsidR="006102D7" w:rsidRDefault="002D432F">
          <w:pPr>
            <w:pStyle w:val="T1"/>
            <w:tabs>
              <w:tab w:val="left" w:pos="660"/>
              <w:tab w:val="right" w:leader="dot" w:pos="10194"/>
            </w:tabs>
            <w:rPr>
              <w:rFonts w:eastAsiaTheme="minorEastAsia" w:cstheme="minorBidi"/>
              <w:b w:val="0"/>
              <w:bCs w:val="0"/>
              <w:i w:val="0"/>
              <w:iCs w:val="0"/>
              <w:noProof/>
              <w:kern w:val="2"/>
              <w:lang w:eastAsia="tr-TR"/>
            </w:rPr>
          </w:pPr>
          <w:hyperlink w:anchor="_Toc156477702" w:history="1">
            <w:r w:rsidR="006102D7" w:rsidRPr="00824A73">
              <w:rPr>
                <w:rStyle w:val="Kpr"/>
                <w:noProof/>
              </w:rPr>
              <w:t>2.</w:t>
            </w:r>
            <w:r w:rsidR="006102D7">
              <w:rPr>
                <w:rFonts w:eastAsiaTheme="minorEastAsia" w:cstheme="minorBidi"/>
                <w:b w:val="0"/>
                <w:bCs w:val="0"/>
                <w:i w:val="0"/>
                <w:iCs w:val="0"/>
                <w:noProof/>
                <w:kern w:val="2"/>
                <w:lang w:eastAsia="tr-TR"/>
              </w:rPr>
              <w:tab/>
            </w:r>
            <w:r w:rsidR="006102D7" w:rsidRPr="00824A73">
              <w:rPr>
                <w:rStyle w:val="Kpr"/>
                <w:noProof/>
              </w:rPr>
              <w:t>PAYDAŞ ANALİZİ</w:t>
            </w:r>
            <w:r w:rsidR="006102D7">
              <w:rPr>
                <w:noProof/>
                <w:webHidden/>
              </w:rPr>
              <w:tab/>
            </w:r>
            <w:r>
              <w:rPr>
                <w:noProof/>
                <w:webHidden/>
              </w:rPr>
              <w:fldChar w:fldCharType="begin"/>
            </w:r>
            <w:r w:rsidR="006102D7">
              <w:rPr>
                <w:noProof/>
                <w:webHidden/>
              </w:rPr>
              <w:instrText xml:space="preserve"> PAGEREF _Toc156477702 \h </w:instrText>
            </w:r>
            <w:r>
              <w:rPr>
                <w:noProof/>
                <w:webHidden/>
              </w:rPr>
            </w:r>
            <w:r>
              <w:rPr>
                <w:noProof/>
                <w:webHidden/>
              </w:rPr>
              <w:fldChar w:fldCharType="separate"/>
            </w:r>
            <w:r w:rsidR="00F751AA">
              <w:rPr>
                <w:noProof/>
                <w:webHidden/>
              </w:rPr>
              <w:t>24</w:t>
            </w:r>
            <w:r>
              <w:rPr>
                <w:noProof/>
                <w:webHidden/>
              </w:rPr>
              <w:fldChar w:fldCharType="end"/>
            </w:r>
          </w:hyperlink>
        </w:p>
        <w:p w:rsidR="006102D7" w:rsidRDefault="002D432F">
          <w:pPr>
            <w:pStyle w:val="T2"/>
            <w:tabs>
              <w:tab w:val="left" w:pos="880"/>
              <w:tab w:val="right" w:leader="dot" w:pos="10194"/>
            </w:tabs>
            <w:rPr>
              <w:rFonts w:eastAsiaTheme="minorEastAsia" w:cstheme="minorBidi"/>
              <w:b w:val="0"/>
              <w:bCs w:val="0"/>
              <w:noProof/>
              <w:kern w:val="2"/>
              <w:sz w:val="24"/>
              <w:szCs w:val="24"/>
              <w:lang w:eastAsia="tr-TR"/>
            </w:rPr>
          </w:pPr>
          <w:hyperlink w:anchor="_Toc156477703" w:history="1">
            <w:r w:rsidR="006102D7" w:rsidRPr="00824A73">
              <w:rPr>
                <w:rStyle w:val="Kpr"/>
                <w:noProof/>
              </w:rPr>
              <w:t>2.1.</w:t>
            </w:r>
            <w:r w:rsidR="006102D7">
              <w:rPr>
                <w:rFonts w:eastAsiaTheme="minorEastAsia" w:cstheme="minorBidi"/>
                <w:b w:val="0"/>
                <w:bCs w:val="0"/>
                <w:noProof/>
                <w:kern w:val="2"/>
                <w:sz w:val="24"/>
                <w:szCs w:val="24"/>
                <w:lang w:eastAsia="tr-TR"/>
              </w:rPr>
              <w:tab/>
            </w:r>
            <w:r w:rsidR="006102D7" w:rsidRPr="00824A73">
              <w:rPr>
                <w:rStyle w:val="Kpr"/>
                <w:noProof/>
              </w:rPr>
              <w:t>PAYDAŞ ETKİ/ÖNEM MATRİSİ VE PAYDAŞ LİSTESİ</w:t>
            </w:r>
            <w:r w:rsidR="006102D7">
              <w:rPr>
                <w:noProof/>
                <w:webHidden/>
              </w:rPr>
              <w:tab/>
            </w:r>
            <w:r>
              <w:rPr>
                <w:noProof/>
                <w:webHidden/>
              </w:rPr>
              <w:fldChar w:fldCharType="begin"/>
            </w:r>
            <w:r w:rsidR="006102D7">
              <w:rPr>
                <w:noProof/>
                <w:webHidden/>
              </w:rPr>
              <w:instrText xml:space="preserve"> PAGEREF _Toc156477703 \h </w:instrText>
            </w:r>
            <w:r>
              <w:rPr>
                <w:noProof/>
                <w:webHidden/>
              </w:rPr>
            </w:r>
            <w:r>
              <w:rPr>
                <w:noProof/>
                <w:webHidden/>
              </w:rPr>
              <w:fldChar w:fldCharType="separate"/>
            </w:r>
            <w:r w:rsidR="00F751AA">
              <w:rPr>
                <w:noProof/>
                <w:webHidden/>
              </w:rPr>
              <w:t>24</w:t>
            </w:r>
            <w:r>
              <w:rPr>
                <w:noProof/>
                <w:webHidden/>
              </w:rPr>
              <w:fldChar w:fldCharType="end"/>
            </w:r>
          </w:hyperlink>
        </w:p>
        <w:p w:rsidR="006102D7" w:rsidRDefault="002D432F">
          <w:pPr>
            <w:pStyle w:val="T2"/>
            <w:tabs>
              <w:tab w:val="left" w:pos="880"/>
              <w:tab w:val="right" w:leader="dot" w:pos="10194"/>
            </w:tabs>
            <w:rPr>
              <w:rFonts w:eastAsiaTheme="minorEastAsia" w:cstheme="minorBidi"/>
              <w:b w:val="0"/>
              <w:bCs w:val="0"/>
              <w:noProof/>
              <w:kern w:val="2"/>
              <w:sz w:val="24"/>
              <w:szCs w:val="24"/>
              <w:lang w:eastAsia="tr-TR"/>
            </w:rPr>
          </w:pPr>
          <w:hyperlink w:anchor="_Toc156477704" w:history="1">
            <w:r w:rsidR="006102D7" w:rsidRPr="00824A73">
              <w:rPr>
                <w:rStyle w:val="Kpr"/>
                <w:noProof/>
              </w:rPr>
              <w:t>2.2.</w:t>
            </w:r>
            <w:r w:rsidR="006102D7">
              <w:rPr>
                <w:rFonts w:eastAsiaTheme="minorEastAsia" w:cstheme="minorBidi"/>
                <w:b w:val="0"/>
                <w:bCs w:val="0"/>
                <w:noProof/>
                <w:kern w:val="2"/>
                <w:sz w:val="24"/>
                <w:szCs w:val="24"/>
                <w:lang w:eastAsia="tr-TR"/>
              </w:rPr>
              <w:tab/>
            </w:r>
            <w:r w:rsidR="006102D7" w:rsidRPr="00824A73">
              <w:rPr>
                <w:rStyle w:val="Kpr"/>
                <w:noProof/>
              </w:rPr>
              <w:t>İLGİLİ TARAFLARIN İHTİYAÇ VE BEKLENTİLERİNİN ANLAŞILMASI</w:t>
            </w:r>
            <w:r w:rsidR="006102D7">
              <w:rPr>
                <w:noProof/>
                <w:webHidden/>
              </w:rPr>
              <w:tab/>
            </w:r>
            <w:r>
              <w:rPr>
                <w:noProof/>
                <w:webHidden/>
              </w:rPr>
              <w:fldChar w:fldCharType="begin"/>
            </w:r>
            <w:r w:rsidR="006102D7">
              <w:rPr>
                <w:noProof/>
                <w:webHidden/>
              </w:rPr>
              <w:instrText xml:space="preserve"> PAGEREF _Toc156477704 \h </w:instrText>
            </w:r>
            <w:r>
              <w:rPr>
                <w:noProof/>
                <w:webHidden/>
              </w:rPr>
            </w:r>
            <w:r>
              <w:rPr>
                <w:noProof/>
                <w:webHidden/>
              </w:rPr>
              <w:fldChar w:fldCharType="separate"/>
            </w:r>
            <w:r w:rsidR="00F751AA">
              <w:rPr>
                <w:noProof/>
                <w:webHidden/>
              </w:rPr>
              <w:t>26</w:t>
            </w:r>
            <w:r>
              <w:rPr>
                <w:noProof/>
                <w:webHidden/>
              </w:rPr>
              <w:fldChar w:fldCharType="end"/>
            </w:r>
          </w:hyperlink>
        </w:p>
        <w:p w:rsidR="006102D7" w:rsidRDefault="002D432F">
          <w:pPr>
            <w:pStyle w:val="T1"/>
            <w:tabs>
              <w:tab w:val="left" w:pos="660"/>
              <w:tab w:val="right" w:leader="dot" w:pos="10194"/>
            </w:tabs>
            <w:rPr>
              <w:rFonts w:eastAsiaTheme="minorEastAsia" w:cstheme="minorBidi"/>
              <w:b w:val="0"/>
              <w:bCs w:val="0"/>
              <w:i w:val="0"/>
              <w:iCs w:val="0"/>
              <w:noProof/>
              <w:kern w:val="2"/>
              <w:lang w:eastAsia="tr-TR"/>
            </w:rPr>
          </w:pPr>
          <w:hyperlink w:anchor="_Toc156477705" w:history="1">
            <w:r w:rsidR="006102D7" w:rsidRPr="00824A73">
              <w:rPr>
                <w:rStyle w:val="Kpr"/>
                <w:noProof/>
              </w:rPr>
              <w:t>2.3.</w:t>
            </w:r>
            <w:r w:rsidR="006102D7">
              <w:rPr>
                <w:rFonts w:eastAsiaTheme="minorEastAsia" w:cstheme="minorBidi"/>
                <w:b w:val="0"/>
                <w:bCs w:val="0"/>
                <w:i w:val="0"/>
                <w:iCs w:val="0"/>
                <w:noProof/>
                <w:kern w:val="2"/>
                <w:lang w:eastAsia="tr-TR"/>
              </w:rPr>
              <w:tab/>
            </w:r>
            <w:r w:rsidR="006102D7" w:rsidRPr="00824A73">
              <w:rPr>
                <w:rStyle w:val="Kpr"/>
                <w:noProof/>
              </w:rPr>
              <w:t>SWOT ANALİZİ</w:t>
            </w:r>
            <w:r w:rsidR="006102D7">
              <w:rPr>
                <w:noProof/>
                <w:webHidden/>
              </w:rPr>
              <w:tab/>
            </w:r>
            <w:r>
              <w:rPr>
                <w:noProof/>
                <w:webHidden/>
              </w:rPr>
              <w:fldChar w:fldCharType="begin"/>
            </w:r>
            <w:r w:rsidR="006102D7">
              <w:rPr>
                <w:noProof/>
                <w:webHidden/>
              </w:rPr>
              <w:instrText xml:space="preserve"> PAGEREF _Toc156477705 \h </w:instrText>
            </w:r>
            <w:r>
              <w:rPr>
                <w:noProof/>
                <w:webHidden/>
              </w:rPr>
            </w:r>
            <w:r>
              <w:rPr>
                <w:noProof/>
                <w:webHidden/>
              </w:rPr>
              <w:fldChar w:fldCharType="separate"/>
            </w:r>
            <w:r w:rsidR="00F751AA">
              <w:rPr>
                <w:noProof/>
                <w:webHidden/>
              </w:rPr>
              <w:t>27</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706" w:history="1">
            <w:r w:rsidR="006102D7" w:rsidRPr="00824A73">
              <w:rPr>
                <w:rStyle w:val="Kpr"/>
                <w:noProof/>
              </w:rPr>
              <w:t>2.3.1.</w:t>
            </w:r>
            <w:r w:rsidR="006102D7">
              <w:rPr>
                <w:rFonts w:eastAsiaTheme="minorEastAsia" w:cstheme="minorBidi"/>
                <w:noProof/>
                <w:kern w:val="2"/>
                <w:sz w:val="24"/>
                <w:szCs w:val="24"/>
                <w:lang w:eastAsia="tr-TR"/>
              </w:rPr>
              <w:tab/>
            </w:r>
            <w:r w:rsidR="006102D7" w:rsidRPr="00824A73">
              <w:rPr>
                <w:rStyle w:val="Kpr"/>
                <w:noProof/>
              </w:rPr>
              <w:t>SWOT ANALİZ SONUÇLARI</w:t>
            </w:r>
            <w:r w:rsidR="006102D7">
              <w:rPr>
                <w:noProof/>
                <w:webHidden/>
              </w:rPr>
              <w:tab/>
            </w:r>
            <w:r>
              <w:rPr>
                <w:noProof/>
                <w:webHidden/>
              </w:rPr>
              <w:fldChar w:fldCharType="begin"/>
            </w:r>
            <w:r w:rsidR="006102D7">
              <w:rPr>
                <w:noProof/>
                <w:webHidden/>
              </w:rPr>
              <w:instrText xml:space="preserve"> PAGEREF _Toc156477706 \h </w:instrText>
            </w:r>
            <w:r>
              <w:rPr>
                <w:noProof/>
                <w:webHidden/>
              </w:rPr>
            </w:r>
            <w:r>
              <w:rPr>
                <w:noProof/>
                <w:webHidden/>
              </w:rPr>
              <w:fldChar w:fldCharType="separate"/>
            </w:r>
            <w:r w:rsidR="00F751AA">
              <w:rPr>
                <w:noProof/>
                <w:webHidden/>
              </w:rPr>
              <w:t>27</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707" w:history="1">
            <w:r w:rsidR="006102D7" w:rsidRPr="00824A73">
              <w:rPr>
                <w:rStyle w:val="Kpr"/>
                <w:noProof/>
              </w:rPr>
              <w:t>2.3.2.</w:t>
            </w:r>
            <w:r w:rsidR="006102D7">
              <w:rPr>
                <w:rFonts w:eastAsiaTheme="minorEastAsia" w:cstheme="minorBidi"/>
                <w:noProof/>
                <w:kern w:val="2"/>
                <w:sz w:val="24"/>
                <w:szCs w:val="24"/>
                <w:lang w:eastAsia="tr-TR"/>
              </w:rPr>
              <w:tab/>
            </w:r>
            <w:r w:rsidR="006102D7" w:rsidRPr="00824A73">
              <w:rPr>
                <w:rStyle w:val="Kpr"/>
                <w:noProof/>
              </w:rPr>
              <w:t>MİSYONUMUZ</w:t>
            </w:r>
            <w:r w:rsidR="006102D7">
              <w:rPr>
                <w:noProof/>
                <w:webHidden/>
              </w:rPr>
              <w:tab/>
            </w:r>
            <w:r>
              <w:rPr>
                <w:noProof/>
                <w:webHidden/>
              </w:rPr>
              <w:fldChar w:fldCharType="begin"/>
            </w:r>
            <w:r w:rsidR="006102D7">
              <w:rPr>
                <w:noProof/>
                <w:webHidden/>
              </w:rPr>
              <w:instrText xml:space="preserve"> PAGEREF _Toc156477707 \h </w:instrText>
            </w:r>
            <w:r>
              <w:rPr>
                <w:noProof/>
                <w:webHidden/>
              </w:rPr>
            </w:r>
            <w:r>
              <w:rPr>
                <w:noProof/>
                <w:webHidden/>
              </w:rPr>
              <w:fldChar w:fldCharType="separate"/>
            </w:r>
            <w:r w:rsidR="00F751AA">
              <w:rPr>
                <w:noProof/>
                <w:webHidden/>
              </w:rPr>
              <w:t>27</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708" w:history="1">
            <w:r w:rsidR="006102D7" w:rsidRPr="00824A73">
              <w:rPr>
                <w:rStyle w:val="Kpr"/>
                <w:noProof/>
              </w:rPr>
              <w:t>2.3.3.</w:t>
            </w:r>
            <w:r w:rsidR="006102D7">
              <w:rPr>
                <w:rFonts w:eastAsiaTheme="minorEastAsia" w:cstheme="minorBidi"/>
                <w:noProof/>
                <w:kern w:val="2"/>
                <w:sz w:val="24"/>
                <w:szCs w:val="24"/>
                <w:lang w:eastAsia="tr-TR"/>
              </w:rPr>
              <w:tab/>
            </w:r>
            <w:r w:rsidR="006102D7" w:rsidRPr="00824A73">
              <w:rPr>
                <w:rStyle w:val="Kpr"/>
                <w:noProof/>
              </w:rPr>
              <w:t>VİZYONUMUZ</w:t>
            </w:r>
            <w:r w:rsidR="006102D7">
              <w:rPr>
                <w:noProof/>
                <w:webHidden/>
              </w:rPr>
              <w:tab/>
            </w:r>
            <w:r>
              <w:rPr>
                <w:noProof/>
                <w:webHidden/>
              </w:rPr>
              <w:fldChar w:fldCharType="begin"/>
            </w:r>
            <w:r w:rsidR="006102D7">
              <w:rPr>
                <w:noProof/>
                <w:webHidden/>
              </w:rPr>
              <w:instrText xml:space="preserve"> PAGEREF _Toc156477708 \h </w:instrText>
            </w:r>
            <w:r>
              <w:rPr>
                <w:noProof/>
                <w:webHidden/>
              </w:rPr>
            </w:r>
            <w:r>
              <w:rPr>
                <w:noProof/>
                <w:webHidden/>
              </w:rPr>
              <w:fldChar w:fldCharType="separate"/>
            </w:r>
            <w:r w:rsidR="00F751AA">
              <w:rPr>
                <w:noProof/>
                <w:webHidden/>
              </w:rPr>
              <w:t>28</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709" w:history="1">
            <w:r w:rsidR="006102D7" w:rsidRPr="00824A73">
              <w:rPr>
                <w:rStyle w:val="Kpr"/>
                <w:noProof/>
              </w:rPr>
              <w:t>2.3.4.</w:t>
            </w:r>
            <w:r w:rsidR="006102D7">
              <w:rPr>
                <w:rFonts w:eastAsiaTheme="minorEastAsia" w:cstheme="minorBidi"/>
                <w:noProof/>
                <w:kern w:val="2"/>
                <w:sz w:val="24"/>
                <w:szCs w:val="24"/>
                <w:lang w:eastAsia="tr-TR"/>
              </w:rPr>
              <w:tab/>
            </w:r>
            <w:r w:rsidR="006102D7" w:rsidRPr="00824A73">
              <w:rPr>
                <w:rStyle w:val="Kpr"/>
                <w:noProof/>
              </w:rPr>
              <w:t>İLKELERİMİZ</w:t>
            </w:r>
            <w:r w:rsidR="006102D7">
              <w:rPr>
                <w:noProof/>
                <w:webHidden/>
              </w:rPr>
              <w:tab/>
            </w:r>
            <w:r>
              <w:rPr>
                <w:noProof/>
                <w:webHidden/>
              </w:rPr>
              <w:fldChar w:fldCharType="begin"/>
            </w:r>
            <w:r w:rsidR="006102D7">
              <w:rPr>
                <w:noProof/>
                <w:webHidden/>
              </w:rPr>
              <w:instrText xml:space="preserve"> PAGEREF _Toc156477709 \h </w:instrText>
            </w:r>
            <w:r>
              <w:rPr>
                <w:noProof/>
                <w:webHidden/>
              </w:rPr>
            </w:r>
            <w:r>
              <w:rPr>
                <w:noProof/>
                <w:webHidden/>
              </w:rPr>
              <w:fldChar w:fldCharType="separate"/>
            </w:r>
            <w:r w:rsidR="00F751AA">
              <w:rPr>
                <w:noProof/>
                <w:webHidden/>
              </w:rPr>
              <w:t>28</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710" w:history="1">
            <w:r w:rsidR="006102D7" w:rsidRPr="00824A73">
              <w:rPr>
                <w:rStyle w:val="Kpr"/>
                <w:noProof/>
              </w:rPr>
              <w:t>2.3.5.</w:t>
            </w:r>
            <w:r w:rsidR="006102D7">
              <w:rPr>
                <w:rFonts w:eastAsiaTheme="minorEastAsia" w:cstheme="minorBidi"/>
                <w:noProof/>
                <w:kern w:val="2"/>
                <w:sz w:val="24"/>
                <w:szCs w:val="24"/>
                <w:lang w:eastAsia="tr-TR"/>
              </w:rPr>
              <w:tab/>
            </w:r>
            <w:r w:rsidR="006102D7" w:rsidRPr="00824A73">
              <w:rPr>
                <w:rStyle w:val="Kpr"/>
                <w:noProof/>
              </w:rPr>
              <w:t>GÜÇLÜ YÖNLERİMİZ</w:t>
            </w:r>
            <w:r w:rsidR="006102D7">
              <w:rPr>
                <w:noProof/>
                <w:webHidden/>
              </w:rPr>
              <w:tab/>
            </w:r>
            <w:r>
              <w:rPr>
                <w:noProof/>
                <w:webHidden/>
              </w:rPr>
              <w:fldChar w:fldCharType="begin"/>
            </w:r>
            <w:r w:rsidR="006102D7">
              <w:rPr>
                <w:noProof/>
                <w:webHidden/>
              </w:rPr>
              <w:instrText xml:space="preserve"> PAGEREF _Toc156477710 \h </w:instrText>
            </w:r>
            <w:r>
              <w:rPr>
                <w:noProof/>
                <w:webHidden/>
              </w:rPr>
            </w:r>
            <w:r>
              <w:rPr>
                <w:noProof/>
                <w:webHidden/>
              </w:rPr>
              <w:fldChar w:fldCharType="separate"/>
            </w:r>
            <w:r w:rsidR="00F751AA">
              <w:rPr>
                <w:noProof/>
                <w:webHidden/>
              </w:rPr>
              <w:t>29</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711" w:history="1">
            <w:r w:rsidR="006102D7" w:rsidRPr="00824A73">
              <w:rPr>
                <w:rStyle w:val="Kpr"/>
                <w:noProof/>
              </w:rPr>
              <w:t>2.3.6.</w:t>
            </w:r>
            <w:r w:rsidR="006102D7">
              <w:rPr>
                <w:rFonts w:eastAsiaTheme="minorEastAsia" w:cstheme="minorBidi"/>
                <w:noProof/>
                <w:kern w:val="2"/>
                <w:sz w:val="24"/>
                <w:szCs w:val="24"/>
                <w:lang w:eastAsia="tr-TR"/>
              </w:rPr>
              <w:tab/>
            </w:r>
            <w:r w:rsidR="006102D7" w:rsidRPr="00824A73">
              <w:rPr>
                <w:rStyle w:val="Kpr"/>
                <w:noProof/>
              </w:rPr>
              <w:t>ZAYIF YÖNLERİMİZ</w:t>
            </w:r>
            <w:r w:rsidR="006102D7">
              <w:rPr>
                <w:noProof/>
                <w:webHidden/>
              </w:rPr>
              <w:tab/>
            </w:r>
            <w:r>
              <w:rPr>
                <w:noProof/>
                <w:webHidden/>
              </w:rPr>
              <w:fldChar w:fldCharType="begin"/>
            </w:r>
            <w:r w:rsidR="006102D7">
              <w:rPr>
                <w:noProof/>
                <w:webHidden/>
              </w:rPr>
              <w:instrText xml:space="preserve"> PAGEREF _Toc156477711 \h </w:instrText>
            </w:r>
            <w:r>
              <w:rPr>
                <w:noProof/>
                <w:webHidden/>
              </w:rPr>
            </w:r>
            <w:r>
              <w:rPr>
                <w:noProof/>
                <w:webHidden/>
              </w:rPr>
              <w:fldChar w:fldCharType="separate"/>
            </w:r>
            <w:r w:rsidR="00F751AA">
              <w:rPr>
                <w:noProof/>
                <w:webHidden/>
              </w:rPr>
              <w:t>29</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712" w:history="1">
            <w:r w:rsidR="006102D7" w:rsidRPr="00824A73">
              <w:rPr>
                <w:rStyle w:val="Kpr"/>
                <w:noProof/>
              </w:rPr>
              <w:t>2.3.7.</w:t>
            </w:r>
            <w:r w:rsidR="006102D7">
              <w:rPr>
                <w:rFonts w:eastAsiaTheme="minorEastAsia" w:cstheme="minorBidi"/>
                <w:noProof/>
                <w:kern w:val="2"/>
                <w:sz w:val="24"/>
                <w:szCs w:val="24"/>
                <w:lang w:eastAsia="tr-TR"/>
              </w:rPr>
              <w:tab/>
            </w:r>
            <w:r w:rsidR="006102D7" w:rsidRPr="00824A73">
              <w:rPr>
                <w:rStyle w:val="Kpr"/>
                <w:noProof/>
              </w:rPr>
              <w:t>FIRSATLARIMIZ</w:t>
            </w:r>
            <w:r w:rsidR="006102D7">
              <w:rPr>
                <w:noProof/>
                <w:webHidden/>
              </w:rPr>
              <w:tab/>
            </w:r>
            <w:r>
              <w:rPr>
                <w:noProof/>
                <w:webHidden/>
              </w:rPr>
              <w:fldChar w:fldCharType="begin"/>
            </w:r>
            <w:r w:rsidR="006102D7">
              <w:rPr>
                <w:noProof/>
                <w:webHidden/>
              </w:rPr>
              <w:instrText xml:space="preserve"> PAGEREF _Toc156477712 \h </w:instrText>
            </w:r>
            <w:r>
              <w:rPr>
                <w:noProof/>
                <w:webHidden/>
              </w:rPr>
            </w:r>
            <w:r>
              <w:rPr>
                <w:noProof/>
                <w:webHidden/>
              </w:rPr>
              <w:fldChar w:fldCharType="separate"/>
            </w:r>
            <w:r w:rsidR="00F751AA">
              <w:rPr>
                <w:noProof/>
                <w:webHidden/>
              </w:rPr>
              <w:t>29</w:t>
            </w:r>
            <w:r>
              <w:rPr>
                <w:noProof/>
                <w:webHidden/>
              </w:rPr>
              <w:fldChar w:fldCharType="end"/>
            </w:r>
          </w:hyperlink>
        </w:p>
        <w:p w:rsidR="006102D7" w:rsidRDefault="002D432F">
          <w:pPr>
            <w:pStyle w:val="T3"/>
            <w:tabs>
              <w:tab w:val="left" w:pos="1320"/>
              <w:tab w:val="right" w:leader="dot" w:pos="10194"/>
            </w:tabs>
            <w:rPr>
              <w:rFonts w:eastAsiaTheme="minorEastAsia" w:cstheme="minorBidi"/>
              <w:noProof/>
              <w:kern w:val="2"/>
              <w:sz w:val="24"/>
              <w:szCs w:val="24"/>
              <w:lang w:eastAsia="tr-TR"/>
            </w:rPr>
          </w:pPr>
          <w:hyperlink w:anchor="_Toc156477713" w:history="1">
            <w:r w:rsidR="006102D7" w:rsidRPr="00824A73">
              <w:rPr>
                <w:rStyle w:val="Kpr"/>
                <w:noProof/>
              </w:rPr>
              <w:t>2.3.8.</w:t>
            </w:r>
            <w:r w:rsidR="006102D7">
              <w:rPr>
                <w:rFonts w:eastAsiaTheme="minorEastAsia" w:cstheme="minorBidi"/>
                <w:noProof/>
                <w:kern w:val="2"/>
                <w:sz w:val="24"/>
                <w:szCs w:val="24"/>
                <w:lang w:eastAsia="tr-TR"/>
              </w:rPr>
              <w:tab/>
            </w:r>
            <w:r w:rsidR="006102D7" w:rsidRPr="00824A73">
              <w:rPr>
                <w:rStyle w:val="Kpr"/>
                <w:noProof/>
              </w:rPr>
              <w:t>TEHDİTLER</w:t>
            </w:r>
            <w:r w:rsidR="006102D7">
              <w:rPr>
                <w:noProof/>
                <w:webHidden/>
              </w:rPr>
              <w:tab/>
            </w:r>
            <w:r>
              <w:rPr>
                <w:noProof/>
                <w:webHidden/>
              </w:rPr>
              <w:fldChar w:fldCharType="begin"/>
            </w:r>
            <w:r w:rsidR="006102D7">
              <w:rPr>
                <w:noProof/>
                <w:webHidden/>
              </w:rPr>
              <w:instrText xml:space="preserve"> PAGEREF _Toc156477713 \h </w:instrText>
            </w:r>
            <w:r>
              <w:rPr>
                <w:noProof/>
                <w:webHidden/>
              </w:rPr>
            </w:r>
            <w:r>
              <w:rPr>
                <w:noProof/>
                <w:webHidden/>
              </w:rPr>
              <w:fldChar w:fldCharType="separate"/>
            </w:r>
            <w:r w:rsidR="00F751AA">
              <w:rPr>
                <w:noProof/>
                <w:webHidden/>
              </w:rPr>
              <w:t>29</w:t>
            </w:r>
            <w:r>
              <w:rPr>
                <w:noProof/>
                <w:webHidden/>
              </w:rPr>
              <w:fldChar w:fldCharType="end"/>
            </w:r>
          </w:hyperlink>
        </w:p>
        <w:p w:rsidR="006102D7" w:rsidRDefault="002D432F">
          <w:pPr>
            <w:pStyle w:val="T1"/>
            <w:tabs>
              <w:tab w:val="left" w:pos="660"/>
              <w:tab w:val="right" w:leader="dot" w:pos="10194"/>
            </w:tabs>
            <w:rPr>
              <w:rFonts w:eastAsiaTheme="minorEastAsia" w:cstheme="minorBidi"/>
              <w:b w:val="0"/>
              <w:bCs w:val="0"/>
              <w:i w:val="0"/>
              <w:iCs w:val="0"/>
              <w:noProof/>
              <w:kern w:val="2"/>
              <w:lang w:eastAsia="tr-TR"/>
            </w:rPr>
          </w:pPr>
          <w:hyperlink w:anchor="_Toc156477714" w:history="1">
            <w:r w:rsidR="006102D7" w:rsidRPr="00824A73">
              <w:rPr>
                <w:rStyle w:val="Kpr"/>
                <w:noProof/>
              </w:rPr>
              <w:t>3.</w:t>
            </w:r>
            <w:r w:rsidR="006102D7">
              <w:rPr>
                <w:rFonts w:eastAsiaTheme="minorEastAsia" w:cstheme="minorBidi"/>
                <w:b w:val="0"/>
                <w:bCs w:val="0"/>
                <w:i w:val="0"/>
                <w:iCs w:val="0"/>
                <w:noProof/>
                <w:kern w:val="2"/>
                <w:lang w:eastAsia="tr-TR"/>
              </w:rPr>
              <w:tab/>
            </w:r>
            <w:r w:rsidR="006102D7" w:rsidRPr="00824A73">
              <w:rPr>
                <w:rStyle w:val="Kpr"/>
                <w:noProof/>
              </w:rPr>
              <w:t>STRATEJİLER</w:t>
            </w:r>
            <w:r w:rsidR="006102D7">
              <w:rPr>
                <w:noProof/>
                <w:webHidden/>
              </w:rPr>
              <w:tab/>
            </w:r>
            <w:r>
              <w:rPr>
                <w:noProof/>
                <w:webHidden/>
              </w:rPr>
              <w:fldChar w:fldCharType="begin"/>
            </w:r>
            <w:r w:rsidR="006102D7">
              <w:rPr>
                <w:noProof/>
                <w:webHidden/>
              </w:rPr>
              <w:instrText xml:space="preserve"> PAGEREF _Toc156477714 \h </w:instrText>
            </w:r>
            <w:r>
              <w:rPr>
                <w:noProof/>
                <w:webHidden/>
              </w:rPr>
            </w:r>
            <w:r>
              <w:rPr>
                <w:noProof/>
                <w:webHidden/>
              </w:rPr>
              <w:fldChar w:fldCharType="separate"/>
            </w:r>
            <w:r w:rsidR="00F751AA">
              <w:rPr>
                <w:noProof/>
                <w:webHidden/>
              </w:rPr>
              <w:t>30</w:t>
            </w:r>
            <w:r>
              <w:rPr>
                <w:noProof/>
                <w:webHidden/>
              </w:rPr>
              <w:fldChar w:fldCharType="end"/>
            </w:r>
          </w:hyperlink>
        </w:p>
        <w:p w:rsidR="006102D7" w:rsidRDefault="002D432F">
          <w:pPr>
            <w:pStyle w:val="T2"/>
            <w:tabs>
              <w:tab w:val="left" w:pos="880"/>
              <w:tab w:val="right" w:leader="dot" w:pos="10194"/>
            </w:tabs>
            <w:rPr>
              <w:rFonts w:eastAsiaTheme="minorEastAsia" w:cstheme="minorBidi"/>
              <w:b w:val="0"/>
              <w:bCs w:val="0"/>
              <w:noProof/>
              <w:kern w:val="2"/>
              <w:sz w:val="24"/>
              <w:szCs w:val="24"/>
              <w:lang w:eastAsia="tr-TR"/>
            </w:rPr>
          </w:pPr>
          <w:hyperlink w:anchor="_Toc156477715" w:history="1">
            <w:r w:rsidR="006102D7" w:rsidRPr="00824A73">
              <w:rPr>
                <w:rStyle w:val="Kpr"/>
                <w:noProof/>
              </w:rPr>
              <w:t>3.1.</w:t>
            </w:r>
            <w:r w:rsidR="006102D7">
              <w:rPr>
                <w:rFonts w:eastAsiaTheme="minorEastAsia" w:cstheme="minorBidi"/>
                <w:b w:val="0"/>
                <w:bCs w:val="0"/>
                <w:noProof/>
                <w:kern w:val="2"/>
                <w:sz w:val="24"/>
                <w:szCs w:val="24"/>
                <w:lang w:eastAsia="tr-TR"/>
              </w:rPr>
              <w:tab/>
            </w:r>
            <w:r w:rsidR="006102D7" w:rsidRPr="00824A73">
              <w:rPr>
                <w:rStyle w:val="Kpr"/>
                <w:noProof/>
              </w:rPr>
              <w:t>STRATEJİK AMAÇLAR, HEDEFLER, FAALİYETLER</w:t>
            </w:r>
            <w:r w:rsidR="006102D7">
              <w:rPr>
                <w:noProof/>
                <w:webHidden/>
              </w:rPr>
              <w:tab/>
            </w:r>
            <w:r>
              <w:rPr>
                <w:noProof/>
                <w:webHidden/>
              </w:rPr>
              <w:fldChar w:fldCharType="begin"/>
            </w:r>
            <w:r w:rsidR="006102D7">
              <w:rPr>
                <w:noProof/>
                <w:webHidden/>
              </w:rPr>
              <w:instrText xml:space="preserve"> PAGEREF _Toc156477715 \h </w:instrText>
            </w:r>
            <w:r>
              <w:rPr>
                <w:noProof/>
                <w:webHidden/>
              </w:rPr>
            </w:r>
            <w:r>
              <w:rPr>
                <w:noProof/>
                <w:webHidden/>
              </w:rPr>
              <w:fldChar w:fldCharType="separate"/>
            </w:r>
            <w:r w:rsidR="00F751AA">
              <w:rPr>
                <w:noProof/>
                <w:webHidden/>
              </w:rPr>
              <w:t>30</w:t>
            </w:r>
            <w:r>
              <w:rPr>
                <w:noProof/>
                <w:webHidden/>
              </w:rPr>
              <w:fldChar w:fldCharType="end"/>
            </w:r>
          </w:hyperlink>
        </w:p>
        <w:p w:rsidR="006102D7" w:rsidRDefault="002D432F">
          <w:pPr>
            <w:pStyle w:val="T2"/>
            <w:tabs>
              <w:tab w:val="left" w:pos="880"/>
              <w:tab w:val="right" w:leader="dot" w:pos="10194"/>
            </w:tabs>
            <w:rPr>
              <w:rFonts w:eastAsiaTheme="minorEastAsia" w:cstheme="minorBidi"/>
              <w:b w:val="0"/>
              <w:bCs w:val="0"/>
              <w:noProof/>
              <w:kern w:val="2"/>
              <w:sz w:val="24"/>
              <w:szCs w:val="24"/>
              <w:lang w:eastAsia="tr-TR"/>
            </w:rPr>
          </w:pPr>
          <w:hyperlink w:anchor="_Toc156477716" w:history="1">
            <w:r w:rsidR="006102D7" w:rsidRPr="00824A73">
              <w:rPr>
                <w:rStyle w:val="Kpr"/>
                <w:noProof/>
              </w:rPr>
              <w:t>3.2.</w:t>
            </w:r>
            <w:r w:rsidR="006102D7">
              <w:rPr>
                <w:rFonts w:eastAsiaTheme="minorEastAsia" w:cstheme="minorBidi"/>
                <w:b w:val="0"/>
                <w:bCs w:val="0"/>
                <w:noProof/>
                <w:kern w:val="2"/>
                <w:sz w:val="24"/>
                <w:szCs w:val="24"/>
                <w:lang w:eastAsia="tr-TR"/>
              </w:rPr>
              <w:tab/>
            </w:r>
            <w:r w:rsidR="006102D7" w:rsidRPr="00824A73">
              <w:rPr>
                <w:rStyle w:val="Kpr"/>
                <w:noProof/>
              </w:rPr>
              <w:t>STRATEJİK PLANIN UYGULANMASI, İZLENMESİ, DEĞERLENDİRİLMESİ</w:t>
            </w:r>
            <w:r w:rsidR="006102D7">
              <w:rPr>
                <w:noProof/>
                <w:webHidden/>
              </w:rPr>
              <w:tab/>
            </w:r>
            <w:r>
              <w:rPr>
                <w:noProof/>
                <w:webHidden/>
              </w:rPr>
              <w:fldChar w:fldCharType="begin"/>
            </w:r>
            <w:r w:rsidR="006102D7">
              <w:rPr>
                <w:noProof/>
                <w:webHidden/>
              </w:rPr>
              <w:instrText xml:space="preserve"> PAGEREF _Toc156477716 \h </w:instrText>
            </w:r>
            <w:r>
              <w:rPr>
                <w:noProof/>
                <w:webHidden/>
              </w:rPr>
            </w:r>
            <w:r>
              <w:rPr>
                <w:noProof/>
                <w:webHidden/>
              </w:rPr>
              <w:fldChar w:fldCharType="separate"/>
            </w:r>
            <w:r w:rsidR="00F751AA">
              <w:rPr>
                <w:noProof/>
                <w:webHidden/>
              </w:rPr>
              <w:t>40</w:t>
            </w:r>
            <w:r>
              <w:rPr>
                <w:noProof/>
                <w:webHidden/>
              </w:rPr>
              <w:fldChar w:fldCharType="end"/>
            </w:r>
          </w:hyperlink>
        </w:p>
        <w:p w:rsidR="00A11A0A" w:rsidRDefault="002D432F">
          <w:r>
            <w:rPr>
              <w:rFonts w:cstheme="minorHAnsi"/>
              <w:b/>
              <w:bCs/>
              <w:i/>
              <w:iCs/>
              <w:sz w:val="24"/>
              <w:szCs w:val="24"/>
            </w:rPr>
            <w:fldChar w:fldCharType="end"/>
          </w:r>
        </w:p>
      </w:sdtContent>
    </w:sdt>
    <w:p w:rsidR="004670C9" w:rsidRPr="004670C9" w:rsidRDefault="004670C9" w:rsidP="004670C9">
      <w:pPr>
        <w:jc w:val="center"/>
        <w:rPr>
          <w:rFonts w:cstheme="minorHAnsi"/>
          <w:b/>
          <w:sz w:val="40"/>
          <w:szCs w:val="40"/>
        </w:rPr>
      </w:pPr>
    </w:p>
    <w:p w:rsidR="004670C9" w:rsidRDefault="004670C9">
      <w:pPr>
        <w:rPr>
          <w:rFonts w:cstheme="minorHAnsi"/>
          <w:b/>
          <w:sz w:val="24"/>
          <w:szCs w:val="24"/>
        </w:rPr>
      </w:pPr>
    </w:p>
    <w:p w:rsidR="004670C9" w:rsidRDefault="004670C9">
      <w:pPr>
        <w:rPr>
          <w:rFonts w:cstheme="minorHAnsi"/>
          <w:b/>
          <w:sz w:val="24"/>
          <w:szCs w:val="24"/>
        </w:rPr>
      </w:pPr>
    </w:p>
    <w:p w:rsidR="004670C9" w:rsidRDefault="004670C9">
      <w:pPr>
        <w:rPr>
          <w:rFonts w:cstheme="minorHAnsi"/>
          <w:b/>
          <w:sz w:val="24"/>
          <w:szCs w:val="24"/>
        </w:rPr>
      </w:pPr>
    </w:p>
    <w:p w:rsidR="004670C9" w:rsidRDefault="004670C9">
      <w:pPr>
        <w:rPr>
          <w:rFonts w:cstheme="minorHAnsi"/>
          <w:b/>
          <w:sz w:val="24"/>
          <w:szCs w:val="24"/>
        </w:rPr>
      </w:pPr>
    </w:p>
    <w:p w:rsidR="004670C9" w:rsidRDefault="004670C9">
      <w:pPr>
        <w:rPr>
          <w:rFonts w:cstheme="minorHAnsi"/>
          <w:b/>
          <w:sz w:val="24"/>
          <w:szCs w:val="24"/>
        </w:rPr>
      </w:pPr>
    </w:p>
    <w:p w:rsidR="004670C9" w:rsidRDefault="004670C9">
      <w:pPr>
        <w:rPr>
          <w:rFonts w:cstheme="minorHAnsi"/>
          <w:b/>
          <w:sz w:val="24"/>
          <w:szCs w:val="24"/>
        </w:rPr>
      </w:pPr>
    </w:p>
    <w:p w:rsidR="004670C9" w:rsidRDefault="004670C9">
      <w:pPr>
        <w:rPr>
          <w:rFonts w:cstheme="minorHAnsi"/>
          <w:b/>
          <w:sz w:val="24"/>
          <w:szCs w:val="24"/>
        </w:rPr>
      </w:pPr>
    </w:p>
    <w:p w:rsidR="004670C9" w:rsidRDefault="004670C9">
      <w:pPr>
        <w:rPr>
          <w:rFonts w:cstheme="minorHAnsi"/>
          <w:b/>
          <w:sz w:val="24"/>
          <w:szCs w:val="24"/>
        </w:rPr>
      </w:pPr>
    </w:p>
    <w:p w:rsidR="004670C9" w:rsidRDefault="004670C9">
      <w:pPr>
        <w:rPr>
          <w:rFonts w:cstheme="minorHAnsi"/>
          <w:b/>
          <w:sz w:val="24"/>
          <w:szCs w:val="24"/>
        </w:rPr>
      </w:pPr>
    </w:p>
    <w:p w:rsidR="004670C9" w:rsidRDefault="004670C9">
      <w:pPr>
        <w:rPr>
          <w:rFonts w:cstheme="minorHAnsi"/>
          <w:b/>
          <w:sz w:val="24"/>
          <w:szCs w:val="24"/>
        </w:rPr>
      </w:pPr>
    </w:p>
    <w:p w:rsidR="004670C9" w:rsidRDefault="004670C9">
      <w:pPr>
        <w:rPr>
          <w:rFonts w:cstheme="minorHAnsi"/>
          <w:b/>
          <w:sz w:val="24"/>
          <w:szCs w:val="24"/>
        </w:rPr>
      </w:pPr>
    </w:p>
    <w:p w:rsidR="004670C9" w:rsidRDefault="004670C9">
      <w:pPr>
        <w:rPr>
          <w:rFonts w:cstheme="minorHAnsi"/>
          <w:b/>
          <w:sz w:val="24"/>
          <w:szCs w:val="24"/>
        </w:rPr>
      </w:pPr>
    </w:p>
    <w:p w:rsidR="004670C9" w:rsidRDefault="004670C9">
      <w:pPr>
        <w:rPr>
          <w:rFonts w:cstheme="minorHAnsi"/>
          <w:b/>
          <w:sz w:val="24"/>
          <w:szCs w:val="24"/>
        </w:rPr>
      </w:pPr>
    </w:p>
    <w:p w:rsidR="004670C9" w:rsidRDefault="004670C9">
      <w:pPr>
        <w:rPr>
          <w:rFonts w:cstheme="minorHAnsi"/>
          <w:b/>
          <w:sz w:val="24"/>
          <w:szCs w:val="24"/>
        </w:rPr>
      </w:pPr>
    </w:p>
    <w:p w:rsidR="001F2BE4" w:rsidRDefault="001F2BE4" w:rsidP="007318AD">
      <w:pPr>
        <w:pStyle w:val="AralkYok"/>
        <w:rPr>
          <w:rFonts w:cstheme="minorHAnsi"/>
          <w:b/>
          <w:sz w:val="24"/>
          <w:szCs w:val="24"/>
        </w:rPr>
      </w:pPr>
    </w:p>
    <w:p w:rsidR="00696139" w:rsidRDefault="00696139" w:rsidP="007318AD">
      <w:pPr>
        <w:pStyle w:val="AralkYok"/>
        <w:rPr>
          <w:rFonts w:cstheme="minorHAnsi"/>
          <w:b/>
          <w:sz w:val="24"/>
          <w:szCs w:val="24"/>
        </w:rPr>
      </w:pPr>
    </w:p>
    <w:p w:rsidR="00227FD7" w:rsidRPr="00D64744" w:rsidRDefault="00227FD7" w:rsidP="007318AD">
      <w:pPr>
        <w:pStyle w:val="AralkYok"/>
        <w:rPr>
          <w:rFonts w:cstheme="minorHAnsi"/>
          <w:b/>
          <w:sz w:val="24"/>
          <w:szCs w:val="24"/>
        </w:rPr>
      </w:pPr>
    </w:p>
    <w:p w:rsidR="001F2BE4" w:rsidRPr="00D64744" w:rsidRDefault="001F2BE4" w:rsidP="004670C9">
      <w:pPr>
        <w:pStyle w:val="Balk1"/>
      </w:pPr>
      <w:bookmarkStart w:id="0" w:name="_Toc156477672"/>
      <w:r w:rsidRPr="00D64744">
        <w:lastRenderedPageBreak/>
        <w:t>GİRİŞ</w:t>
      </w:r>
      <w:bookmarkEnd w:id="0"/>
    </w:p>
    <w:p w:rsidR="00B612DB" w:rsidRPr="00D64744" w:rsidRDefault="00B612DB" w:rsidP="00B612DB">
      <w:pPr>
        <w:pStyle w:val="AralkYok"/>
        <w:ind w:left="1800"/>
        <w:rPr>
          <w:rFonts w:cstheme="minorHAnsi"/>
          <w:b/>
          <w:sz w:val="24"/>
          <w:szCs w:val="24"/>
        </w:rPr>
      </w:pPr>
    </w:p>
    <w:p w:rsidR="0092309C" w:rsidRPr="00D64744" w:rsidRDefault="0092309C" w:rsidP="00A6242F">
      <w:pPr>
        <w:jc w:val="both"/>
        <w:rPr>
          <w:rFonts w:cstheme="minorHAnsi"/>
          <w:sz w:val="24"/>
          <w:szCs w:val="24"/>
        </w:rPr>
      </w:pPr>
      <w:r w:rsidRPr="00D64744">
        <w:rPr>
          <w:rFonts w:cstheme="minorHAnsi"/>
          <w:sz w:val="24"/>
          <w:szCs w:val="24"/>
        </w:rPr>
        <w:t xml:space="preserve">Stratejik önemi nedeniyle tarım, her ülkede kendi ekonomik yapısına özgü tarım politikaları ile desteklenen bir sektördür. Tarım sektöründe uygulanmakta olan politikalarda temel </w:t>
      </w:r>
      <w:r w:rsidR="00F444EA" w:rsidRPr="00D64744">
        <w:rPr>
          <w:rFonts w:cstheme="minorHAnsi"/>
          <w:sz w:val="24"/>
          <w:szCs w:val="24"/>
        </w:rPr>
        <w:t>hedef</w:t>
      </w:r>
      <w:r w:rsidRPr="00D64744">
        <w:rPr>
          <w:rFonts w:cstheme="minorHAnsi"/>
          <w:sz w:val="24"/>
          <w:szCs w:val="24"/>
        </w:rPr>
        <w:t>, örgütlü, rekabet gücü yüksek, sürdürül</w:t>
      </w:r>
      <w:r w:rsidR="00595D79" w:rsidRPr="00D64744">
        <w:rPr>
          <w:rFonts w:cstheme="minorHAnsi"/>
          <w:sz w:val="24"/>
          <w:szCs w:val="24"/>
        </w:rPr>
        <w:t>ebilir bir tarım sektörünün oluş</w:t>
      </w:r>
      <w:r w:rsidRPr="00D64744">
        <w:rPr>
          <w:rFonts w:cstheme="minorHAnsi"/>
          <w:sz w:val="24"/>
          <w:szCs w:val="24"/>
        </w:rPr>
        <w:t xml:space="preserve">turulmasıdır. Türkiye’de bugüne kadar uygulanan tarım politikaları ile üretimin arttırılması </w:t>
      </w:r>
      <w:r w:rsidR="00F444EA" w:rsidRPr="00D64744">
        <w:rPr>
          <w:rFonts w:cstheme="minorHAnsi"/>
          <w:sz w:val="24"/>
          <w:szCs w:val="24"/>
        </w:rPr>
        <w:t>amaçlanır</w:t>
      </w:r>
      <w:r w:rsidRPr="00D64744">
        <w:rPr>
          <w:rFonts w:cstheme="minorHAnsi"/>
          <w:sz w:val="24"/>
          <w:szCs w:val="24"/>
        </w:rPr>
        <w:t>ken, ülkemizde bu sektör istenilen seviyede bir ekonomik kapasiteyi yakalayamamıştır. Bunun, işletmelerin dağınık ve küçük oluşu, etkin olmayan örgütlenme yapısı, eksik teknoloji ve mekanizasyon kullanımı, uygun olmayan hammadde</w:t>
      </w:r>
      <w:r w:rsidRPr="00D64744">
        <w:rPr>
          <w:rFonts w:cstheme="minorHAnsi"/>
          <w:b/>
          <w:sz w:val="24"/>
          <w:szCs w:val="24"/>
        </w:rPr>
        <w:t xml:space="preserve">, </w:t>
      </w:r>
      <w:r w:rsidRPr="00D64744">
        <w:rPr>
          <w:rFonts w:cstheme="minorHAnsi"/>
          <w:sz w:val="24"/>
          <w:szCs w:val="24"/>
        </w:rPr>
        <w:t>piyasa sinyallerini dikkate almayan üretim politikalarıve bütün bunlara bağlı olarak da arzu edilen düzeyde işleyen bir piyasa yapısının olmaması gibi birçok nedenleri bulunmaktadır.</w:t>
      </w:r>
    </w:p>
    <w:p w:rsidR="0092309C" w:rsidRPr="00D64744" w:rsidRDefault="0092309C" w:rsidP="00A6242F">
      <w:pPr>
        <w:jc w:val="both"/>
        <w:rPr>
          <w:rFonts w:cstheme="minorHAnsi"/>
          <w:sz w:val="24"/>
          <w:szCs w:val="24"/>
        </w:rPr>
      </w:pPr>
      <w:r w:rsidRPr="00D64744">
        <w:rPr>
          <w:rFonts w:cstheme="minorHAnsi"/>
          <w:sz w:val="24"/>
          <w:szCs w:val="24"/>
        </w:rPr>
        <w:t xml:space="preserve">Bu bağlamda ülkemizdeki mevcut pazar mekanizmalarının geliştirilmesi ve dünya piyasalarına entegrasyonu sürecinde tarımsal pazarlamada önemli fonksiyonlara sahip kurum ve kuruluşların idari ve teknik alt yapılarının gözden geçirilmesi, tamamlayıcı unsurların sisteme monte edilmesi büyük önem taşımaktadır. </w:t>
      </w:r>
    </w:p>
    <w:p w:rsidR="0092309C" w:rsidRPr="00D64744" w:rsidRDefault="0092309C" w:rsidP="00A6242F">
      <w:pPr>
        <w:jc w:val="both"/>
        <w:rPr>
          <w:rFonts w:cstheme="minorHAnsi"/>
          <w:sz w:val="24"/>
          <w:szCs w:val="24"/>
        </w:rPr>
      </w:pPr>
      <w:r w:rsidRPr="00D64744">
        <w:rPr>
          <w:rFonts w:cstheme="minorHAnsi"/>
          <w:sz w:val="24"/>
          <w:szCs w:val="24"/>
        </w:rPr>
        <w:t xml:space="preserve">Bu çerçevede, tarım </w:t>
      </w:r>
      <w:r w:rsidR="006E1296" w:rsidRPr="00D64744">
        <w:rPr>
          <w:rFonts w:cstheme="minorHAnsi"/>
          <w:sz w:val="24"/>
          <w:szCs w:val="24"/>
        </w:rPr>
        <w:t>ürünlerin pazarlamasında</w:t>
      </w:r>
      <w:r w:rsidRPr="00D64744">
        <w:rPr>
          <w:rFonts w:cstheme="minorHAnsi"/>
          <w:sz w:val="24"/>
          <w:szCs w:val="24"/>
        </w:rPr>
        <w:t xml:space="preserve"> etkin bir organizasyon olabilecek ticaret borsaları; tarım ürünlerinin serbest piyasa koşullarında alınıp satıldığı, yasalarla organize edilmiş, tüccarların üye olduğu, ülkelerin ekonomik, sosyal, kültürel ve siyasal yaşamlarında önemli role sahip kurumlardır.</w:t>
      </w:r>
    </w:p>
    <w:p w:rsidR="007015F2" w:rsidRPr="00D64744" w:rsidRDefault="007015F2" w:rsidP="007015F2">
      <w:pPr>
        <w:rPr>
          <w:rFonts w:cstheme="minorHAnsi"/>
          <w:sz w:val="24"/>
          <w:szCs w:val="24"/>
        </w:rPr>
      </w:pPr>
      <w:r w:rsidRPr="00D64744">
        <w:rPr>
          <w:rFonts w:cstheme="minorHAnsi"/>
          <w:sz w:val="24"/>
          <w:szCs w:val="24"/>
        </w:rPr>
        <w:t xml:space="preserve">“Borsaya dahil maddelerin, borsada alım satımını tanzim ve tescil etmek” temel bir görev olup, </w:t>
      </w:r>
    </w:p>
    <w:p w:rsidR="007015F2" w:rsidRPr="00D64744" w:rsidRDefault="007015F2" w:rsidP="007015F2">
      <w:pPr>
        <w:rPr>
          <w:rFonts w:cstheme="minorHAnsi"/>
          <w:sz w:val="24"/>
          <w:szCs w:val="24"/>
        </w:rPr>
      </w:pPr>
      <w:r w:rsidRPr="00D64744">
        <w:rPr>
          <w:rFonts w:cstheme="minorHAnsi"/>
          <w:sz w:val="24"/>
          <w:szCs w:val="24"/>
        </w:rPr>
        <w:t xml:space="preserve">- Alıcı ile satıcıyı karşı karşıya getirerek fiyatların serbest rekabet ortamında oluşmasını sağlamak, </w:t>
      </w:r>
    </w:p>
    <w:p w:rsidR="007015F2" w:rsidRPr="00D64744" w:rsidRDefault="007015F2" w:rsidP="007015F2">
      <w:pPr>
        <w:rPr>
          <w:rFonts w:cstheme="minorHAnsi"/>
          <w:sz w:val="24"/>
          <w:szCs w:val="24"/>
        </w:rPr>
      </w:pPr>
      <w:r w:rsidRPr="00D64744">
        <w:rPr>
          <w:rFonts w:cstheme="minorHAnsi"/>
          <w:sz w:val="24"/>
          <w:szCs w:val="24"/>
        </w:rPr>
        <w:t>- Sağlanan uygun ortamda oluşan gerçekçi fiyatların tescil edilerek ilanı ile;</w:t>
      </w:r>
    </w:p>
    <w:p w:rsidR="007015F2" w:rsidRPr="00D64744" w:rsidRDefault="007015F2" w:rsidP="007015F2">
      <w:pPr>
        <w:rPr>
          <w:rFonts w:cstheme="minorHAnsi"/>
          <w:sz w:val="24"/>
          <w:szCs w:val="24"/>
        </w:rPr>
      </w:pPr>
      <w:r w:rsidRPr="00D64744">
        <w:rPr>
          <w:rFonts w:cstheme="minorHAnsi"/>
          <w:sz w:val="24"/>
          <w:szCs w:val="24"/>
        </w:rPr>
        <w:t>Fiyat hareketlerinde istikrarın sağlanması, alım satımın güvenilir fiyatlar üzerinden yapılması, arz – talep, kalite – fiyat unsurları arasında dengenin kurulması amacını esas alıyor olsa da;</w:t>
      </w:r>
    </w:p>
    <w:p w:rsidR="0092309C" w:rsidRPr="00D64744" w:rsidRDefault="007015F2" w:rsidP="00FC507D">
      <w:pPr>
        <w:jc w:val="both"/>
        <w:rPr>
          <w:rFonts w:cstheme="minorHAnsi"/>
          <w:sz w:val="24"/>
          <w:szCs w:val="24"/>
        </w:rPr>
      </w:pPr>
      <w:r w:rsidRPr="00D64744">
        <w:rPr>
          <w:rFonts w:cstheme="minorHAnsi"/>
          <w:b/>
          <w:sz w:val="24"/>
          <w:szCs w:val="24"/>
        </w:rPr>
        <w:t>Alıcı ve satıcıya uygun ortamın sağlanamaması</w:t>
      </w:r>
      <w:r w:rsidRPr="00D64744">
        <w:rPr>
          <w:rFonts w:cstheme="minorHAnsi"/>
          <w:sz w:val="24"/>
          <w:szCs w:val="24"/>
        </w:rPr>
        <w:t>, borsaların idari v</w:t>
      </w:r>
      <w:r w:rsidR="00AD5D0B" w:rsidRPr="00D64744">
        <w:rPr>
          <w:rFonts w:cstheme="minorHAnsi"/>
          <w:sz w:val="24"/>
          <w:szCs w:val="24"/>
        </w:rPr>
        <w:t xml:space="preserve">e teknik düzeylerinin </w:t>
      </w:r>
      <w:r w:rsidR="00CD494E" w:rsidRPr="00D64744">
        <w:rPr>
          <w:rFonts w:cstheme="minorHAnsi"/>
          <w:sz w:val="24"/>
          <w:szCs w:val="24"/>
        </w:rPr>
        <w:t>düşüklüğü, alt</w:t>
      </w:r>
      <w:r w:rsidRPr="00D64744">
        <w:rPr>
          <w:rFonts w:cstheme="minorHAnsi"/>
          <w:sz w:val="24"/>
          <w:szCs w:val="24"/>
        </w:rPr>
        <w:t xml:space="preserve"> yapı yatırımları eksikliği, üretici kesimin geleneksel yapısı ve değişimlere hızla ayak uyduramaması, üretici prim sisteminde kalitenin değil kantite</w:t>
      </w:r>
      <w:r w:rsidR="00AD5D0B" w:rsidRPr="00D64744">
        <w:rPr>
          <w:rFonts w:cstheme="minorHAnsi"/>
          <w:sz w:val="24"/>
          <w:szCs w:val="24"/>
        </w:rPr>
        <w:t>’</w:t>
      </w:r>
      <w:r w:rsidRPr="00D64744">
        <w:rPr>
          <w:rFonts w:cstheme="minorHAnsi"/>
          <w:sz w:val="24"/>
          <w:szCs w:val="24"/>
        </w:rPr>
        <w:t>nin ön planda</w:t>
      </w:r>
      <w:r w:rsidR="00AD5D0B" w:rsidRPr="00D64744">
        <w:rPr>
          <w:rFonts w:cstheme="minorHAnsi"/>
          <w:sz w:val="24"/>
          <w:szCs w:val="24"/>
        </w:rPr>
        <w:t xml:space="preserve"> oluşu gibi birçok içsel ve dışs</w:t>
      </w:r>
      <w:r w:rsidRPr="00D64744">
        <w:rPr>
          <w:rFonts w:cstheme="minorHAnsi"/>
          <w:sz w:val="24"/>
          <w:szCs w:val="24"/>
        </w:rPr>
        <w:t>al sorunun varlığı sonucunda, Ticaret borsaları asli görevini tam anlamıyla yerine getiremez olmuş ve sadece dışarıda gerçekleşen alış verişlerin, tüccar / müstahsil beyanları ile tescil edildiği “tescil büroları” haline gelmiştir.</w:t>
      </w:r>
    </w:p>
    <w:p w:rsidR="0092309C" w:rsidRPr="00D64744" w:rsidRDefault="0092309C" w:rsidP="0092309C">
      <w:pPr>
        <w:jc w:val="both"/>
        <w:rPr>
          <w:rFonts w:cstheme="minorHAnsi"/>
          <w:sz w:val="24"/>
          <w:szCs w:val="24"/>
        </w:rPr>
      </w:pPr>
      <w:r w:rsidRPr="00D64744">
        <w:rPr>
          <w:rFonts w:cstheme="minorHAnsi"/>
          <w:sz w:val="24"/>
          <w:szCs w:val="24"/>
        </w:rPr>
        <w:t>Tarımsal ürünlerin destekleme, pazarlama ve fiyatlandırma politikalarının sık tartışıldığı günümüzde tarımsal ürünlerin pazarlanması ile ilgili kurumlar olan ticaret borsalarının geliştirilmesi, yeni bir yapıya kavuşturulması son derece önem kazanmaktadır. Ticaret borsalarının çağdaş bir yapıya kavuşturulması, diğer piyasaların gelişmesine de hizmet etmesi ve ulusal ekonominin genel anlamda dış piyasalara uyumu bakımından önemli yararlar sağlayacaktır.</w:t>
      </w:r>
    </w:p>
    <w:p w:rsidR="0092309C" w:rsidRPr="00D64744" w:rsidRDefault="0092309C" w:rsidP="0092309C">
      <w:pPr>
        <w:jc w:val="both"/>
        <w:rPr>
          <w:rFonts w:cstheme="minorHAnsi"/>
          <w:sz w:val="24"/>
          <w:szCs w:val="24"/>
        </w:rPr>
      </w:pPr>
      <w:r w:rsidRPr="00D64744">
        <w:rPr>
          <w:rFonts w:cstheme="minorHAnsi"/>
          <w:sz w:val="24"/>
          <w:szCs w:val="24"/>
        </w:rPr>
        <w:lastRenderedPageBreak/>
        <w:t xml:space="preserve">Sosyal medyanın, sanal alışverişlerin ticari hayata yön verdiği bir ortamda, kontrol mekanizmalarının yetersiz kaldığı, </w:t>
      </w:r>
      <w:r w:rsidR="00CD494E" w:rsidRPr="00D64744">
        <w:rPr>
          <w:rFonts w:cstheme="minorHAnsi"/>
          <w:sz w:val="24"/>
          <w:szCs w:val="24"/>
        </w:rPr>
        <w:t>alışverişlerde</w:t>
      </w:r>
      <w:r w:rsidRPr="00D64744">
        <w:rPr>
          <w:rFonts w:cstheme="minorHAnsi"/>
          <w:sz w:val="24"/>
          <w:szCs w:val="24"/>
        </w:rPr>
        <w:t xml:space="preserve"> çokça itilaf çıktığı ve hatta tüketicilerin güven bunalımı yaşayıp, kalitesinden ödün vermeyen tacirlerin ise bu amansız rekabet ortamında kendilerini doğru ifade edecekleri bir mecra bulamayışları, ticaretin ve özellikle gıda ticaretinin aktörlerinin kendilerine öngörüsel bir yaklaşımla daha doğru bir konum bulmalarını mecbur kılmıştır. </w:t>
      </w:r>
    </w:p>
    <w:p w:rsidR="0092309C" w:rsidRPr="00D64744" w:rsidRDefault="0092309C" w:rsidP="0092309C">
      <w:pPr>
        <w:jc w:val="both"/>
        <w:rPr>
          <w:rFonts w:cstheme="minorHAnsi"/>
          <w:b/>
          <w:sz w:val="24"/>
          <w:szCs w:val="24"/>
        </w:rPr>
      </w:pPr>
      <w:r w:rsidRPr="00D64744">
        <w:rPr>
          <w:rFonts w:cstheme="minorHAnsi"/>
          <w:sz w:val="24"/>
          <w:szCs w:val="24"/>
        </w:rPr>
        <w:t xml:space="preserve">Bu bakımdan, var olan borsaların </w:t>
      </w:r>
      <w:r w:rsidR="00CD494E" w:rsidRPr="00D64744">
        <w:rPr>
          <w:rFonts w:cstheme="minorHAnsi"/>
          <w:sz w:val="24"/>
          <w:szCs w:val="24"/>
        </w:rPr>
        <w:t>geçmişleri,</w:t>
      </w:r>
      <w:r w:rsidRPr="00D64744">
        <w:rPr>
          <w:rFonts w:cstheme="minorHAnsi"/>
          <w:sz w:val="24"/>
          <w:szCs w:val="24"/>
        </w:rPr>
        <w:t xml:space="preserve"> borsaların geleceğe yönelik yatırım ve projeleri,  göz önüne alındığında 2003 yılında kurulan </w:t>
      </w:r>
      <w:r w:rsidRPr="00D64744">
        <w:rPr>
          <w:rFonts w:cstheme="minorHAnsi"/>
          <w:b/>
          <w:sz w:val="24"/>
          <w:szCs w:val="24"/>
        </w:rPr>
        <w:t xml:space="preserve">Muğla Ticaret </w:t>
      </w:r>
      <w:r w:rsidR="00CD494E" w:rsidRPr="00D64744">
        <w:rPr>
          <w:rFonts w:cstheme="minorHAnsi"/>
          <w:b/>
          <w:sz w:val="24"/>
          <w:szCs w:val="24"/>
        </w:rPr>
        <w:t>Borsası; hem</w:t>
      </w:r>
      <w:r w:rsidRPr="00D64744">
        <w:rPr>
          <w:rFonts w:cstheme="minorHAnsi"/>
          <w:b/>
          <w:sz w:val="24"/>
          <w:szCs w:val="24"/>
        </w:rPr>
        <w:t xml:space="preserve"> üreticilerin, hem tacirlerin hem de tüketicilerin sorunlarını giderecek bir </w:t>
      </w:r>
      <w:r w:rsidR="00CD494E" w:rsidRPr="00D64744">
        <w:rPr>
          <w:rFonts w:cstheme="minorHAnsi"/>
          <w:b/>
          <w:sz w:val="24"/>
          <w:szCs w:val="24"/>
        </w:rPr>
        <w:t>vizyonla, yeni</w:t>
      </w:r>
      <w:r w:rsidRPr="00D64744">
        <w:rPr>
          <w:rFonts w:cstheme="minorHAnsi"/>
          <w:b/>
          <w:sz w:val="24"/>
          <w:szCs w:val="24"/>
        </w:rPr>
        <w:t xml:space="preserve"> gelişen şartlara uygun, teknolojik imkanların dahil edildiği, üretimden tutun, tüketime kadar olan her alanda faaliyet gösterebilen, kendinden beklendiği üzere tarımsal piyasaların baş aktörü olan çağdaş bir borsacılık misyonu edinmiştir.</w:t>
      </w:r>
    </w:p>
    <w:p w:rsidR="007015F2" w:rsidRPr="00D64744" w:rsidRDefault="007015F2" w:rsidP="007015F2">
      <w:pPr>
        <w:jc w:val="both"/>
        <w:rPr>
          <w:rFonts w:cstheme="minorHAnsi"/>
          <w:b/>
          <w:sz w:val="24"/>
          <w:szCs w:val="24"/>
        </w:rPr>
      </w:pPr>
      <w:r w:rsidRPr="00D64744">
        <w:rPr>
          <w:rFonts w:cstheme="minorHAnsi"/>
          <w:b/>
          <w:sz w:val="24"/>
          <w:szCs w:val="24"/>
        </w:rPr>
        <w:t xml:space="preserve">Muğla Ticaret Borsası, çağdaş borsacılık misyonu </w:t>
      </w:r>
      <w:r w:rsidR="00CD494E" w:rsidRPr="00D64744">
        <w:rPr>
          <w:rFonts w:cstheme="minorHAnsi"/>
          <w:b/>
          <w:sz w:val="24"/>
          <w:szCs w:val="24"/>
        </w:rPr>
        <w:t>gereği, ürünün</w:t>
      </w:r>
      <w:r w:rsidRPr="00D64744">
        <w:rPr>
          <w:rFonts w:cstheme="minorHAnsi"/>
          <w:b/>
          <w:sz w:val="24"/>
          <w:szCs w:val="24"/>
        </w:rPr>
        <w:t>ulaşabilirlikimkanı kadar güven, kalite unsurlarını da paralel bir şekilde geliştirerek, üy</w:t>
      </w:r>
      <w:r w:rsidR="00196640" w:rsidRPr="00D64744">
        <w:rPr>
          <w:rFonts w:cstheme="minorHAnsi"/>
          <w:b/>
          <w:sz w:val="24"/>
          <w:szCs w:val="24"/>
        </w:rPr>
        <w:t>e tacirlerin ürünlerini güveni</w:t>
      </w:r>
      <w:r w:rsidRPr="00D64744">
        <w:rPr>
          <w:rFonts w:cstheme="minorHAnsi"/>
          <w:b/>
          <w:sz w:val="24"/>
          <w:szCs w:val="24"/>
        </w:rPr>
        <w:t>lir ve denetlenebilir ortamda ulusal pazara taşıma</w:t>
      </w:r>
      <w:r w:rsidR="002D4169" w:rsidRPr="00D64744">
        <w:rPr>
          <w:rFonts w:cstheme="minorHAnsi"/>
          <w:b/>
          <w:sz w:val="24"/>
          <w:szCs w:val="24"/>
        </w:rPr>
        <w:t>yı</w:t>
      </w:r>
      <w:r w:rsidRPr="00D64744">
        <w:rPr>
          <w:rFonts w:cstheme="minorHAnsi"/>
          <w:b/>
          <w:sz w:val="24"/>
          <w:szCs w:val="24"/>
        </w:rPr>
        <w:t xml:space="preserve"> ve bu şekilde il ekonomisine, örnek olabilecek yeni bir borsacılık anlayışı ile de ulusal ekonomiye katkıda bulunmayı amaç edinmiştir.</w:t>
      </w:r>
    </w:p>
    <w:p w:rsidR="007015F2" w:rsidRPr="00D64744" w:rsidRDefault="007015F2" w:rsidP="007015F2">
      <w:pPr>
        <w:jc w:val="both"/>
        <w:rPr>
          <w:rFonts w:cstheme="minorHAnsi"/>
          <w:sz w:val="24"/>
          <w:szCs w:val="24"/>
        </w:rPr>
      </w:pPr>
      <w:r w:rsidRPr="00D64744">
        <w:rPr>
          <w:rFonts w:cstheme="minorHAnsi"/>
          <w:sz w:val="24"/>
          <w:szCs w:val="24"/>
        </w:rPr>
        <w:t>Muğla Ticaret Borsası, yukarıda belirtilen</w:t>
      </w:r>
      <w:r w:rsidR="00AD5D0B" w:rsidRPr="00D64744">
        <w:rPr>
          <w:rFonts w:cstheme="minorHAnsi"/>
          <w:sz w:val="24"/>
          <w:szCs w:val="24"/>
        </w:rPr>
        <w:t xml:space="preserve"> amacı doğrultusunda öncelikli </w:t>
      </w:r>
      <w:r w:rsidRPr="00D64744">
        <w:rPr>
          <w:rFonts w:cstheme="minorHAnsi"/>
          <w:sz w:val="24"/>
          <w:szCs w:val="24"/>
        </w:rPr>
        <w:t>olarak, diğer kurum ve kuruluşların da desteği ile, üyelerine e- ticaret koşulları içe</w:t>
      </w:r>
      <w:r w:rsidR="00C251BE" w:rsidRPr="00D64744">
        <w:rPr>
          <w:rFonts w:cstheme="minorHAnsi"/>
          <w:sz w:val="24"/>
          <w:szCs w:val="24"/>
        </w:rPr>
        <w:t>risinde denetlenebilir bir alış</w:t>
      </w:r>
      <w:r w:rsidRPr="00D64744">
        <w:rPr>
          <w:rFonts w:cstheme="minorHAnsi"/>
          <w:sz w:val="24"/>
          <w:szCs w:val="24"/>
        </w:rPr>
        <w:t>veriş</w:t>
      </w:r>
      <w:r w:rsidR="00CD494E" w:rsidRPr="00D64744">
        <w:rPr>
          <w:rFonts w:cstheme="minorHAnsi"/>
          <w:sz w:val="24"/>
          <w:szCs w:val="24"/>
        </w:rPr>
        <w:t>platformu sağlanmasını</w:t>
      </w:r>
      <w:r w:rsidRPr="00D64744">
        <w:rPr>
          <w:rFonts w:cstheme="minorHAnsi"/>
          <w:sz w:val="24"/>
          <w:szCs w:val="24"/>
        </w:rPr>
        <w:t xml:space="preserve"> hedef almıştır.</w:t>
      </w:r>
    </w:p>
    <w:p w:rsidR="007015F2" w:rsidRDefault="007015F2" w:rsidP="007015F2">
      <w:pPr>
        <w:jc w:val="both"/>
        <w:rPr>
          <w:rFonts w:cstheme="minorHAnsi"/>
          <w:sz w:val="24"/>
          <w:szCs w:val="24"/>
        </w:rPr>
      </w:pPr>
      <w:r w:rsidRPr="00D64744">
        <w:rPr>
          <w:rFonts w:cstheme="minorHAnsi"/>
          <w:sz w:val="24"/>
          <w:szCs w:val="24"/>
        </w:rPr>
        <w:t>Ulusal pazarda yer bulabilecek tacirler ile markalaşmaya, platform üzerinden sağladığı denetim mekanizması ile de tüketiciyi korumaya yönelik bu adım için planlama, işleyi</w:t>
      </w:r>
      <w:r w:rsidR="0063533B" w:rsidRPr="00D64744">
        <w:rPr>
          <w:rFonts w:cstheme="minorHAnsi"/>
          <w:sz w:val="24"/>
          <w:szCs w:val="24"/>
        </w:rPr>
        <w:t xml:space="preserve">ş ve sürdürülebilirlik </w:t>
      </w:r>
      <w:r w:rsidR="00CD494E" w:rsidRPr="00D64744">
        <w:rPr>
          <w:rFonts w:cstheme="minorHAnsi"/>
          <w:sz w:val="24"/>
          <w:szCs w:val="24"/>
        </w:rPr>
        <w:t>için ISO</w:t>
      </w:r>
      <w:r w:rsidR="002D4169" w:rsidRPr="00D64744">
        <w:rPr>
          <w:rFonts w:cstheme="minorHAnsi"/>
          <w:sz w:val="24"/>
          <w:szCs w:val="24"/>
        </w:rPr>
        <w:t>9001 :</w:t>
      </w:r>
      <w:r w:rsidRPr="00D64744">
        <w:rPr>
          <w:rFonts w:cstheme="minorHAnsi"/>
          <w:sz w:val="24"/>
          <w:szCs w:val="24"/>
        </w:rPr>
        <w:t>2015   standartları esas alınmıştır.</w:t>
      </w:r>
    </w:p>
    <w:p w:rsidR="00CD494E" w:rsidRPr="00D64744" w:rsidRDefault="00CD494E" w:rsidP="007015F2">
      <w:pPr>
        <w:jc w:val="both"/>
        <w:rPr>
          <w:rFonts w:cstheme="minorHAnsi"/>
          <w:sz w:val="24"/>
          <w:szCs w:val="24"/>
        </w:rPr>
      </w:pPr>
    </w:p>
    <w:p w:rsidR="005668C4" w:rsidRPr="00D64744" w:rsidRDefault="005668C4" w:rsidP="004670C9">
      <w:pPr>
        <w:pStyle w:val="Balk1"/>
      </w:pPr>
      <w:bookmarkStart w:id="1" w:name="_Toc156477673"/>
      <w:r w:rsidRPr="00D64744">
        <w:t>STRATEJİK PLAN HAZIRLIK AŞAMALARI</w:t>
      </w:r>
      <w:bookmarkEnd w:id="1"/>
    </w:p>
    <w:p w:rsidR="00A6242F" w:rsidRPr="00D64744" w:rsidRDefault="00A6242F" w:rsidP="00A6242F">
      <w:pPr>
        <w:rPr>
          <w:rFonts w:cstheme="minorHAnsi"/>
          <w:sz w:val="24"/>
          <w:szCs w:val="24"/>
        </w:rPr>
      </w:pPr>
    </w:p>
    <w:p w:rsidR="005668C4" w:rsidRPr="00D64744" w:rsidRDefault="005668C4" w:rsidP="005668C4">
      <w:pPr>
        <w:jc w:val="both"/>
        <w:rPr>
          <w:rFonts w:cstheme="minorHAnsi"/>
          <w:sz w:val="24"/>
          <w:szCs w:val="24"/>
        </w:rPr>
      </w:pPr>
      <w:r w:rsidRPr="00D64744">
        <w:rPr>
          <w:rFonts w:cstheme="minorHAnsi"/>
          <w:sz w:val="24"/>
          <w:szCs w:val="24"/>
        </w:rPr>
        <w:t xml:space="preserve">Muğla Ticaret Borsası </w:t>
      </w:r>
      <w:r w:rsidR="00FD4D0E">
        <w:rPr>
          <w:rFonts w:cstheme="minorHAnsi"/>
          <w:sz w:val="24"/>
          <w:szCs w:val="24"/>
        </w:rPr>
        <w:t>2024-2027</w:t>
      </w:r>
      <w:r w:rsidRPr="00D64744">
        <w:rPr>
          <w:rFonts w:cstheme="minorHAnsi"/>
          <w:sz w:val="24"/>
          <w:szCs w:val="24"/>
        </w:rPr>
        <w:t xml:space="preserve"> stratejik planını hazırlamak için yapılan çalışmaların her aşamasında yönetim kurulu, meclis ve borsa personeli yer almış ve etkin bir şekilde katılım sağlamışlardır. Öncelikle yönetim kurulunda, </w:t>
      </w:r>
      <w:r w:rsidR="00FD4D0E">
        <w:rPr>
          <w:rFonts w:cstheme="minorHAnsi"/>
          <w:sz w:val="24"/>
          <w:szCs w:val="24"/>
        </w:rPr>
        <w:t>2024-2027</w:t>
      </w:r>
      <w:r w:rsidRPr="00D64744">
        <w:rPr>
          <w:rFonts w:cstheme="minorHAnsi"/>
          <w:sz w:val="24"/>
          <w:szCs w:val="24"/>
        </w:rPr>
        <w:t xml:space="preserve"> stratejik plan çalışmalarını başlatması ve tüm stratejik plan sürecini yürütmesi ile ilgili Akreditasyon İzleme Komitesi yetkilendirilmiştir. Aik’de stratejik plan süreci ile ilgili bir planlama süreci yapılmıştır. Dış paydaşlar ile anketler yapılmıştır. Mail olarak anketler paydaşlara ulaştırılmış, gelen sonuçlar analiz edilmiştir. Üye anketleri gerçekleştirilmiş, personel görüşleri alınmıştır. Borsanın kaynakları açısından mevcut durumu, güçlü ve zayıf yönlerinin tespit edilmesi, borsanın etki alanına giren konularda dış çevrede oluşan fırsat ve tehditlerin belirlenmesi ve en önemlisi borsadan beklenti ve taleplerin ortaya koyulması gibi hususları görüşmek üzere tüm yönetim ve meclisin katılımı ile SWOT analizi gerçekleştirilmiştir. Üye ve personel anketleri, iç ve dış paydaş analizi ile Swottan çıkan sonuçlar AİK’te değerlendirilmiş, rapor haline getirilerek sonuçlar yönetim kurulu gündemine getirilmiş </w:t>
      </w:r>
      <w:r w:rsidRPr="00D64744">
        <w:rPr>
          <w:rFonts w:cstheme="minorHAnsi"/>
          <w:sz w:val="24"/>
          <w:szCs w:val="24"/>
        </w:rPr>
        <w:lastRenderedPageBreak/>
        <w:t>ve iş planları ve stratejik plan son halini almıştır. Sonrasında stratejik plan, Meclis gündemine getirilerek bilgi olarak aktarılmıştır.</w:t>
      </w:r>
    </w:p>
    <w:p w:rsidR="005668C4" w:rsidRPr="00D64744" w:rsidRDefault="005668C4" w:rsidP="005668C4">
      <w:pPr>
        <w:jc w:val="both"/>
        <w:rPr>
          <w:rFonts w:cstheme="minorHAnsi"/>
          <w:sz w:val="24"/>
          <w:szCs w:val="24"/>
        </w:rPr>
      </w:pPr>
      <w:r w:rsidRPr="00D64744">
        <w:rPr>
          <w:rFonts w:cstheme="minorHAnsi"/>
          <w:sz w:val="24"/>
          <w:szCs w:val="24"/>
        </w:rPr>
        <w:t xml:space="preserve">Yapılan mevcut durum analizi ile tüm paydaşların görüşleri ve önerileri değerlendirilip, elde edilen bilgiler ışığında güçlü yönler değerlendirilerek misyon oluşturulmuş, fırsatlar ve tehditler değerlendirilerek vizyona ulaşılmıştır. </w:t>
      </w:r>
      <w:r w:rsidR="001F2A1B">
        <w:rPr>
          <w:rFonts w:cstheme="minorHAnsi"/>
          <w:sz w:val="24"/>
          <w:szCs w:val="24"/>
        </w:rPr>
        <w:t>Muğla</w:t>
      </w:r>
      <w:r w:rsidRPr="00D64744">
        <w:rPr>
          <w:rFonts w:cstheme="minorHAnsi"/>
          <w:sz w:val="24"/>
          <w:szCs w:val="24"/>
        </w:rPr>
        <w:t xml:space="preserve"> Ticaret Borsası’nın ana ve alt stratejileri ile bu stratejilere ulaşmak için yapılacak faaliyet ve performans göstergeleri belirlenmiştir.</w:t>
      </w:r>
    </w:p>
    <w:p w:rsidR="00D943BC" w:rsidRPr="00D64744" w:rsidRDefault="00D943BC" w:rsidP="00477F21">
      <w:pPr>
        <w:pStyle w:val="AralkYok"/>
        <w:ind w:left="1800"/>
        <w:jc w:val="center"/>
        <w:rPr>
          <w:rFonts w:cstheme="minorHAnsi"/>
          <w:b/>
          <w:sz w:val="24"/>
          <w:szCs w:val="24"/>
        </w:rPr>
      </w:pPr>
    </w:p>
    <w:p w:rsidR="00BF0780" w:rsidRPr="00D64744" w:rsidRDefault="00BF0780" w:rsidP="00A6242F">
      <w:pPr>
        <w:pStyle w:val="AralkYok"/>
        <w:rPr>
          <w:rFonts w:cstheme="minorHAnsi"/>
          <w:b/>
          <w:sz w:val="24"/>
          <w:szCs w:val="24"/>
        </w:rPr>
      </w:pPr>
      <w:r w:rsidRPr="00D64744">
        <w:rPr>
          <w:rFonts w:cstheme="minorHAnsi"/>
          <w:b/>
          <w:sz w:val="24"/>
          <w:szCs w:val="24"/>
        </w:rPr>
        <w:t>MUĞLA TİCARET BORSASI MECLİS ÜYELERİ</w:t>
      </w:r>
    </w:p>
    <w:p w:rsidR="00A6242F" w:rsidRPr="00D64744" w:rsidRDefault="00A6242F" w:rsidP="00A6242F">
      <w:pPr>
        <w:pStyle w:val="AralkYok"/>
        <w:rPr>
          <w:rFonts w:cstheme="minorHAnsi"/>
          <w:b/>
          <w:sz w:val="24"/>
          <w:szCs w:val="24"/>
        </w:rPr>
      </w:pPr>
    </w:p>
    <w:tbl>
      <w:tblPr>
        <w:tblStyle w:val="TabloKlavuzu"/>
        <w:tblW w:w="0" w:type="auto"/>
        <w:tblInd w:w="108" w:type="dxa"/>
        <w:tblLook w:val="04A0"/>
      </w:tblPr>
      <w:tblGrid>
        <w:gridCol w:w="3686"/>
        <w:gridCol w:w="6626"/>
      </w:tblGrid>
      <w:tr w:rsidR="00BF0780" w:rsidRPr="00D64744" w:rsidTr="00BF0780">
        <w:tc>
          <w:tcPr>
            <w:tcW w:w="3686" w:type="dxa"/>
          </w:tcPr>
          <w:p w:rsidR="00BF0780" w:rsidRPr="00D64744" w:rsidRDefault="000C2DA0" w:rsidP="00B612DB">
            <w:pPr>
              <w:pStyle w:val="AralkYok"/>
              <w:rPr>
                <w:rFonts w:cstheme="minorHAnsi"/>
                <w:b/>
                <w:sz w:val="24"/>
                <w:szCs w:val="24"/>
              </w:rPr>
            </w:pPr>
            <w:r w:rsidRPr="00D64744">
              <w:rPr>
                <w:rFonts w:cstheme="minorHAnsi"/>
                <w:b/>
                <w:sz w:val="24"/>
                <w:szCs w:val="24"/>
              </w:rPr>
              <w:t>Uğur ÖZEN</w:t>
            </w:r>
          </w:p>
        </w:tc>
        <w:tc>
          <w:tcPr>
            <w:tcW w:w="6626" w:type="dxa"/>
          </w:tcPr>
          <w:p w:rsidR="00BF0780" w:rsidRPr="00D64744" w:rsidRDefault="00BF0780" w:rsidP="00904D53">
            <w:pPr>
              <w:pStyle w:val="AralkYok"/>
              <w:rPr>
                <w:rFonts w:cstheme="minorHAnsi"/>
                <w:b/>
                <w:sz w:val="24"/>
                <w:szCs w:val="24"/>
              </w:rPr>
            </w:pPr>
            <w:r w:rsidRPr="00D64744">
              <w:rPr>
                <w:rFonts w:cstheme="minorHAnsi"/>
                <w:b/>
                <w:sz w:val="24"/>
                <w:szCs w:val="24"/>
              </w:rPr>
              <w:t>Meclis Başkanı</w:t>
            </w:r>
          </w:p>
        </w:tc>
      </w:tr>
      <w:tr w:rsidR="00BF0780" w:rsidRPr="00D64744" w:rsidTr="00BF0780">
        <w:tc>
          <w:tcPr>
            <w:tcW w:w="3686" w:type="dxa"/>
          </w:tcPr>
          <w:p w:rsidR="00BF0780" w:rsidRPr="00D64744" w:rsidRDefault="001F54E0" w:rsidP="00B612DB">
            <w:pPr>
              <w:pStyle w:val="AralkYok"/>
              <w:rPr>
                <w:rFonts w:cstheme="minorHAnsi"/>
                <w:b/>
                <w:sz w:val="24"/>
                <w:szCs w:val="24"/>
              </w:rPr>
            </w:pPr>
            <w:r w:rsidRPr="00D64744">
              <w:rPr>
                <w:rFonts w:cstheme="minorHAnsi"/>
                <w:b/>
                <w:sz w:val="24"/>
                <w:szCs w:val="24"/>
              </w:rPr>
              <w:t>Halil YAYLALI</w:t>
            </w:r>
          </w:p>
        </w:tc>
        <w:tc>
          <w:tcPr>
            <w:tcW w:w="6626" w:type="dxa"/>
          </w:tcPr>
          <w:p w:rsidR="00BF0780" w:rsidRPr="00D64744" w:rsidRDefault="00BF0780" w:rsidP="00B612DB">
            <w:pPr>
              <w:pStyle w:val="AralkYok"/>
              <w:rPr>
                <w:rFonts w:cstheme="minorHAnsi"/>
                <w:b/>
                <w:sz w:val="24"/>
                <w:szCs w:val="24"/>
              </w:rPr>
            </w:pPr>
            <w:r w:rsidRPr="00D64744">
              <w:rPr>
                <w:rFonts w:cstheme="minorHAnsi"/>
                <w:b/>
                <w:sz w:val="24"/>
                <w:szCs w:val="24"/>
              </w:rPr>
              <w:t>Meclis Başkan Yardımcısı</w:t>
            </w:r>
          </w:p>
        </w:tc>
      </w:tr>
      <w:tr w:rsidR="00BF0780" w:rsidRPr="00D64744" w:rsidTr="00BF0780">
        <w:tc>
          <w:tcPr>
            <w:tcW w:w="3686" w:type="dxa"/>
          </w:tcPr>
          <w:p w:rsidR="00BF0780" w:rsidRPr="00D64744" w:rsidRDefault="000C2DA0" w:rsidP="00B612DB">
            <w:pPr>
              <w:pStyle w:val="AralkYok"/>
              <w:rPr>
                <w:rFonts w:cstheme="minorHAnsi"/>
                <w:b/>
                <w:sz w:val="24"/>
                <w:szCs w:val="24"/>
              </w:rPr>
            </w:pPr>
            <w:r w:rsidRPr="00D64744">
              <w:rPr>
                <w:rFonts w:cstheme="minorHAnsi"/>
                <w:b/>
                <w:sz w:val="24"/>
                <w:szCs w:val="24"/>
              </w:rPr>
              <w:t>Turgay VESEKCİ</w:t>
            </w:r>
          </w:p>
        </w:tc>
        <w:tc>
          <w:tcPr>
            <w:tcW w:w="6626" w:type="dxa"/>
          </w:tcPr>
          <w:p w:rsidR="00BF0780" w:rsidRPr="00D64744" w:rsidRDefault="00BF0780" w:rsidP="00E62433">
            <w:pPr>
              <w:pStyle w:val="AralkYok"/>
              <w:rPr>
                <w:rFonts w:cstheme="minorHAnsi"/>
                <w:b/>
                <w:sz w:val="24"/>
                <w:szCs w:val="24"/>
              </w:rPr>
            </w:pPr>
            <w:r w:rsidRPr="00D64744">
              <w:rPr>
                <w:rFonts w:cstheme="minorHAnsi"/>
                <w:b/>
                <w:sz w:val="24"/>
                <w:szCs w:val="24"/>
              </w:rPr>
              <w:t>Meclis Başkan Yardımcısı</w:t>
            </w:r>
            <w:r w:rsidR="001F54E0" w:rsidRPr="00D64744">
              <w:rPr>
                <w:rFonts w:cstheme="minorHAnsi"/>
                <w:b/>
                <w:sz w:val="24"/>
                <w:szCs w:val="24"/>
              </w:rPr>
              <w:t>(TOBB Delegesi)</w:t>
            </w:r>
          </w:p>
        </w:tc>
      </w:tr>
      <w:tr w:rsidR="00BF0780" w:rsidRPr="00D64744" w:rsidTr="00BF0780">
        <w:tc>
          <w:tcPr>
            <w:tcW w:w="3686" w:type="dxa"/>
          </w:tcPr>
          <w:p w:rsidR="00BF0780" w:rsidRPr="00D64744" w:rsidRDefault="001F54E0" w:rsidP="00B612DB">
            <w:pPr>
              <w:pStyle w:val="AralkYok"/>
              <w:rPr>
                <w:rFonts w:cstheme="minorHAnsi"/>
                <w:b/>
                <w:sz w:val="24"/>
                <w:szCs w:val="24"/>
              </w:rPr>
            </w:pPr>
            <w:r w:rsidRPr="00D64744">
              <w:rPr>
                <w:rFonts w:cstheme="minorHAnsi"/>
                <w:b/>
                <w:sz w:val="24"/>
                <w:szCs w:val="24"/>
              </w:rPr>
              <w:t>Levent ZEYBEK</w:t>
            </w:r>
          </w:p>
        </w:tc>
        <w:tc>
          <w:tcPr>
            <w:tcW w:w="6626" w:type="dxa"/>
          </w:tcPr>
          <w:p w:rsidR="00BF0780" w:rsidRPr="00D64744" w:rsidRDefault="001F54E0" w:rsidP="00B612DB">
            <w:pPr>
              <w:pStyle w:val="AralkYok"/>
              <w:rPr>
                <w:rFonts w:cstheme="minorHAnsi"/>
                <w:b/>
                <w:sz w:val="24"/>
                <w:szCs w:val="24"/>
              </w:rPr>
            </w:pPr>
            <w:r w:rsidRPr="00D64744">
              <w:rPr>
                <w:rFonts w:cstheme="minorHAnsi"/>
                <w:b/>
                <w:sz w:val="24"/>
                <w:szCs w:val="24"/>
              </w:rPr>
              <w:t>Katip Üye</w:t>
            </w:r>
          </w:p>
        </w:tc>
      </w:tr>
      <w:tr w:rsidR="001E246D" w:rsidRPr="00D64744" w:rsidTr="00BF0780">
        <w:tc>
          <w:tcPr>
            <w:tcW w:w="3686" w:type="dxa"/>
          </w:tcPr>
          <w:p w:rsidR="001E246D" w:rsidRPr="00D64744" w:rsidRDefault="001F54E0" w:rsidP="00716854">
            <w:pPr>
              <w:pStyle w:val="AralkYok"/>
              <w:rPr>
                <w:rFonts w:cstheme="minorHAnsi"/>
                <w:b/>
                <w:sz w:val="24"/>
                <w:szCs w:val="24"/>
              </w:rPr>
            </w:pPr>
            <w:r w:rsidRPr="00D64744">
              <w:rPr>
                <w:rFonts w:cstheme="minorHAnsi"/>
                <w:b/>
                <w:sz w:val="24"/>
                <w:szCs w:val="24"/>
              </w:rPr>
              <w:t>Hurşit ÖZTÜRK</w:t>
            </w:r>
          </w:p>
        </w:tc>
        <w:tc>
          <w:tcPr>
            <w:tcW w:w="6626" w:type="dxa"/>
          </w:tcPr>
          <w:p w:rsidR="001E246D" w:rsidRPr="00D64744" w:rsidRDefault="001F54E0" w:rsidP="00716854">
            <w:pPr>
              <w:pStyle w:val="AralkYok"/>
              <w:rPr>
                <w:rFonts w:cstheme="minorHAnsi"/>
                <w:b/>
                <w:sz w:val="24"/>
                <w:szCs w:val="24"/>
              </w:rPr>
            </w:pPr>
            <w:r w:rsidRPr="00D64744">
              <w:rPr>
                <w:rFonts w:cstheme="minorHAnsi"/>
                <w:b/>
                <w:sz w:val="24"/>
                <w:szCs w:val="24"/>
              </w:rPr>
              <w:t>Meclis Üyesi</w:t>
            </w:r>
          </w:p>
        </w:tc>
      </w:tr>
      <w:tr w:rsidR="001E246D" w:rsidRPr="00D64744" w:rsidTr="00BF0780">
        <w:tc>
          <w:tcPr>
            <w:tcW w:w="3686" w:type="dxa"/>
          </w:tcPr>
          <w:p w:rsidR="001E246D" w:rsidRPr="00D64744" w:rsidRDefault="001E246D" w:rsidP="00B612DB">
            <w:pPr>
              <w:pStyle w:val="AralkYok"/>
              <w:rPr>
                <w:rFonts w:cstheme="minorHAnsi"/>
                <w:b/>
                <w:sz w:val="24"/>
                <w:szCs w:val="24"/>
              </w:rPr>
            </w:pPr>
            <w:r w:rsidRPr="00D64744">
              <w:rPr>
                <w:rFonts w:cstheme="minorHAnsi"/>
                <w:b/>
                <w:sz w:val="24"/>
                <w:szCs w:val="24"/>
              </w:rPr>
              <w:t>Kamil GÜL</w:t>
            </w:r>
          </w:p>
        </w:tc>
        <w:tc>
          <w:tcPr>
            <w:tcW w:w="6626" w:type="dxa"/>
          </w:tcPr>
          <w:p w:rsidR="001E246D" w:rsidRPr="00D64744" w:rsidRDefault="001E246D" w:rsidP="00B612DB">
            <w:pPr>
              <w:pStyle w:val="AralkYok"/>
              <w:rPr>
                <w:rFonts w:cstheme="minorHAnsi"/>
                <w:b/>
                <w:sz w:val="24"/>
                <w:szCs w:val="24"/>
              </w:rPr>
            </w:pPr>
            <w:r w:rsidRPr="00D64744">
              <w:rPr>
                <w:rFonts w:cstheme="minorHAnsi"/>
                <w:b/>
                <w:sz w:val="24"/>
                <w:szCs w:val="24"/>
              </w:rPr>
              <w:t xml:space="preserve">Meclis Üyesi </w:t>
            </w:r>
          </w:p>
        </w:tc>
      </w:tr>
      <w:tr w:rsidR="001E246D" w:rsidRPr="00D64744" w:rsidTr="00BF0780">
        <w:tc>
          <w:tcPr>
            <w:tcW w:w="3686" w:type="dxa"/>
          </w:tcPr>
          <w:p w:rsidR="001E246D" w:rsidRPr="00D64744" w:rsidRDefault="001E246D" w:rsidP="00B612DB">
            <w:pPr>
              <w:pStyle w:val="AralkYok"/>
              <w:rPr>
                <w:rFonts w:cstheme="minorHAnsi"/>
                <w:b/>
                <w:sz w:val="24"/>
                <w:szCs w:val="24"/>
              </w:rPr>
            </w:pPr>
            <w:r w:rsidRPr="00D64744">
              <w:rPr>
                <w:rFonts w:cstheme="minorHAnsi"/>
                <w:b/>
                <w:sz w:val="24"/>
                <w:szCs w:val="24"/>
              </w:rPr>
              <w:t>Turgut TOKMAK</w:t>
            </w:r>
          </w:p>
        </w:tc>
        <w:tc>
          <w:tcPr>
            <w:tcW w:w="6626" w:type="dxa"/>
          </w:tcPr>
          <w:p w:rsidR="001E246D" w:rsidRPr="00D64744" w:rsidRDefault="001E246D" w:rsidP="00B612DB">
            <w:pPr>
              <w:pStyle w:val="AralkYok"/>
              <w:rPr>
                <w:rFonts w:cstheme="minorHAnsi"/>
                <w:b/>
                <w:sz w:val="24"/>
                <w:szCs w:val="24"/>
              </w:rPr>
            </w:pPr>
            <w:r w:rsidRPr="00D64744">
              <w:rPr>
                <w:rFonts w:cstheme="minorHAnsi"/>
                <w:b/>
                <w:sz w:val="24"/>
                <w:szCs w:val="24"/>
              </w:rPr>
              <w:t>Meclis Üyesi</w:t>
            </w:r>
          </w:p>
        </w:tc>
      </w:tr>
      <w:tr w:rsidR="001E246D" w:rsidRPr="00D64744" w:rsidTr="00BF0780">
        <w:tc>
          <w:tcPr>
            <w:tcW w:w="3686" w:type="dxa"/>
          </w:tcPr>
          <w:p w:rsidR="001E246D" w:rsidRPr="00D64744" w:rsidRDefault="001E246D" w:rsidP="00B612DB">
            <w:pPr>
              <w:pStyle w:val="AralkYok"/>
              <w:rPr>
                <w:rFonts w:cstheme="minorHAnsi"/>
                <w:b/>
                <w:sz w:val="24"/>
                <w:szCs w:val="24"/>
              </w:rPr>
            </w:pPr>
            <w:r w:rsidRPr="00D64744">
              <w:rPr>
                <w:rFonts w:cstheme="minorHAnsi"/>
                <w:b/>
                <w:sz w:val="24"/>
                <w:szCs w:val="24"/>
              </w:rPr>
              <w:t>Doğan RADOS</w:t>
            </w:r>
          </w:p>
        </w:tc>
        <w:tc>
          <w:tcPr>
            <w:tcW w:w="6626" w:type="dxa"/>
          </w:tcPr>
          <w:p w:rsidR="001E246D" w:rsidRPr="00D64744" w:rsidRDefault="001E246D" w:rsidP="00B612DB">
            <w:pPr>
              <w:pStyle w:val="AralkYok"/>
              <w:rPr>
                <w:rFonts w:cstheme="minorHAnsi"/>
                <w:b/>
                <w:sz w:val="24"/>
                <w:szCs w:val="24"/>
              </w:rPr>
            </w:pPr>
            <w:r w:rsidRPr="00D64744">
              <w:rPr>
                <w:rFonts w:cstheme="minorHAnsi"/>
                <w:b/>
                <w:sz w:val="24"/>
                <w:szCs w:val="24"/>
              </w:rPr>
              <w:t>Meclis Üyesi</w:t>
            </w:r>
          </w:p>
        </w:tc>
      </w:tr>
      <w:tr w:rsidR="001E246D" w:rsidRPr="00D64744" w:rsidTr="00BF0780">
        <w:tc>
          <w:tcPr>
            <w:tcW w:w="3686" w:type="dxa"/>
          </w:tcPr>
          <w:p w:rsidR="001E246D" w:rsidRPr="00D64744" w:rsidRDefault="001E246D" w:rsidP="00B612DB">
            <w:pPr>
              <w:pStyle w:val="AralkYok"/>
              <w:rPr>
                <w:rFonts w:cstheme="minorHAnsi"/>
                <w:b/>
                <w:sz w:val="24"/>
                <w:szCs w:val="24"/>
              </w:rPr>
            </w:pPr>
            <w:r w:rsidRPr="00D64744">
              <w:rPr>
                <w:rFonts w:cstheme="minorHAnsi"/>
                <w:b/>
                <w:sz w:val="24"/>
                <w:szCs w:val="24"/>
              </w:rPr>
              <w:t>M.Emin BENZER</w:t>
            </w:r>
          </w:p>
        </w:tc>
        <w:tc>
          <w:tcPr>
            <w:tcW w:w="6626" w:type="dxa"/>
          </w:tcPr>
          <w:p w:rsidR="001E246D" w:rsidRPr="00D64744" w:rsidRDefault="001E246D" w:rsidP="00B612DB">
            <w:pPr>
              <w:pStyle w:val="AralkYok"/>
              <w:rPr>
                <w:rFonts w:cstheme="minorHAnsi"/>
                <w:b/>
                <w:sz w:val="24"/>
                <w:szCs w:val="24"/>
              </w:rPr>
            </w:pPr>
            <w:r w:rsidRPr="00D64744">
              <w:rPr>
                <w:rFonts w:cstheme="minorHAnsi"/>
                <w:b/>
                <w:sz w:val="24"/>
                <w:szCs w:val="24"/>
              </w:rPr>
              <w:t>Meclis Üyesi</w:t>
            </w:r>
          </w:p>
        </w:tc>
      </w:tr>
      <w:tr w:rsidR="001E246D" w:rsidRPr="00D64744" w:rsidTr="00BF0780">
        <w:tc>
          <w:tcPr>
            <w:tcW w:w="3686" w:type="dxa"/>
          </w:tcPr>
          <w:p w:rsidR="001E246D" w:rsidRPr="00D64744" w:rsidRDefault="001F54E0" w:rsidP="00B612DB">
            <w:pPr>
              <w:pStyle w:val="AralkYok"/>
              <w:rPr>
                <w:rFonts w:cstheme="minorHAnsi"/>
                <w:b/>
                <w:sz w:val="24"/>
                <w:szCs w:val="24"/>
              </w:rPr>
            </w:pPr>
            <w:r w:rsidRPr="00D64744">
              <w:rPr>
                <w:rFonts w:cstheme="minorHAnsi"/>
                <w:b/>
                <w:sz w:val="24"/>
                <w:szCs w:val="24"/>
              </w:rPr>
              <w:t xml:space="preserve">Cem ÇİMEN </w:t>
            </w:r>
          </w:p>
        </w:tc>
        <w:tc>
          <w:tcPr>
            <w:tcW w:w="6626" w:type="dxa"/>
          </w:tcPr>
          <w:p w:rsidR="001E246D" w:rsidRPr="00D64744" w:rsidRDefault="001E246D" w:rsidP="00B612DB">
            <w:pPr>
              <w:pStyle w:val="AralkYok"/>
              <w:rPr>
                <w:rFonts w:cstheme="minorHAnsi"/>
                <w:b/>
                <w:sz w:val="24"/>
                <w:szCs w:val="24"/>
              </w:rPr>
            </w:pPr>
            <w:r w:rsidRPr="00D64744">
              <w:rPr>
                <w:rFonts w:cstheme="minorHAnsi"/>
                <w:b/>
                <w:sz w:val="24"/>
                <w:szCs w:val="24"/>
              </w:rPr>
              <w:t>Meclis Üyesi</w:t>
            </w:r>
          </w:p>
        </w:tc>
      </w:tr>
      <w:tr w:rsidR="001E246D" w:rsidRPr="00D64744" w:rsidTr="00BF0780">
        <w:tc>
          <w:tcPr>
            <w:tcW w:w="3686" w:type="dxa"/>
          </w:tcPr>
          <w:p w:rsidR="001E246D" w:rsidRPr="00D64744" w:rsidRDefault="001F54E0" w:rsidP="00B612DB">
            <w:pPr>
              <w:pStyle w:val="AralkYok"/>
              <w:rPr>
                <w:rFonts w:cstheme="minorHAnsi"/>
                <w:b/>
                <w:sz w:val="24"/>
                <w:szCs w:val="24"/>
              </w:rPr>
            </w:pPr>
            <w:r w:rsidRPr="00D64744">
              <w:rPr>
                <w:rFonts w:cstheme="minorHAnsi"/>
                <w:b/>
                <w:sz w:val="24"/>
                <w:szCs w:val="24"/>
              </w:rPr>
              <w:t>Mehmet TÜRKÖZ</w:t>
            </w:r>
          </w:p>
        </w:tc>
        <w:tc>
          <w:tcPr>
            <w:tcW w:w="6626" w:type="dxa"/>
          </w:tcPr>
          <w:p w:rsidR="001E246D" w:rsidRPr="00D64744" w:rsidRDefault="001E246D" w:rsidP="001F54E0">
            <w:pPr>
              <w:pStyle w:val="AralkYok"/>
              <w:rPr>
                <w:rFonts w:cstheme="minorHAnsi"/>
                <w:b/>
                <w:sz w:val="24"/>
                <w:szCs w:val="24"/>
              </w:rPr>
            </w:pPr>
            <w:r w:rsidRPr="00D64744">
              <w:rPr>
                <w:rFonts w:cstheme="minorHAnsi"/>
                <w:b/>
                <w:sz w:val="24"/>
                <w:szCs w:val="24"/>
              </w:rPr>
              <w:t>Meclis Üyesi</w:t>
            </w:r>
          </w:p>
        </w:tc>
      </w:tr>
      <w:tr w:rsidR="001E246D" w:rsidRPr="00D64744" w:rsidTr="00BF0780">
        <w:tc>
          <w:tcPr>
            <w:tcW w:w="3686" w:type="dxa"/>
          </w:tcPr>
          <w:p w:rsidR="001E246D" w:rsidRPr="00D64744" w:rsidRDefault="001F54E0" w:rsidP="00B612DB">
            <w:pPr>
              <w:pStyle w:val="AralkYok"/>
              <w:rPr>
                <w:rFonts w:cstheme="minorHAnsi"/>
                <w:b/>
                <w:sz w:val="24"/>
                <w:szCs w:val="24"/>
              </w:rPr>
            </w:pPr>
            <w:r w:rsidRPr="00D64744">
              <w:rPr>
                <w:rFonts w:cstheme="minorHAnsi"/>
                <w:b/>
                <w:sz w:val="24"/>
                <w:szCs w:val="24"/>
              </w:rPr>
              <w:t>Ömer KILINÇ</w:t>
            </w:r>
          </w:p>
        </w:tc>
        <w:tc>
          <w:tcPr>
            <w:tcW w:w="6626" w:type="dxa"/>
          </w:tcPr>
          <w:p w:rsidR="001E246D" w:rsidRPr="00D64744" w:rsidRDefault="001E246D" w:rsidP="00B612DB">
            <w:pPr>
              <w:pStyle w:val="AralkYok"/>
              <w:rPr>
                <w:rFonts w:cstheme="minorHAnsi"/>
                <w:b/>
                <w:sz w:val="24"/>
                <w:szCs w:val="24"/>
              </w:rPr>
            </w:pPr>
            <w:r w:rsidRPr="00D64744">
              <w:rPr>
                <w:rFonts w:cstheme="minorHAnsi"/>
                <w:b/>
                <w:sz w:val="24"/>
                <w:szCs w:val="24"/>
              </w:rPr>
              <w:t>Meclis Üyesi</w:t>
            </w:r>
          </w:p>
        </w:tc>
      </w:tr>
      <w:tr w:rsidR="001E246D" w:rsidRPr="00D64744" w:rsidTr="00BF0780">
        <w:tc>
          <w:tcPr>
            <w:tcW w:w="3686" w:type="dxa"/>
          </w:tcPr>
          <w:p w:rsidR="001E246D" w:rsidRPr="00D64744" w:rsidRDefault="001F54E0" w:rsidP="00B612DB">
            <w:pPr>
              <w:pStyle w:val="AralkYok"/>
              <w:rPr>
                <w:rFonts w:cstheme="minorHAnsi"/>
                <w:b/>
                <w:sz w:val="24"/>
                <w:szCs w:val="24"/>
              </w:rPr>
            </w:pPr>
            <w:r w:rsidRPr="00D64744">
              <w:rPr>
                <w:rFonts w:cstheme="minorHAnsi"/>
                <w:b/>
                <w:sz w:val="24"/>
                <w:szCs w:val="24"/>
              </w:rPr>
              <w:t>Fatih YALABIK</w:t>
            </w:r>
          </w:p>
        </w:tc>
        <w:tc>
          <w:tcPr>
            <w:tcW w:w="6626" w:type="dxa"/>
          </w:tcPr>
          <w:p w:rsidR="001E246D" w:rsidRPr="00D64744" w:rsidRDefault="001E246D" w:rsidP="00B612DB">
            <w:pPr>
              <w:pStyle w:val="AralkYok"/>
              <w:rPr>
                <w:rFonts w:cstheme="minorHAnsi"/>
                <w:b/>
                <w:sz w:val="24"/>
                <w:szCs w:val="24"/>
              </w:rPr>
            </w:pPr>
            <w:r w:rsidRPr="00D64744">
              <w:rPr>
                <w:rFonts w:cstheme="minorHAnsi"/>
                <w:b/>
                <w:sz w:val="24"/>
                <w:szCs w:val="24"/>
              </w:rPr>
              <w:t>Meclis Üyesi</w:t>
            </w:r>
          </w:p>
        </w:tc>
      </w:tr>
      <w:tr w:rsidR="001E246D" w:rsidRPr="00D64744" w:rsidTr="00BF0780">
        <w:tc>
          <w:tcPr>
            <w:tcW w:w="3686" w:type="dxa"/>
          </w:tcPr>
          <w:p w:rsidR="001E246D" w:rsidRPr="00D64744" w:rsidRDefault="001F54E0" w:rsidP="00B612DB">
            <w:pPr>
              <w:pStyle w:val="AralkYok"/>
              <w:rPr>
                <w:rFonts w:cstheme="minorHAnsi"/>
                <w:b/>
                <w:sz w:val="24"/>
                <w:szCs w:val="24"/>
              </w:rPr>
            </w:pPr>
            <w:r w:rsidRPr="00D64744">
              <w:rPr>
                <w:rFonts w:cstheme="minorHAnsi"/>
                <w:b/>
                <w:sz w:val="24"/>
                <w:szCs w:val="24"/>
              </w:rPr>
              <w:t>İ.İlker TOTOŞ</w:t>
            </w:r>
          </w:p>
        </w:tc>
        <w:tc>
          <w:tcPr>
            <w:tcW w:w="6626" w:type="dxa"/>
          </w:tcPr>
          <w:p w:rsidR="001E246D" w:rsidRPr="00D64744" w:rsidRDefault="001E246D" w:rsidP="00B612DB">
            <w:pPr>
              <w:pStyle w:val="AralkYok"/>
              <w:rPr>
                <w:rFonts w:cstheme="minorHAnsi"/>
                <w:b/>
                <w:sz w:val="24"/>
                <w:szCs w:val="24"/>
              </w:rPr>
            </w:pPr>
            <w:r w:rsidRPr="00D64744">
              <w:rPr>
                <w:rFonts w:cstheme="minorHAnsi"/>
                <w:b/>
                <w:sz w:val="24"/>
                <w:szCs w:val="24"/>
              </w:rPr>
              <w:t>Meclis Üyesi</w:t>
            </w:r>
          </w:p>
        </w:tc>
      </w:tr>
    </w:tbl>
    <w:p w:rsidR="00A6242F" w:rsidRPr="00D64744" w:rsidRDefault="00A6242F" w:rsidP="00A6242F">
      <w:pPr>
        <w:pStyle w:val="AralkYok"/>
        <w:rPr>
          <w:rFonts w:cstheme="minorHAnsi"/>
          <w:b/>
          <w:sz w:val="24"/>
          <w:szCs w:val="24"/>
        </w:rPr>
      </w:pPr>
    </w:p>
    <w:p w:rsidR="004A66BD" w:rsidRPr="00D64744" w:rsidRDefault="00A6242F" w:rsidP="00A6242F">
      <w:pPr>
        <w:pStyle w:val="AralkYok"/>
        <w:rPr>
          <w:rFonts w:cstheme="minorHAnsi"/>
          <w:b/>
          <w:sz w:val="24"/>
          <w:szCs w:val="24"/>
        </w:rPr>
      </w:pPr>
      <w:r w:rsidRPr="00D64744">
        <w:rPr>
          <w:rFonts w:cstheme="minorHAnsi"/>
          <w:b/>
          <w:sz w:val="24"/>
          <w:szCs w:val="24"/>
        </w:rPr>
        <w:t xml:space="preserve">MUĞLA TİCARET BORSASI </w:t>
      </w:r>
      <w:r w:rsidR="004A66BD" w:rsidRPr="00D64744">
        <w:rPr>
          <w:rFonts w:cstheme="minorHAnsi"/>
          <w:b/>
          <w:sz w:val="24"/>
          <w:szCs w:val="24"/>
        </w:rPr>
        <w:t>YÖNETİM KURULU ÜYELERİ</w:t>
      </w:r>
    </w:p>
    <w:p w:rsidR="00A6242F" w:rsidRPr="00D64744" w:rsidRDefault="00A6242F" w:rsidP="00A6242F">
      <w:pPr>
        <w:pStyle w:val="AralkYok"/>
        <w:rPr>
          <w:rFonts w:cstheme="minorHAnsi"/>
          <w:b/>
          <w:sz w:val="24"/>
          <w:szCs w:val="24"/>
        </w:rPr>
      </w:pPr>
    </w:p>
    <w:tbl>
      <w:tblPr>
        <w:tblStyle w:val="TabloKlavuzu"/>
        <w:tblW w:w="0" w:type="auto"/>
        <w:tblInd w:w="108" w:type="dxa"/>
        <w:tblLook w:val="04A0"/>
      </w:tblPr>
      <w:tblGrid>
        <w:gridCol w:w="3686"/>
        <w:gridCol w:w="6626"/>
      </w:tblGrid>
      <w:tr w:rsidR="004A66BD" w:rsidRPr="00D64744" w:rsidTr="004A66BD">
        <w:tc>
          <w:tcPr>
            <w:tcW w:w="3686" w:type="dxa"/>
          </w:tcPr>
          <w:p w:rsidR="004A66BD" w:rsidRPr="00D64744" w:rsidRDefault="004A66BD" w:rsidP="00B612DB">
            <w:pPr>
              <w:pStyle w:val="AralkYok"/>
              <w:rPr>
                <w:rFonts w:cstheme="minorHAnsi"/>
                <w:b/>
                <w:sz w:val="24"/>
                <w:szCs w:val="24"/>
              </w:rPr>
            </w:pPr>
            <w:r w:rsidRPr="00D64744">
              <w:rPr>
                <w:rFonts w:cstheme="minorHAnsi"/>
                <w:b/>
                <w:sz w:val="24"/>
                <w:szCs w:val="24"/>
              </w:rPr>
              <w:t>H</w:t>
            </w:r>
            <w:r w:rsidR="00AC721F" w:rsidRPr="00D64744">
              <w:rPr>
                <w:rFonts w:cstheme="minorHAnsi"/>
                <w:b/>
                <w:sz w:val="24"/>
                <w:szCs w:val="24"/>
              </w:rPr>
              <w:t>urşit ÖZTÜRK</w:t>
            </w:r>
          </w:p>
        </w:tc>
        <w:tc>
          <w:tcPr>
            <w:tcW w:w="6626" w:type="dxa"/>
          </w:tcPr>
          <w:p w:rsidR="004A66BD" w:rsidRPr="00D64744" w:rsidRDefault="004A66BD" w:rsidP="00B612DB">
            <w:pPr>
              <w:pStyle w:val="AralkYok"/>
              <w:rPr>
                <w:rFonts w:cstheme="minorHAnsi"/>
                <w:b/>
                <w:sz w:val="24"/>
                <w:szCs w:val="24"/>
              </w:rPr>
            </w:pPr>
            <w:r w:rsidRPr="00D64744">
              <w:rPr>
                <w:rFonts w:cstheme="minorHAnsi"/>
                <w:b/>
                <w:sz w:val="24"/>
                <w:szCs w:val="24"/>
              </w:rPr>
              <w:t>Yönetim Kurulu Başkanı</w:t>
            </w:r>
          </w:p>
        </w:tc>
      </w:tr>
      <w:tr w:rsidR="004A66BD" w:rsidRPr="00D64744" w:rsidTr="004A66BD">
        <w:tc>
          <w:tcPr>
            <w:tcW w:w="3686" w:type="dxa"/>
          </w:tcPr>
          <w:p w:rsidR="004A66BD" w:rsidRPr="00D64744" w:rsidRDefault="000C7F00" w:rsidP="00B612DB">
            <w:pPr>
              <w:pStyle w:val="AralkYok"/>
              <w:rPr>
                <w:rFonts w:cstheme="minorHAnsi"/>
                <w:b/>
                <w:sz w:val="24"/>
                <w:szCs w:val="24"/>
              </w:rPr>
            </w:pPr>
            <w:r w:rsidRPr="00D64744">
              <w:rPr>
                <w:rFonts w:cstheme="minorHAnsi"/>
                <w:b/>
                <w:sz w:val="24"/>
                <w:szCs w:val="24"/>
              </w:rPr>
              <w:t>M.Emin BENZER</w:t>
            </w:r>
          </w:p>
        </w:tc>
        <w:tc>
          <w:tcPr>
            <w:tcW w:w="6626" w:type="dxa"/>
          </w:tcPr>
          <w:p w:rsidR="004A66BD" w:rsidRPr="00D64744" w:rsidRDefault="004A66BD" w:rsidP="00B612DB">
            <w:pPr>
              <w:pStyle w:val="AralkYok"/>
              <w:rPr>
                <w:rFonts w:cstheme="minorHAnsi"/>
                <w:b/>
                <w:sz w:val="24"/>
                <w:szCs w:val="24"/>
              </w:rPr>
            </w:pPr>
            <w:r w:rsidRPr="00D64744">
              <w:rPr>
                <w:rFonts w:cstheme="minorHAnsi"/>
                <w:b/>
                <w:sz w:val="24"/>
                <w:szCs w:val="24"/>
              </w:rPr>
              <w:t>Yönetim Kurulu Başkan Yardımcısı</w:t>
            </w:r>
          </w:p>
        </w:tc>
      </w:tr>
      <w:tr w:rsidR="004A66BD" w:rsidRPr="00D64744" w:rsidTr="004A66BD">
        <w:tc>
          <w:tcPr>
            <w:tcW w:w="3686" w:type="dxa"/>
          </w:tcPr>
          <w:p w:rsidR="004A66BD" w:rsidRPr="00D64744" w:rsidRDefault="004A66BD" w:rsidP="00B612DB">
            <w:pPr>
              <w:pStyle w:val="AralkYok"/>
              <w:rPr>
                <w:rFonts w:cstheme="minorHAnsi"/>
                <w:b/>
                <w:sz w:val="24"/>
                <w:szCs w:val="24"/>
              </w:rPr>
            </w:pPr>
            <w:r w:rsidRPr="00D64744">
              <w:rPr>
                <w:rFonts w:cstheme="minorHAnsi"/>
                <w:b/>
                <w:sz w:val="24"/>
                <w:szCs w:val="24"/>
              </w:rPr>
              <w:t>Turgut TOKMAK</w:t>
            </w:r>
          </w:p>
        </w:tc>
        <w:tc>
          <w:tcPr>
            <w:tcW w:w="6626" w:type="dxa"/>
          </w:tcPr>
          <w:p w:rsidR="004A66BD" w:rsidRPr="00D64744" w:rsidRDefault="004A66BD" w:rsidP="00B612DB">
            <w:pPr>
              <w:pStyle w:val="AralkYok"/>
              <w:rPr>
                <w:rFonts w:cstheme="minorHAnsi"/>
                <w:b/>
                <w:sz w:val="24"/>
                <w:szCs w:val="24"/>
              </w:rPr>
            </w:pPr>
            <w:r w:rsidRPr="00D64744">
              <w:rPr>
                <w:rFonts w:cstheme="minorHAnsi"/>
                <w:b/>
                <w:sz w:val="24"/>
                <w:szCs w:val="24"/>
              </w:rPr>
              <w:t xml:space="preserve">Yönetim Kurulu Başkan Yardımcısı </w:t>
            </w:r>
          </w:p>
        </w:tc>
      </w:tr>
      <w:tr w:rsidR="004A66BD" w:rsidRPr="00D64744" w:rsidTr="004A66BD">
        <w:tc>
          <w:tcPr>
            <w:tcW w:w="3686" w:type="dxa"/>
          </w:tcPr>
          <w:p w:rsidR="004A66BD" w:rsidRPr="00D64744" w:rsidRDefault="004A66BD" w:rsidP="00B612DB">
            <w:pPr>
              <w:pStyle w:val="AralkYok"/>
              <w:rPr>
                <w:rFonts w:cstheme="minorHAnsi"/>
                <w:b/>
                <w:sz w:val="24"/>
                <w:szCs w:val="24"/>
              </w:rPr>
            </w:pPr>
            <w:r w:rsidRPr="00D64744">
              <w:rPr>
                <w:rFonts w:cstheme="minorHAnsi"/>
                <w:b/>
                <w:sz w:val="24"/>
                <w:szCs w:val="24"/>
              </w:rPr>
              <w:t>Kamil GÜL</w:t>
            </w:r>
          </w:p>
        </w:tc>
        <w:tc>
          <w:tcPr>
            <w:tcW w:w="6626" w:type="dxa"/>
          </w:tcPr>
          <w:p w:rsidR="004A66BD" w:rsidRPr="00D64744" w:rsidRDefault="004A66BD" w:rsidP="00B612DB">
            <w:pPr>
              <w:pStyle w:val="AralkYok"/>
              <w:rPr>
                <w:rFonts w:cstheme="minorHAnsi"/>
                <w:b/>
                <w:sz w:val="24"/>
                <w:szCs w:val="24"/>
              </w:rPr>
            </w:pPr>
            <w:r w:rsidRPr="00D64744">
              <w:rPr>
                <w:rFonts w:cstheme="minorHAnsi"/>
                <w:b/>
                <w:sz w:val="24"/>
                <w:szCs w:val="24"/>
              </w:rPr>
              <w:t xml:space="preserve">Muhasip Üye </w:t>
            </w:r>
          </w:p>
        </w:tc>
      </w:tr>
      <w:tr w:rsidR="004A66BD" w:rsidRPr="00D64744" w:rsidTr="004A66BD">
        <w:tc>
          <w:tcPr>
            <w:tcW w:w="3686" w:type="dxa"/>
          </w:tcPr>
          <w:p w:rsidR="004A66BD" w:rsidRPr="00D64744" w:rsidRDefault="000C7F00" w:rsidP="00B612DB">
            <w:pPr>
              <w:pStyle w:val="AralkYok"/>
              <w:rPr>
                <w:rFonts w:cstheme="minorHAnsi"/>
                <w:b/>
                <w:sz w:val="24"/>
                <w:szCs w:val="24"/>
              </w:rPr>
            </w:pPr>
            <w:r w:rsidRPr="00D64744">
              <w:rPr>
                <w:rFonts w:cstheme="minorHAnsi"/>
                <w:b/>
                <w:sz w:val="24"/>
                <w:szCs w:val="24"/>
              </w:rPr>
              <w:t>Doğan RADOS</w:t>
            </w:r>
          </w:p>
        </w:tc>
        <w:tc>
          <w:tcPr>
            <w:tcW w:w="6626" w:type="dxa"/>
          </w:tcPr>
          <w:p w:rsidR="004A66BD" w:rsidRPr="00D64744" w:rsidRDefault="004A66BD" w:rsidP="00B612DB">
            <w:pPr>
              <w:pStyle w:val="AralkYok"/>
              <w:rPr>
                <w:rFonts w:cstheme="minorHAnsi"/>
                <w:b/>
                <w:sz w:val="24"/>
                <w:szCs w:val="24"/>
              </w:rPr>
            </w:pPr>
            <w:r w:rsidRPr="00D64744">
              <w:rPr>
                <w:rFonts w:cstheme="minorHAnsi"/>
                <w:b/>
                <w:sz w:val="24"/>
                <w:szCs w:val="24"/>
              </w:rPr>
              <w:t>Üye</w:t>
            </w:r>
          </w:p>
        </w:tc>
      </w:tr>
    </w:tbl>
    <w:p w:rsidR="00477F21" w:rsidRPr="00D64744" w:rsidRDefault="00477F21" w:rsidP="00B612DB">
      <w:pPr>
        <w:pStyle w:val="AralkYok"/>
        <w:ind w:left="1800"/>
        <w:rPr>
          <w:rFonts w:cstheme="minorHAnsi"/>
          <w:b/>
          <w:sz w:val="24"/>
          <w:szCs w:val="24"/>
        </w:rPr>
      </w:pPr>
    </w:p>
    <w:p w:rsidR="004A66BD" w:rsidRPr="00D64744" w:rsidRDefault="00554FEC" w:rsidP="00A6242F">
      <w:pPr>
        <w:pStyle w:val="AralkYok"/>
        <w:rPr>
          <w:rFonts w:cstheme="minorHAnsi"/>
          <w:b/>
          <w:sz w:val="24"/>
          <w:szCs w:val="24"/>
        </w:rPr>
      </w:pPr>
      <w:r w:rsidRPr="00D64744">
        <w:rPr>
          <w:rFonts w:cstheme="minorHAnsi"/>
          <w:b/>
          <w:sz w:val="24"/>
          <w:szCs w:val="24"/>
        </w:rPr>
        <w:t>MUĞLA TİCARET BORSASI DİSİPLİN KURULU ÜYELERİ</w:t>
      </w:r>
    </w:p>
    <w:p w:rsidR="00A6242F" w:rsidRPr="00D64744" w:rsidRDefault="00A6242F" w:rsidP="00A6242F">
      <w:pPr>
        <w:pStyle w:val="AralkYok"/>
        <w:rPr>
          <w:rFonts w:cstheme="minorHAnsi"/>
          <w:b/>
          <w:sz w:val="24"/>
          <w:szCs w:val="24"/>
        </w:rPr>
      </w:pPr>
    </w:p>
    <w:tbl>
      <w:tblPr>
        <w:tblStyle w:val="TabloKlavuzu"/>
        <w:tblW w:w="0" w:type="auto"/>
        <w:tblInd w:w="108" w:type="dxa"/>
        <w:tblLook w:val="04A0"/>
      </w:tblPr>
      <w:tblGrid>
        <w:gridCol w:w="3686"/>
        <w:gridCol w:w="6626"/>
      </w:tblGrid>
      <w:tr w:rsidR="00554FEC" w:rsidRPr="00D64744" w:rsidTr="00477F21">
        <w:tc>
          <w:tcPr>
            <w:tcW w:w="3686" w:type="dxa"/>
          </w:tcPr>
          <w:p w:rsidR="00554FEC" w:rsidRPr="00D64744" w:rsidRDefault="00140CE8" w:rsidP="00B612DB">
            <w:pPr>
              <w:pStyle w:val="AralkYok"/>
              <w:rPr>
                <w:rFonts w:cstheme="minorHAnsi"/>
                <w:b/>
                <w:sz w:val="24"/>
                <w:szCs w:val="24"/>
              </w:rPr>
            </w:pPr>
            <w:r w:rsidRPr="00D64744">
              <w:rPr>
                <w:rFonts w:cstheme="minorHAnsi"/>
                <w:b/>
                <w:sz w:val="24"/>
                <w:szCs w:val="24"/>
              </w:rPr>
              <w:t>İbrahim ZEYBEK</w:t>
            </w:r>
          </w:p>
        </w:tc>
        <w:tc>
          <w:tcPr>
            <w:tcW w:w="6626" w:type="dxa"/>
          </w:tcPr>
          <w:p w:rsidR="00554FEC" w:rsidRPr="00D64744" w:rsidRDefault="00140CE8" w:rsidP="00B612DB">
            <w:pPr>
              <w:pStyle w:val="AralkYok"/>
              <w:rPr>
                <w:rFonts w:cstheme="minorHAnsi"/>
                <w:b/>
                <w:sz w:val="24"/>
                <w:szCs w:val="24"/>
              </w:rPr>
            </w:pPr>
            <w:r w:rsidRPr="00D64744">
              <w:rPr>
                <w:rFonts w:cstheme="minorHAnsi"/>
                <w:b/>
                <w:sz w:val="24"/>
                <w:szCs w:val="24"/>
              </w:rPr>
              <w:t xml:space="preserve">Başkan </w:t>
            </w:r>
          </w:p>
        </w:tc>
      </w:tr>
      <w:tr w:rsidR="00554FEC" w:rsidRPr="00D64744" w:rsidTr="00477F21">
        <w:tc>
          <w:tcPr>
            <w:tcW w:w="3686" w:type="dxa"/>
          </w:tcPr>
          <w:p w:rsidR="00554FEC" w:rsidRPr="00D64744" w:rsidRDefault="009E1921" w:rsidP="00B612DB">
            <w:pPr>
              <w:pStyle w:val="AralkYok"/>
              <w:rPr>
                <w:rFonts w:cstheme="minorHAnsi"/>
                <w:b/>
                <w:sz w:val="24"/>
                <w:szCs w:val="24"/>
              </w:rPr>
            </w:pPr>
            <w:r w:rsidRPr="00D64744">
              <w:rPr>
                <w:rFonts w:cstheme="minorHAnsi"/>
                <w:b/>
                <w:sz w:val="24"/>
                <w:szCs w:val="24"/>
              </w:rPr>
              <w:t>Ahmet ZEYBEK</w:t>
            </w:r>
          </w:p>
        </w:tc>
        <w:tc>
          <w:tcPr>
            <w:tcW w:w="6626" w:type="dxa"/>
          </w:tcPr>
          <w:p w:rsidR="00554FEC" w:rsidRPr="00D64744" w:rsidRDefault="00477F21" w:rsidP="00B612DB">
            <w:pPr>
              <w:pStyle w:val="AralkYok"/>
              <w:rPr>
                <w:rFonts w:cstheme="minorHAnsi"/>
                <w:b/>
                <w:sz w:val="24"/>
                <w:szCs w:val="24"/>
              </w:rPr>
            </w:pPr>
            <w:r w:rsidRPr="00D64744">
              <w:rPr>
                <w:rFonts w:cstheme="minorHAnsi"/>
                <w:b/>
                <w:sz w:val="24"/>
                <w:szCs w:val="24"/>
              </w:rPr>
              <w:t>Üye</w:t>
            </w:r>
          </w:p>
        </w:tc>
      </w:tr>
      <w:tr w:rsidR="00554FEC" w:rsidRPr="00D64744" w:rsidTr="00477F21">
        <w:tc>
          <w:tcPr>
            <w:tcW w:w="3686" w:type="dxa"/>
          </w:tcPr>
          <w:p w:rsidR="00554FEC" w:rsidRPr="00D64744" w:rsidRDefault="009E1921" w:rsidP="00B612DB">
            <w:pPr>
              <w:pStyle w:val="AralkYok"/>
              <w:rPr>
                <w:rFonts w:cstheme="minorHAnsi"/>
                <w:b/>
                <w:sz w:val="24"/>
                <w:szCs w:val="24"/>
              </w:rPr>
            </w:pPr>
            <w:r w:rsidRPr="00D64744">
              <w:rPr>
                <w:rFonts w:cstheme="minorHAnsi"/>
                <w:b/>
                <w:sz w:val="24"/>
                <w:szCs w:val="24"/>
              </w:rPr>
              <w:t>Gökhan KAYA</w:t>
            </w:r>
          </w:p>
        </w:tc>
        <w:tc>
          <w:tcPr>
            <w:tcW w:w="6626" w:type="dxa"/>
          </w:tcPr>
          <w:p w:rsidR="00554FEC" w:rsidRPr="00D64744" w:rsidRDefault="00477F21" w:rsidP="00B612DB">
            <w:pPr>
              <w:pStyle w:val="AralkYok"/>
              <w:rPr>
                <w:rFonts w:cstheme="minorHAnsi"/>
                <w:b/>
                <w:sz w:val="24"/>
                <w:szCs w:val="24"/>
              </w:rPr>
            </w:pPr>
            <w:r w:rsidRPr="00D64744">
              <w:rPr>
                <w:rFonts w:cstheme="minorHAnsi"/>
                <w:b/>
                <w:sz w:val="24"/>
                <w:szCs w:val="24"/>
              </w:rPr>
              <w:t>Üye</w:t>
            </w:r>
          </w:p>
        </w:tc>
      </w:tr>
      <w:tr w:rsidR="00554FEC" w:rsidRPr="00D64744" w:rsidTr="00477F21">
        <w:tc>
          <w:tcPr>
            <w:tcW w:w="3686" w:type="dxa"/>
          </w:tcPr>
          <w:p w:rsidR="00554FEC" w:rsidRPr="00D64744" w:rsidRDefault="00EC3584" w:rsidP="00B612DB">
            <w:pPr>
              <w:pStyle w:val="AralkYok"/>
              <w:rPr>
                <w:rFonts w:cstheme="minorHAnsi"/>
                <w:b/>
                <w:sz w:val="24"/>
                <w:szCs w:val="24"/>
              </w:rPr>
            </w:pPr>
            <w:r w:rsidRPr="00D64744">
              <w:rPr>
                <w:rFonts w:cstheme="minorHAnsi"/>
                <w:b/>
                <w:sz w:val="24"/>
                <w:szCs w:val="24"/>
              </w:rPr>
              <w:t xml:space="preserve">S. Tunahan ÖZÇAKIR </w:t>
            </w:r>
          </w:p>
        </w:tc>
        <w:tc>
          <w:tcPr>
            <w:tcW w:w="6626" w:type="dxa"/>
          </w:tcPr>
          <w:p w:rsidR="00554FEC" w:rsidRPr="00D64744" w:rsidRDefault="00477F21" w:rsidP="00B612DB">
            <w:pPr>
              <w:pStyle w:val="AralkYok"/>
              <w:rPr>
                <w:rFonts w:cstheme="minorHAnsi"/>
                <w:b/>
                <w:sz w:val="24"/>
                <w:szCs w:val="24"/>
              </w:rPr>
            </w:pPr>
            <w:r w:rsidRPr="00D64744">
              <w:rPr>
                <w:rFonts w:cstheme="minorHAnsi"/>
                <w:b/>
                <w:sz w:val="24"/>
                <w:szCs w:val="24"/>
              </w:rPr>
              <w:t>Üye</w:t>
            </w:r>
          </w:p>
        </w:tc>
      </w:tr>
      <w:tr w:rsidR="00554FEC" w:rsidRPr="00D64744" w:rsidTr="00477F21">
        <w:tc>
          <w:tcPr>
            <w:tcW w:w="3686" w:type="dxa"/>
          </w:tcPr>
          <w:p w:rsidR="00554FEC" w:rsidRPr="00D64744" w:rsidRDefault="00EC3584" w:rsidP="00B612DB">
            <w:pPr>
              <w:pStyle w:val="AralkYok"/>
              <w:rPr>
                <w:rFonts w:cstheme="minorHAnsi"/>
                <w:b/>
                <w:sz w:val="24"/>
                <w:szCs w:val="24"/>
              </w:rPr>
            </w:pPr>
            <w:r w:rsidRPr="00D64744">
              <w:rPr>
                <w:rFonts w:cstheme="minorHAnsi"/>
                <w:b/>
                <w:sz w:val="24"/>
                <w:szCs w:val="24"/>
              </w:rPr>
              <w:t xml:space="preserve">Yener ÇALÇA </w:t>
            </w:r>
          </w:p>
        </w:tc>
        <w:tc>
          <w:tcPr>
            <w:tcW w:w="6626" w:type="dxa"/>
          </w:tcPr>
          <w:p w:rsidR="00554FEC" w:rsidRPr="00D64744" w:rsidRDefault="00477F21" w:rsidP="00B612DB">
            <w:pPr>
              <w:pStyle w:val="AralkYok"/>
              <w:rPr>
                <w:rFonts w:cstheme="minorHAnsi"/>
                <w:b/>
                <w:sz w:val="24"/>
                <w:szCs w:val="24"/>
              </w:rPr>
            </w:pPr>
            <w:r w:rsidRPr="00D64744">
              <w:rPr>
                <w:rFonts w:cstheme="minorHAnsi"/>
                <w:b/>
                <w:sz w:val="24"/>
                <w:szCs w:val="24"/>
              </w:rPr>
              <w:t>Üye</w:t>
            </w:r>
          </w:p>
        </w:tc>
      </w:tr>
      <w:tr w:rsidR="00554FEC" w:rsidRPr="00D64744" w:rsidTr="00477F21">
        <w:tc>
          <w:tcPr>
            <w:tcW w:w="3686" w:type="dxa"/>
          </w:tcPr>
          <w:p w:rsidR="00554FEC" w:rsidRPr="00D64744" w:rsidRDefault="00EC3584" w:rsidP="00B612DB">
            <w:pPr>
              <w:pStyle w:val="AralkYok"/>
              <w:rPr>
                <w:rFonts w:cstheme="minorHAnsi"/>
                <w:b/>
                <w:sz w:val="24"/>
                <w:szCs w:val="24"/>
              </w:rPr>
            </w:pPr>
            <w:r w:rsidRPr="00D64744">
              <w:rPr>
                <w:rFonts w:cstheme="minorHAnsi"/>
                <w:b/>
                <w:sz w:val="24"/>
                <w:szCs w:val="24"/>
              </w:rPr>
              <w:t>İsmail TORAMAN</w:t>
            </w:r>
          </w:p>
        </w:tc>
        <w:tc>
          <w:tcPr>
            <w:tcW w:w="6626" w:type="dxa"/>
          </w:tcPr>
          <w:p w:rsidR="00554FEC" w:rsidRPr="00D64744" w:rsidRDefault="00477F21" w:rsidP="00B612DB">
            <w:pPr>
              <w:pStyle w:val="AralkYok"/>
              <w:rPr>
                <w:rFonts w:cstheme="minorHAnsi"/>
                <w:b/>
                <w:sz w:val="24"/>
                <w:szCs w:val="24"/>
              </w:rPr>
            </w:pPr>
            <w:r w:rsidRPr="00D64744">
              <w:rPr>
                <w:rFonts w:cstheme="minorHAnsi"/>
                <w:b/>
                <w:sz w:val="24"/>
                <w:szCs w:val="24"/>
              </w:rPr>
              <w:t>Üye</w:t>
            </w:r>
          </w:p>
        </w:tc>
      </w:tr>
    </w:tbl>
    <w:p w:rsidR="00CF4F61" w:rsidRPr="00D64744" w:rsidRDefault="00CF4F61" w:rsidP="00CF4F61">
      <w:pPr>
        <w:rPr>
          <w:rFonts w:cstheme="minorHAnsi"/>
          <w:sz w:val="24"/>
          <w:szCs w:val="24"/>
        </w:rPr>
      </w:pPr>
    </w:p>
    <w:p w:rsidR="00CF4F61" w:rsidRPr="00D64744" w:rsidRDefault="00CF4F61" w:rsidP="00A6242F">
      <w:pPr>
        <w:pStyle w:val="AralkYok"/>
        <w:rPr>
          <w:rFonts w:cstheme="minorHAnsi"/>
          <w:b/>
          <w:sz w:val="24"/>
          <w:szCs w:val="24"/>
        </w:rPr>
      </w:pPr>
      <w:r w:rsidRPr="00D64744">
        <w:rPr>
          <w:rFonts w:cstheme="minorHAnsi"/>
          <w:b/>
          <w:sz w:val="24"/>
          <w:szCs w:val="24"/>
        </w:rPr>
        <w:lastRenderedPageBreak/>
        <w:t>MUĞLA TİCARET BORSASI PERSONEL CETVELİ</w:t>
      </w:r>
    </w:p>
    <w:p w:rsidR="00A6242F" w:rsidRPr="00D64744" w:rsidRDefault="00A6242F" w:rsidP="00A6242F">
      <w:pPr>
        <w:pStyle w:val="AralkYok"/>
        <w:rPr>
          <w:rFonts w:cstheme="minorHAnsi"/>
          <w:b/>
          <w:sz w:val="24"/>
          <w:szCs w:val="24"/>
        </w:rPr>
      </w:pPr>
    </w:p>
    <w:tbl>
      <w:tblPr>
        <w:tblStyle w:val="TabloKlavuzu"/>
        <w:tblW w:w="0" w:type="auto"/>
        <w:tblInd w:w="108" w:type="dxa"/>
        <w:tblLook w:val="04A0"/>
      </w:tblPr>
      <w:tblGrid>
        <w:gridCol w:w="3686"/>
        <w:gridCol w:w="6626"/>
      </w:tblGrid>
      <w:tr w:rsidR="00CF4F61" w:rsidRPr="00D64744" w:rsidTr="00A80694">
        <w:tc>
          <w:tcPr>
            <w:tcW w:w="3686" w:type="dxa"/>
          </w:tcPr>
          <w:p w:rsidR="00CF4F61" w:rsidRPr="00D64744" w:rsidRDefault="00CF4F61" w:rsidP="00A80694">
            <w:pPr>
              <w:pStyle w:val="AralkYok"/>
              <w:rPr>
                <w:rFonts w:cstheme="minorHAnsi"/>
                <w:b/>
                <w:sz w:val="24"/>
                <w:szCs w:val="24"/>
              </w:rPr>
            </w:pPr>
            <w:r w:rsidRPr="00D64744">
              <w:rPr>
                <w:rFonts w:cstheme="minorHAnsi"/>
                <w:b/>
                <w:sz w:val="24"/>
                <w:szCs w:val="24"/>
              </w:rPr>
              <w:t>Sadettin ÖZER</w:t>
            </w:r>
          </w:p>
        </w:tc>
        <w:tc>
          <w:tcPr>
            <w:tcW w:w="6626" w:type="dxa"/>
          </w:tcPr>
          <w:p w:rsidR="00CF4F61" w:rsidRPr="00D64744" w:rsidRDefault="00CF4F61" w:rsidP="00A80694">
            <w:pPr>
              <w:pStyle w:val="AralkYok"/>
              <w:rPr>
                <w:rFonts w:cstheme="minorHAnsi"/>
                <w:b/>
                <w:sz w:val="24"/>
                <w:szCs w:val="24"/>
              </w:rPr>
            </w:pPr>
            <w:r w:rsidRPr="00D64744">
              <w:rPr>
                <w:rFonts w:cstheme="minorHAnsi"/>
                <w:b/>
                <w:sz w:val="24"/>
                <w:szCs w:val="24"/>
              </w:rPr>
              <w:t>Genel Sekreter</w:t>
            </w:r>
          </w:p>
        </w:tc>
      </w:tr>
      <w:tr w:rsidR="00CF4F61" w:rsidRPr="00D64744" w:rsidTr="00A80694">
        <w:tc>
          <w:tcPr>
            <w:tcW w:w="3686" w:type="dxa"/>
          </w:tcPr>
          <w:p w:rsidR="00CF4F61" w:rsidRPr="00D64744" w:rsidRDefault="00CF4F61" w:rsidP="00A80694">
            <w:pPr>
              <w:pStyle w:val="AralkYok"/>
              <w:rPr>
                <w:rFonts w:cstheme="minorHAnsi"/>
                <w:b/>
                <w:sz w:val="24"/>
                <w:szCs w:val="24"/>
              </w:rPr>
            </w:pPr>
            <w:r w:rsidRPr="00D64744">
              <w:rPr>
                <w:rFonts w:cstheme="minorHAnsi"/>
                <w:b/>
                <w:sz w:val="24"/>
                <w:szCs w:val="24"/>
              </w:rPr>
              <w:t>Edaya ERYILMAZ</w:t>
            </w:r>
          </w:p>
        </w:tc>
        <w:tc>
          <w:tcPr>
            <w:tcW w:w="6626" w:type="dxa"/>
          </w:tcPr>
          <w:p w:rsidR="00CF4F61" w:rsidRPr="00D64744" w:rsidRDefault="00CF4F61" w:rsidP="00A80694">
            <w:pPr>
              <w:pStyle w:val="AralkYok"/>
              <w:rPr>
                <w:rFonts w:cstheme="minorHAnsi"/>
                <w:b/>
                <w:sz w:val="24"/>
                <w:szCs w:val="24"/>
              </w:rPr>
            </w:pPr>
            <w:r w:rsidRPr="00D64744">
              <w:rPr>
                <w:rFonts w:cstheme="minorHAnsi"/>
                <w:b/>
                <w:sz w:val="24"/>
                <w:szCs w:val="24"/>
              </w:rPr>
              <w:t>Muhasebe İdari İş. Şefi</w:t>
            </w:r>
          </w:p>
        </w:tc>
      </w:tr>
      <w:tr w:rsidR="00CF4F61" w:rsidRPr="00D64744" w:rsidTr="00A80694">
        <w:tc>
          <w:tcPr>
            <w:tcW w:w="3686" w:type="dxa"/>
          </w:tcPr>
          <w:p w:rsidR="00CF4F61" w:rsidRPr="00D64744" w:rsidRDefault="00CF4F61" w:rsidP="00A80694">
            <w:pPr>
              <w:pStyle w:val="AralkYok"/>
              <w:rPr>
                <w:rFonts w:cstheme="minorHAnsi"/>
                <w:b/>
                <w:sz w:val="24"/>
                <w:szCs w:val="24"/>
              </w:rPr>
            </w:pPr>
            <w:r w:rsidRPr="00D64744">
              <w:rPr>
                <w:rFonts w:cstheme="minorHAnsi"/>
                <w:b/>
                <w:sz w:val="24"/>
                <w:szCs w:val="24"/>
              </w:rPr>
              <w:t>Sercan CESUR</w:t>
            </w:r>
          </w:p>
        </w:tc>
        <w:tc>
          <w:tcPr>
            <w:tcW w:w="6626" w:type="dxa"/>
          </w:tcPr>
          <w:p w:rsidR="00CF4F61" w:rsidRPr="00D64744" w:rsidRDefault="00CF4F61" w:rsidP="00A80694">
            <w:pPr>
              <w:pStyle w:val="AralkYok"/>
              <w:rPr>
                <w:rFonts w:cstheme="minorHAnsi"/>
                <w:b/>
                <w:sz w:val="24"/>
                <w:szCs w:val="24"/>
              </w:rPr>
            </w:pPr>
            <w:r w:rsidRPr="00D64744">
              <w:rPr>
                <w:rFonts w:cstheme="minorHAnsi"/>
                <w:b/>
                <w:sz w:val="24"/>
                <w:szCs w:val="24"/>
              </w:rPr>
              <w:t>Tescil Personeli</w:t>
            </w:r>
          </w:p>
        </w:tc>
      </w:tr>
      <w:tr w:rsidR="00CF4F61" w:rsidRPr="00D64744" w:rsidTr="00A80694">
        <w:tc>
          <w:tcPr>
            <w:tcW w:w="3686" w:type="dxa"/>
          </w:tcPr>
          <w:p w:rsidR="00CF4F61" w:rsidRPr="00D64744" w:rsidRDefault="00CF4F61" w:rsidP="00A80694">
            <w:pPr>
              <w:pStyle w:val="AralkYok"/>
              <w:rPr>
                <w:rFonts w:cstheme="minorHAnsi"/>
                <w:b/>
                <w:sz w:val="24"/>
                <w:szCs w:val="24"/>
              </w:rPr>
            </w:pPr>
            <w:r w:rsidRPr="00D64744">
              <w:rPr>
                <w:rFonts w:cstheme="minorHAnsi"/>
                <w:b/>
                <w:sz w:val="24"/>
                <w:szCs w:val="24"/>
              </w:rPr>
              <w:t>İbrahim ÖZOKTAY</w:t>
            </w:r>
          </w:p>
        </w:tc>
        <w:tc>
          <w:tcPr>
            <w:tcW w:w="6626" w:type="dxa"/>
          </w:tcPr>
          <w:p w:rsidR="00CF4F61" w:rsidRPr="00D64744" w:rsidRDefault="005668C4" w:rsidP="00A80694">
            <w:pPr>
              <w:pStyle w:val="AralkYok"/>
              <w:rPr>
                <w:rFonts w:cstheme="minorHAnsi"/>
                <w:b/>
                <w:sz w:val="24"/>
                <w:szCs w:val="24"/>
              </w:rPr>
            </w:pPr>
            <w:r w:rsidRPr="00D64744">
              <w:rPr>
                <w:rFonts w:cstheme="minorHAnsi"/>
                <w:b/>
                <w:sz w:val="24"/>
                <w:szCs w:val="24"/>
              </w:rPr>
              <w:t>Kalite ve Akreditasyon Sorumlusu</w:t>
            </w:r>
          </w:p>
        </w:tc>
      </w:tr>
      <w:tr w:rsidR="00CF4F61" w:rsidRPr="00D64744" w:rsidTr="00A80694">
        <w:tc>
          <w:tcPr>
            <w:tcW w:w="3686" w:type="dxa"/>
          </w:tcPr>
          <w:p w:rsidR="00CF4F61" w:rsidRPr="00D64744" w:rsidRDefault="00CF4F61" w:rsidP="00A80694">
            <w:pPr>
              <w:pStyle w:val="AralkYok"/>
              <w:rPr>
                <w:rFonts w:cstheme="minorHAnsi"/>
                <w:b/>
                <w:sz w:val="24"/>
                <w:szCs w:val="24"/>
              </w:rPr>
            </w:pPr>
            <w:r w:rsidRPr="00D64744">
              <w:rPr>
                <w:rFonts w:cstheme="minorHAnsi"/>
                <w:b/>
                <w:sz w:val="24"/>
                <w:szCs w:val="24"/>
              </w:rPr>
              <w:t xml:space="preserve">Hale UÇAR </w:t>
            </w:r>
          </w:p>
        </w:tc>
        <w:tc>
          <w:tcPr>
            <w:tcW w:w="6626" w:type="dxa"/>
          </w:tcPr>
          <w:p w:rsidR="00CF4F61" w:rsidRPr="00D64744" w:rsidRDefault="00CF4F61" w:rsidP="00A80694">
            <w:pPr>
              <w:pStyle w:val="AralkYok"/>
              <w:rPr>
                <w:rFonts w:cstheme="minorHAnsi"/>
                <w:b/>
                <w:sz w:val="24"/>
                <w:szCs w:val="24"/>
              </w:rPr>
            </w:pPr>
            <w:r w:rsidRPr="00D64744">
              <w:rPr>
                <w:rFonts w:cstheme="minorHAnsi"/>
                <w:b/>
                <w:sz w:val="24"/>
                <w:szCs w:val="24"/>
              </w:rPr>
              <w:t>Memur</w:t>
            </w:r>
          </w:p>
        </w:tc>
      </w:tr>
      <w:tr w:rsidR="00CF4F61" w:rsidRPr="00D64744" w:rsidTr="00A80694">
        <w:tc>
          <w:tcPr>
            <w:tcW w:w="3686" w:type="dxa"/>
          </w:tcPr>
          <w:p w:rsidR="00CF4F61" w:rsidRPr="00D64744" w:rsidRDefault="00CF4F61" w:rsidP="00A80694">
            <w:pPr>
              <w:pStyle w:val="AralkYok"/>
              <w:rPr>
                <w:rFonts w:cstheme="minorHAnsi"/>
                <w:b/>
                <w:sz w:val="24"/>
                <w:szCs w:val="24"/>
              </w:rPr>
            </w:pPr>
            <w:r w:rsidRPr="00D64744">
              <w:rPr>
                <w:rFonts w:cstheme="minorHAnsi"/>
                <w:b/>
                <w:sz w:val="24"/>
                <w:szCs w:val="24"/>
              </w:rPr>
              <w:t>Cihan GÖNEN</w:t>
            </w:r>
          </w:p>
        </w:tc>
        <w:tc>
          <w:tcPr>
            <w:tcW w:w="6626" w:type="dxa"/>
          </w:tcPr>
          <w:p w:rsidR="00CF4F61" w:rsidRPr="00D64744" w:rsidRDefault="00CF4F61" w:rsidP="00A80694">
            <w:pPr>
              <w:pStyle w:val="AralkYok"/>
              <w:rPr>
                <w:rFonts w:cstheme="minorHAnsi"/>
                <w:b/>
                <w:sz w:val="24"/>
                <w:szCs w:val="24"/>
              </w:rPr>
            </w:pPr>
            <w:r w:rsidRPr="00D64744">
              <w:rPr>
                <w:rFonts w:cstheme="minorHAnsi"/>
                <w:b/>
                <w:sz w:val="24"/>
                <w:szCs w:val="24"/>
              </w:rPr>
              <w:t>Şoför</w:t>
            </w:r>
          </w:p>
        </w:tc>
      </w:tr>
      <w:tr w:rsidR="00CF4F61" w:rsidRPr="00D64744" w:rsidTr="00A80694">
        <w:tc>
          <w:tcPr>
            <w:tcW w:w="3686" w:type="dxa"/>
          </w:tcPr>
          <w:p w:rsidR="00CF4F61" w:rsidRPr="00D64744" w:rsidRDefault="00CF4F61" w:rsidP="00A80694">
            <w:pPr>
              <w:pStyle w:val="AralkYok"/>
              <w:rPr>
                <w:rFonts w:cstheme="minorHAnsi"/>
                <w:b/>
                <w:sz w:val="24"/>
                <w:szCs w:val="24"/>
              </w:rPr>
            </w:pPr>
            <w:r w:rsidRPr="00D64744">
              <w:rPr>
                <w:rFonts w:cstheme="minorHAnsi"/>
                <w:b/>
                <w:sz w:val="24"/>
                <w:szCs w:val="24"/>
              </w:rPr>
              <w:t>Dudu DUMAN</w:t>
            </w:r>
          </w:p>
        </w:tc>
        <w:tc>
          <w:tcPr>
            <w:tcW w:w="6626" w:type="dxa"/>
          </w:tcPr>
          <w:p w:rsidR="00CF4F61" w:rsidRPr="00D64744" w:rsidRDefault="00CF4F61" w:rsidP="00A80694">
            <w:pPr>
              <w:pStyle w:val="AralkYok"/>
              <w:rPr>
                <w:rFonts w:cstheme="minorHAnsi"/>
                <w:b/>
                <w:sz w:val="24"/>
                <w:szCs w:val="24"/>
              </w:rPr>
            </w:pPr>
            <w:r w:rsidRPr="00D64744">
              <w:rPr>
                <w:rFonts w:cstheme="minorHAnsi"/>
                <w:b/>
                <w:sz w:val="24"/>
                <w:szCs w:val="24"/>
              </w:rPr>
              <w:t>Hizmetli</w:t>
            </w:r>
          </w:p>
        </w:tc>
      </w:tr>
    </w:tbl>
    <w:p w:rsidR="00D943BC" w:rsidRPr="00D64744" w:rsidRDefault="00D943BC" w:rsidP="004637AD">
      <w:pPr>
        <w:pStyle w:val="AralkYok"/>
        <w:rPr>
          <w:rFonts w:cstheme="minorHAnsi"/>
          <w:sz w:val="24"/>
          <w:szCs w:val="24"/>
        </w:rPr>
      </w:pPr>
    </w:p>
    <w:p w:rsidR="00D943BC" w:rsidRPr="00D64744" w:rsidRDefault="00D943BC" w:rsidP="00B13C23">
      <w:pPr>
        <w:pStyle w:val="AralkYok"/>
        <w:ind w:left="1800"/>
        <w:jc w:val="center"/>
        <w:rPr>
          <w:rFonts w:cstheme="minorHAnsi"/>
          <w:sz w:val="24"/>
          <w:szCs w:val="24"/>
        </w:rPr>
      </w:pPr>
    </w:p>
    <w:p w:rsidR="00EA0598" w:rsidRPr="00DC7F6D" w:rsidRDefault="00EA0598" w:rsidP="00E84488">
      <w:pPr>
        <w:pStyle w:val="Balk1"/>
        <w:numPr>
          <w:ilvl w:val="0"/>
          <w:numId w:val="39"/>
        </w:numPr>
      </w:pPr>
      <w:bookmarkStart w:id="2" w:name="_Toc156477674"/>
      <w:r w:rsidRPr="00DC7F6D">
        <w:t>DURUM ANALİZİ</w:t>
      </w:r>
      <w:bookmarkEnd w:id="2"/>
    </w:p>
    <w:p w:rsidR="00EA0598" w:rsidRPr="00D64744" w:rsidRDefault="00EA0598" w:rsidP="00EA0598">
      <w:pPr>
        <w:pStyle w:val="AralkYok"/>
        <w:ind w:left="1800"/>
        <w:rPr>
          <w:rFonts w:cstheme="minorHAnsi"/>
          <w:sz w:val="24"/>
          <w:szCs w:val="24"/>
        </w:rPr>
      </w:pPr>
    </w:p>
    <w:p w:rsidR="00A6242F" w:rsidRDefault="00EA0598" w:rsidP="00160D1B">
      <w:pPr>
        <w:pStyle w:val="Balk2"/>
        <w:numPr>
          <w:ilvl w:val="1"/>
          <w:numId w:val="36"/>
        </w:numPr>
      </w:pPr>
      <w:bookmarkStart w:id="3" w:name="_Toc156477675"/>
      <w:r w:rsidRPr="00DC7F6D">
        <w:t>DIŞ ANALİZ</w:t>
      </w:r>
      <w:bookmarkEnd w:id="3"/>
    </w:p>
    <w:p w:rsidR="00E84488" w:rsidRPr="00DC7F6D" w:rsidRDefault="00E84488" w:rsidP="00160D1B">
      <w:pPr>
        <w:pStyle w:val="Balk2"/>
        <w:numPr>
          <w:ilvl w:val="0"/>
          <w:numId w:val="0"/>
        </w:numPr>
        <w:ind w:left="555"/>
      </w:pPr>
    </w:p>
    <w:p w:rsidR="00E84488" w:rsidRPr="00E84488" w:rsidRDefault="0045018B" w:rsidP="00E84488">
      <w:pPr>
        <w:pStyle w:val="Balk3"/>
        <w:numPr>
          <w:ilvl w:val="2"/>
          <w:numId w:val="36"/>
        </w:numPr>
      </w:pPr>
      <w:bookmarkStart w:id="4" w:name="_Toc156477676"/>
      <w:r w:rsidRPr="00DC7F6D">
        <w:t>Muğla Kentinin Yapısı</w:t>
      </w:r>
      <w:bookmarkEnd w:id="4"/>
    </w:p>
    <w:p w:rsidR="0045018B" w:rsidRPr="00D64744" w:rsidRDefault="0045018B" w:rsidP="004C4098">
      <w:pPr>
        <w:pStyle w:val="AralkYok"/>
        <w:rPr>
          <w:rFonts w:cstheme="minorHAnsi"/>
          <w:sz w:val="24"/>
          <w:szCs w:val="24"/>
        </w:rPr>
      </w:pPr>
    </w:p>
    <w:p w:rsidR="0045018B" w:rsidRPr="00D64744" w:rsidRDefault="00CD494E" w:rsidP="00680252">
      <w:pPr>
        <w:pStyle w:val="AralkYok"/>
        <w:jc w:val="both"/>
        <w:rPr>
          <w:rFonts w:cstheme="minorHAnsi"/>
          <w:color w:val="222222"/>
          <w:sz w:val="24"/>
          <w:szCs w:val="24"/>
        </w:rPr>
      </w:pPr>
      <w:r w:rsidRPr="00D64744">
        <w:rPr>
          <w:rFonts w:cstheme="minorHAnsi"/>
          <w:b/>
          <w:sz w:val="24"/>
          <w:szCs w:val="24"/>
        </w:rPr>
        <w:t>Tarihçesi: Muğla</w:t>
      </w:r>
      <w:r w:rsidR="0045018B" w:rsidRPr="00D64744">
        <w:rPr>
          <w:rFonts w:cstheme="minorHAnsi"/>
          <w:color w:val="222222"/>
          <w:sz w:val="24"/>
          <w:szCs w:val="24"/>
        </w:rPr>
        <w:t xml:space="preserve"> ili, </w:t>
      </w:r>
      <w:r w:rsidRPr="00D64744">
        <w:rPr>
          <w:rFonts w:cstheme="minorHAnsi"/>
          <w:color w:val="222222"/>
          <w:sz w:val="24"/>
          <w:szCs w:val="24"/>
        </w:rPr>
        <w:t>Antikçağ ’da</w:t>
      </w:r>
      <w:r w:rsidR="0045018B" w:rsidRPr="00D64744">
        <w:rPr>
          <w:rFonts w:cstheme="minorHAnsi"/>
          <w:color w:val="222222"/>
          <w:sz w:val="24"/>
          <w:szCs w:val="24"/>
        </w:rPr>
        <w:t xml:space="preserve"> Karia olarak bilinen bölgenin sınırları içinde kalmaktadır. Kentin adı, 1889 Aydın Vilayet Salnamesi’nde “Mobella” olarak geçmektedir.</w:t>
      </w:r>
    </w:p>
    <w:p w:rsidR="00A6242F" w:rsidRPr="00D64744" w:rsidRDefault="00A6242F" w:rsidP="00680252">
      <w:pPr>
        <w:pStyle w:val="AralkYok"/>
        <w:jc w:val="both"/>
        <w:rPr>
          <w:rFonts w:cstheme="minorHAnsi"/>
          <w:color w:val="222222"/>
          <w:sz w:val="24"/>
          <w:szCs w:val="24"/>
        </w:rPr>
      </w:pPr>
    </w:p>
    <w:p w:rsidR="0045018B" w:rsidRPr="00D64744" w:rsidRDefault="0045018B" w:rsidP="00680252">
      <w:pPr>
        <w:pStyle w:val="AralkYok"/>
        <w:ind w:firstLine="708"/>
        <w:jc w:val="both"/>
        <w:rPr>
          <w:rFonts w:cstheme="minorHAnsi"/>
          <w:color w:val="222222"/>
          <w:sz w:val="24"/>
          <w:szCs w:val="24"/>
        </w:rPr>
      </w:pPr>
      <w:r w:rsidRPr="00D64744">
        <w:rPr>
          <w:rFonts w:cstheme="minorHAnsi"/>
          <w:color w:val="222222"/>
          <w:sz w:val="24"/>
          <w:szCs w:val="24"/>
        </w:rPr>
        <w:t>Yerleşim tarihi M.Ö. 3000’lerdeki Doğu Yunanistan ile Batı Anadolu kıyıları arasındaki karşılıklı göç hareketleriyle başlamaktadır. Bölgedeki ikinci büyük göç olayı M.Ö. 12. yüzyıl başlarındadır. Muğla bölgesine hâkim olan Karialılardan sonra M.Ö. 1200’lerde gelen kolonistlerin egemenliği görülür. Daha sonra Pers, Makedonya egemenliğine giren bölge Büyük İskender’in ölümüyle sırasıyla Seleukosların, Rodos Krallığı’nın, Roma ve Bizans İmparatorluklarının egemenliğine girmiştir.</w:t>
      </w:r>
    </w:p>
    <w:p w:rsidR="0045018B" w:rsidRPr="00D64744" w:rsidRDefault="0045018B" w:rsidP="00680252">
      <w:pPr>
        <w:pStyle w:val="AralkYok"/>
        <w:ind w:firstLine="708"/>
        <w:jc w:val="both"/>
        <w:rPr>
          <w:rFonts w:cstheme="minorHAnsi"/>
          <w:color w:val="222222"/>
          <w:sz w:val="24"/>
          <w:szCs w:val="24"/>
        </w:rPr>
      </w:pPr>
      <w:r w:rsidRPr="00D64744">
        <w:rPr>
          <w:rFonts w:cstheme="minorHAnsi"/>
          <w:color w:val="222222"/>
          <w:sz w:val="24"/>
          <w:szCs w:val="24"/>
        </w:rPr>
        <w:t>1261 yılından sonra Menteşe Beyliğiyle Türklerin eline geçen Muğla, Yıldırım Bayezid zamanında Osmanlıların egemenliğine geçmiş ve sancak yapılarak, Anadolu Eyaleti’ne bağlanmıştır.</w:t>
      </w:r>
    </w:p>
    <w:p w:rsidR="0045018B" w:rsidRPr="00D64744" w:rsidRDefault="0045018B" w:rsidP="00680252">
      <w:pPr>
        <w:pStyle w:val="AralkYok"/>
        <w:jc w:val="both"/>
        <w:rPr>
          <w:rFonts w:cstheme="minorHAnsi"/>
          <w:sz w:val="24"/>
          <w:szCs w:val="24"/>
        </w:rPr>
      </w:pPr>
    </w:p>
    <w:p w:rsidR="0045018B" w:rsidRPr="00D64744" w:rsidRDefault="0045018B" w:rsidP="00680252">
      <w:pPr>
        <w:pStyle w:val="AralkYok"/>
        <w:jc w:val="both"/>
        <w:rPr>
          <w:rFonts w:cstheme="minorHAnsi"/>
          <w:sz w:val="24"/>
          <w:szCs w:val="24"/>
        </w:rPr>
      </w:pPr>
      <w:r w:rsidRPr="00D64744">
        <w:rPr>
          <w:rStyle w:val="Gl"/>
          <w:rFonts w:cstheme="minorHAnsi"/>
          <w:sz w:val="24"/>
          <w:szCs w:val="24"/>
          <w:bdr w:val="none" w:sz="0" w:space="0" w:color="auto" w:frame="1"/>
        </w:rPr>
        <w:t>Coğrafi konumu</w:t>
      </w:r>
      <w:r w:rsidRPr="00D64744">
        <w:rPr>
          <w:rFonts w:cstheme="minorHAnsi"/>
          <w:sz w:val="24"/>
          <w:szCs w:val="24"/>
        </w:rPr>
        <w:t>: 27° 13′ ve 29° 46’doğu boylamları ile 36° 17′ ve 37° 33 kuzey enlemleri arasında yer alır.</w:t>
      </w:r>
    </w:p>
    <w:p w:rsidR="000369D5" w:rsidRPr="00D64744" w:rsidRDefault="000369D5" w:rsidP="00680252">
      <w:pPr>
        <w:pStyle w:val="AralkYok"/>
        <w:jc w:val="both"/>
        <w:rPr>
          <w:rFonts w:cstheme="minorHAnsi"/>
          <w:sz w:val="24"/>
          <w:szCs w:val="24"/>
        </w:rPr>
      </w:pPr>
    </w:p>
    <w:p w:rsidR="0045018B" w:rsidRPr="00D64744" w:rsidRDefault="0045018B" w:rsidP="00680252">
      <w:pPr>
        <w:pStyle w:val="AralkYok"/>
        <w:jc w:val="both"/>
        <w:rPr>
          <w:rFonts w:cstheme="minorHAnsi"/>
          <w:sz w:val="24"/>
          <w:szCs w:val="24"/>
        </w:rPr>
      </w:pPr>
      <w:r w:rsidRPr="00D64744">
        <w:rPr>
          <w:rFonts w:cstheme="minorHAnsi"/>
          <w:b/>
          <w:sz w:val="24"/>
          <w:szCs w:val="24"/>
        </w:rPr>
        <w:t>Yüzölçümü:</w:t>
      </w:r>
      <w:r w:rsidRPr="00D64744">
        <w:rPr>
          <w:rFonts w:cstheme="minorHAnsi"/>
          <w:sz w:val="24"/>
          <w:szCs w:val="24"/>
        </w:rPr>
        <w:t xml:space="preserve"> 13 338 km². </w:t>
      </w:r>
      <w:r w:rsidR="00CD494E" w:rsidRPr="00D64744">
        <w:rPr>
          <w:rFonts w:cstheme="minorHAnsi"/>
          <w:sz w:val="24"/>
          <w:szCs w:val="24"/>
        </w:rPr>
        <w:t>Toprakları: %</w:t>
      </w:r>
      <w:r w:rsidRPr="00D64744">
        <w:rPr>
          <w:rFonts w:cstheme="minorHAnsi"/>
          <w:sz w:val="24"/>
          <w:szCs w:val="24"/>
        </w:rPr>
        <w:t>77</w:t>
      </w:r>
      <w:r w:rsidR="00CD494E" w:rsidRPr="00D64744">
        <w:rPr>
          <w:rFonts w:cstheme="minorHAnsi"/>
          <w:sz w:val="24"/>
          <w:szCs w:val="24"/>
        </w:rPr>
        <w:t>dağlar, %</w:t>
      </w:r>
      <w:r w:rsidRPr="00D64744">
        <w:rPr>
          <w:rFonts w:cstheme="minorHAnsi"/>
          <w:sz w:val="24"/>
          <w:szCs w:val="24"/>
        </w:rPr>
        <w:t xml:space="preserve">12,3 platolar, %10,7 </w:t>
      </w:r>
      <w:r w:rsidR="00CD494E" w:rsidRPr="00D64744">
        <w:rPr>
          <w:rFonts w:cstheme="minorHAnsi"/>
          <w:sz w:val="24"/>
          <w:szCs w:val="24"/>
        </w:rPr>
        <w:t>ovalar.</w:t>
      </w:r>
      <w:r w:rsidR="00CD494E" w:rsidRPr="00D64744">
        <w:rPr>
          <w:rFonts w:cstheme="minorHAnsi"/>
          <w:color w:val="333333"/>
          <w:sz w:val="24"/>
          <w:szCs w:val="24"/>
          <w:shd w:val="clear" w:color="auto" w:fill="FFFFFF"/>
        </w:rPr>
        <w:t xml:space="preserve"> Muğla</w:t>
      </w:r>
      <w:r w:rsidRPr="00D64744">
        <w:rPr>
          <w:rFonts w:cstheme="minorHAnsi"/>
          <w:color w:val="333333"/>
          <w:sz w:val="24"/>
          <w:szCs w:val="24"/>
          <w:shd w:val="clear" w:color="auto" w:fill="FFFFFF"/>
        </w:rPr>
        <w:t xml:space="preserve"> topraklarının büyük kısmı Ege </w:t>
      </w:r>
      <w:r w:rsidR="00CD494E" w:rsidRPr="00D64744">
        <w:rPr>
          <w:rFonts w:cstheme="minorHAnsi"/>
          <w:color w:val="333333"/>
          <w:sz w:val="24"/>
          <w:szCs w:val="24"/>
          <w:shd w:val="clear" w:color="auto" w:fill="FFFFFF"/>
        </w:rPr>
        <w:t>Bölgesi’nde, küçük</w:t>
      </w:r>
      <w:r w:rsidRPr="00D64744">
        <w:rPr>
          <w:rFonts w:cstheme="minorHAnsi"/>
          <w:color w:val="333333"/>
          <w:sz w:val="24"/>
          <w:szCs w:val="24"/>
          <w:shd w:val="clear" w:color="auto" w:fill="FFFFFF"/>
        </w:rPr>
        <w:t xml:space="preserve"> bir kısmı Akdeniz Bölgesi’nde olan, her iki denize de kıyısı olan bir Güney Ege ilimizdir. Türkiye'nin güneybatı ucunda yer alan Muğla; kuzeyinde Aydın, kuzeydoğusunda Denizli ve Burdur, doğusunda Antalya ile komşu; güneyinde Akdeniz ve batısında ise Ege Denizi ile çevrilidir. Toplam uzunluğu 1.500 km’ye yaklaşan deniz kıyıları ile Muğla, Türkiye'nin en uzun sahil şeridine sahip ilidir.</w:t>
      </w:r>
    </w:p>
    <w:p w:rsidR="0045018B" w:rsidRPr="00D64744" w:rsidRDefault="0045018B" w:rsidP="00680252">
      <w:pPr>
        <w:pStyle w:val="AralkYok"/>
        <w:jc w:val="both"/>
        <w:rPr>
          <w:rFonts w:cstheme="minorHAnsi"/>
          <w:color w:val="333333"/>
          <w:sz w:val="24"/>
          <w:szCs w:val="24"/>
          <w:shd w:val="clear" w:color="auto" w:fill="FFFFFF"/>
        </w:rPr>
      </w:pPr>
    </w:p>
    <w:p w:rsidR="0045018B" w:rsidRPr="00D64744" w:rsidRDefault="0045018B" w:rsidP="00680252">
      <w:pPr>
        <w:pStyle w:val="AralkYok"/>
        <w:jc w:val="both"/>
        <w:rPr>
          <w:rFonts w:cstheme="minorHAnsi"/>
          <w:sz w:val="24"/>
          <w:szCs w:val="24"/>
        </w:rPr>
      </w:pPr>
      <w:r w:rsidRPr="00D64744">
        <w:rPr>
          <w:rStyle w:val="Gl"/>
          <w:rFonts w:cstheme="minorHAnsi"/>
          <w:sz w:val="24"/>
          <w:szCs w:val="24"/>
          <w:bdr w:val="none" w:sz="0" w:space="0" w:color="auto" w:frame="1"/>
        </w:rPr>
        <w:t>İlçeleri</w:t>
      </w:r>
      <w:r w:rsidRPr="00D64744">
        <w:rPr>
          <w:rFonts w:cstheme="minorHAnsi"/>
          <w:sz w:val="24"/>
          <w:szCs w:val="24"/>
        </w:rPr>
        <w:t xml:space="preserve">: Bodrum, Datça, Fethiye, Köyceğiz, Marmaris, Milas, Ula, </w:t>
      </w:r>
      <w:r w:rsidR="00CD494E" w:rsidRPr="00D64744">
        <w:rPr>
          <w:rFonts w:cstheme="minorHAnsi"/>
          <w:sz w:val="24"/>
          <w:szCs w:val="24"/>
        </w:rPr>
        <w:t>Yatağan, Kavaklıdere</w:t>
      </w:r>
      <w:r w:rsidRPr="00D64744">
        <w:rPr>
          <w:rFonts w:cstheme="minorHAnsi"/>
          <w:sz w:val="24"/>
          <w:szCs w:val="24"/>
        </w:rPr>
        <w:t>, Seydikemer</w:t>
      </w:r>
    </w:p>
    <w:p w:rsidR="002247A4" w:rsidRPr="00D64744" w:rsidRDefault="002247A4" w:rsidP="00680252">
      <w:pPr>
        <w:pStyle w:val="AralkYok"/>
        <w:jc w:val="both"/>
        <w:rPr>
          <w:rFonts w:cstheme="minorHAnsi"/>
          <w:sz w:val="24"/>
          <w:szCs w:val="24"/>
        </w:rPr>
      </w:pPr>
    </w:p>
    <w:p w:rsidR="0045018B" w:rsidRPr="00D64744" w:rsidRDefault="00CD494E" w:rsidP="00680252">
      <w:pPr>
        <w:pStyle w:val="AralkYok"/>
        <w:jc w:val="both"/>
        <w:rPr>
          <w:rFonts w:cstheme="minorHAnsi"/>
          <w:color w:val="333333"/>
          <w:sz w:val="24"/>
          <w:szCs w:val="24"/>
          <w:shd w:val="clear" w:color="auto" w:fill="FFFFFF"/>
        </w:rPr>
      </w:pPr>
      <w:r w:rsidRPr="00D64744">
        <w:rPr>
          <w:rStyle w:val="Gl"/>
          <w:rFonts w:cstheme="minorHAnsi"/>
          <w:sz w:val="24"/>
          <w:szCs w:val="24"/>
          <w:bdr w:val="none" w:sz="0" w:space="0" w:color="auto" w:frame="1"/>
        </w:rPr>
        <w:t>İklimi</w:t>
      </w:r>
      <w:r w:rsidRPr="00D64744">
        <w:rPr>
          <w:rFonts w:cstheme="minorHAnsi"/>
          <w:sz w:val="24"/>
          <w:szCs w:val="24"/>
        </w:rPr>
        <w:t>: Muğla</w:t>
      </w:r>
      <w:r w:rsidR="0045018B" w:rsidRPr="00D64744">
        <w:rPr>
          <w:rFonts w:cstheme="minorHAnsi"/>
          <w:color w:val="333333"/>
          <w:sz w:val="24"/>
          <w:szCs w:val="24"/>
          <w:shd w:val="clear" w:color="auto" w:fill="FFFFFF"/>
        </w:rPr>
        <w:t xml:space="preserve"> ili Akdeniz iklimi etkisindedir. 800 m yüksekliğe kadar olan alanlarda “Asıl Akdeniz İklimi” ve daha yüksek alanlarda “Akdeniz Dağ İklimi” hissedilir. Maksimum-minimum sıcaklık değerleri, nemlilik, yağış miktarı ve hakim rüzgar yönleri yerel coğrafi koşullara göre değişmektedir. Metrekareye </w:t>
      </w:r>
      <w:r w:rsidR="0045018B" w:rsidRPr="00D64744">
        <w:rPr>
          <w:rFonts w:cstheme="minorHAnsi"/>
          <w:color w:val="333333"/>
          <w:sz w:val="24"/>
          <w:szCs w:val="24"/>
          <w:shd w:val="clear" w:color="auto" w:fill="FFFFFF"/>
        </w:rPr>
        <w:lastRenderedPageBreak/>
        <w:t>1.000 mm’den fazla yağış alan Muğla, orman oranı bakımından Türkiye'nin en zengin olan illerinden bir tanesidir. Ancak, yağışların büyük çoğunluğu kış mevsiminde düşer ve yaz kuraklığı belirgindir. </w:t>
      </w:r>
    </w:p>
    <w:p w:rsidR="002247A4" w:rsidRPr="00D64744" w:rsidRDefault="002247A4" w:rsidP="00680252">
      <w:pPr>
        <w:pStyle w:val="AralkYok"/>
        <w:jc w:val="both"/>
        <w:rPr>
          <w:rFonts w:cstheme="minorHAnsi"/>
          <w:color w:val="333333"/>
          <w:sz w:val="24"/>
          <w:szCs w:val="24"/>
          <w:shd w:val="clear" w:color="auto" w:fill="FFFFFF"/>
        </w:rPr>
      </w:pPr>
    </w:p>
    <w:p w:rsidR="0045018B" w:rsidRPr="00D64744" w:rsidRDefault="0045018B" w:rsidP="00680252">
      <w:pPr>
        <w:pStyle w:val="AralkYok"/>
        <w:jc w:val="both"/>
        <w:rPr>
          <w:rFonts w:cstheme="minorHAnsi"/>
          <w:sz w:val="24"/>
          <w:szCs w:val="24"/>
        </w:rPr>
      </w:pPr>
      <w:r w:rsidRPr="00D64744">
        <w:rPr>
          <w:rStyle w:val="Gl"/>
          <w:rFonts w:cstheme="minorHAnsi"/>
          <w:sz w:val="24"/>
          <w:szCs w:val="24"/>
          <w:bdr w:val="none" w:sz="0" w:space="0" w:color="auto" w:frame="1"/>
        </w:rPr>
        <w:t>Bitki örtüsü</w:t>
      </w:r>
      <w:r w:rsidRPr="00D64744">
        <w:rPr>
          <w:rFonts w:cstheme="minorHAnsi"/>
          <w:sz w:val="24"/>
          <w:szCs w:val="24"/>
        </w:rPr>
        <w:t>: İlin büyük bir bölümü ormanlarla kaplıdır. Kızılçam, karaçam, fıstıkçamı, sedir, ardıç ve meşe önemli ağaçlarıdır. Ormanlarında sık sık sandal, piren, akçakesme, defne gibi küçük ağaçlara da rastlanır. İlin zengin ormanları bölge insanlarının geçimlerine önemli ölçüde katkı sağlar.Kekik, defne, çam fıstığı başlıca ihracat ürünlerindendir.</w:t>
      </w:r>
    </w:p>
    <w:p w:rsidR="004C4098" w:rsidRPr="00D64744" w:rsidRDefault="004C4098" w:rsidP="004C4098">
      <w:pPr>
        <w:pStyle w:val="AralkYok"/>
        <w:rPr>
          <w:rFonts w:cstheme="minorHAnsi"/>
          <w:sz w:val="24"/>
          <w:szCs w:val="24"/>
        </w:rPr>
      </w:pPr>
    </w:p>
    <w:p w:rsidR="004C4098" w:rsidRPr="00D64744" w:rsidRDefault="00CD494E" w:rsidP="00837981">
      <w:pPr>
        <w:shd w:val="clear" w:color="auto" w:fill="FFFFFF"/>
        <w:spacing w:before="100" w:beforeAutospacing="1" w:after="100" w:afterAutospacing="1" w:line="240" w:lineRule="auto"/>
        <w:jc w:val="both"/>
        <w:textAlignment w:val="top"/>
        <w:rPr>
          <w:rFonts w:eastAsia="Times New Roman" w:cstheme="minorHAnsi"/>
          <w:color w:val="111111"/>
          <w:sz w:val="24"/>
          <w:szCs w:val="24"/>
          <w:lang w:eastAsia="tr-TR"/>
        </w:rPr>
      </w:pPr>
      <w:r w:rsidRPr="00D64744">
        <w:rPr>
          <w:rFonts w:cstheme="minorHAnsi"/>
          <w:b/>
          <w:sz w:val="24"/>
          <w:szCs w:val="24"/>
        </w:rPr>
        <w:t>Nüfus:</w:t>
      </w:r>
      <w:r w:rsidR="004C4098" w:rsidRPr="00D64744">
        <w:rPr>
          <w:rFonts w:eastAsia="Times New Roman" w:cstheme="minorHAnsi"/>
          <w:color w:val="111111"/>
          <w:sz w:val="24"/>
          <w:szCs w:val="24"/>
          <w:lang w:eastAsia="tr-TR"/>
        </w:rPr>
        <w:t xml:space="preserve"> Yüzölçümü 12.974 km</w:t>
      </w:r>
      <w:r w:rsidR="004C4098" w:rsidRPr="00D64744">
        <w:rPr>
          <w:rFonts w:eastAsia="Times New Roman" w:cstheme="minorHAnsi"/>
          <w:color w:val="111111"/>
          <w:sz w:val="24"/>
          <w:szCs w:val="24"/>
          <w:vertAlign w:val="superscript"/>
          <w:lang w:eastAsia="tr-TR"/>
        </w:rPr>
        <w:t>2</w:t>
      </w:r>
      <w:r w:rsidR="004C4098" w:rsidRPr="00D64744">
        <w:rPr>
          <w:rFonts w:eastAsia="Times New Roman" w:cstheme="minorHAnsi"/>
          <w:color w:val="111111"/>
          <w:sz w:val="24"/>
          <w:szCs w:val="24"/>
          <w:lang w:eastAsia="tr-TR"/>
        </w:rPr>
        <w:t> olan Muğla ilinde kilometrekareye </w:t>
      </w:r>
      <w:r w:rsidR="004C4098" w:rsidRPr="00D64744">
        <w:rPr>
          <w:rFonts w:eastAsia="Times New Roman" w:cstheme="minorHAnsi"/>
          <w:bCs/>
          <w:color w:val="111111"/>
          <w:sz w:val="24"/>
          <w:szCs w:val="24"/>
          <w:lang w:eastAsia="tr-TR"/>
        </w:rPr>
        <w:t>71</w:t>
      </w:r>
      <w:r w:rsidR="004C4098" w:rsidRPr="00D64744">
        <w:rPr>
          <w:rFonts w:eastAsia="Times New Roman" w:cstheme="minorHAnsi"/>
          <w:color w:val="111111"/>
          <w:sz w:val="24"/>
          <w:szCs w:val="24"/>
          <w:lang w:eastAsia="tr-TR"/>
        </w:rPr>
        <w:t> insan düşmektedir. Muğla nüfus yoğunluğu </w:t>
      </w:r>
      <w:r w:rsidR="004C4098" w:rsidRPr="00D64744">
        <w:rPr>
          <w:rFonts w:eastAsia="Times New Roman" w:cstheme="minorHAnsi"/>
          <w:bCs/>
          <w:color w:val="111111"/>
          <w:sz w:val="24"/>
          <w:szCs w:val="24"/>
          <w:lang w:eastAsia="tr-TR"/>
        </w:rPr>
        <w:t>71/km</w:t>
      </w:r>
      <w:r w:rsidR="004C4098" w:rsidRPr="00D64744">
        <w:rPr>
          <w:rFonts w:eastAsia="Times New Roman" w:cstheme="minorHAnsi"/>
          <w:bCs/>
          <w:color w:val="111111"/>
          <w:sz w:val="24"/>
          <w:szCs w:val="24"/>
          <w:vertAlign w:val="superscript"/>
          <w:lang w:eastAsia="tr-TR"/>
        </w:rPr>
        <w:t>2</w:t>
      </w:r>
      <w:r w:rsidR="004C4098" w:rsidRPr="00D64744">
        <w:rPr>
          <w:rFonts w:eastAsia="Times New Roman" w:cstheme="minorHAnsi"/>
          <w:color w:val="111111"/>
          <w:sz w:val="24"/>
          <w:szCs w:val="24"/>
          <w:lang w:eastAsia="tr-TR"/>
        </w:rPr>
        <w:t>'dir.</w:t>
      </w:r>
    </w:p>
    <w:p w:rsidR="004C4098" w:rsidRPr="00D64744" w:rsidRDefault="004C4098" w:rsidP="00837981">
      <w:pPr>
        <w:pStyle w:val="NormalWeb"/>
        <w:shd w:val="clear" w:color="auto" w:fill="FFFFFF"/>
        <w:ind w:firstLine="708"/>
        <w:jc w:val="both"/>
        <w:rPr>
          <w:rFonts w:asciiTheme="minorHAnsi" w:hAnsiTheme="minorHAnsi" w:cstheme="minorHAnsi"/>
          <w:color w:val="111111"/>
        </w:rPr>
      </w:pPr>
      <w:r w:rsidRPr="00D64744">
        <w:rPr>
          <w:rStyle w:val="Gl"/>
          <w:rFonts w:asciiTheme="minorHAnsi" w:hAnsiTheme="minorHAnsi" w:cstheme="minorHAnsi"/>
          <w:b w:val="0"/>
          <w:color w:val="111111"/>
        </w:rPr>
        <w:t>Muğla nüfusu 2016</w:t>
      </w:r>
      <w:r w:rsidRPr="00D64744">
        <w:rPr>
          <w:rFonts w:asciiTheme="minorHAnsi" w:hAnsiTheme="minorHAnsi" w:cstheme="minorHAnsi"/>
          <w:color w:val="111111"/>
        </w:rPr>
        <w:t> yılına göre </w:t>
      </w:r>
      <w:r w:rsidRPr="00D64744">
        <w:rPr>
          <w:rStyle w:val="Gl"/>
          <w:rFonts w:asciiTheme="minorHAnsi" w:hAnsiTheme="minorHAnsi" w:cstheme="minorHAnsi"/>
          <w:b w:val="0"/>
          <w:color w:val="111111"/>
        </w:rPr>
        <w:t>923.773</w:t>
      </w:r>
      <w:r w:rsidRPr="00D64744">
        <w:rPr>
          <w:rFonts w:asciiTheme="minorHAnsi" w:hAnsiTheme="minorHAnsi" w:cstheme="minorHAnsi"/>
          <w:color w:val="111111"/>
        </w:rPr>
        <w:t>'dir. Bu nüfus, </w:t>
      </w:r>
      <w:r w:rsidRPr="00D64744">
        <w:rPr>
          <w:rStyle w:val="Gl"/>
          <w:rFonts w:asciiTheme="minorHAnsi" w:hAnsiTheme="minorHAnsi" w:cstheme="minorHAnsi"/>
          <w:b w:val="0"/>
          <w:color w:val="111111"/>
        </w:rPr>
        <w:t>470.404</w:t>
      </w:r>
      <w:r w:rsidRPr="00D64744">
        <w:rPr>
          <w:rFonts w:asciiTheme="minorHAnsi" w:hAnsiTheme="minorHAnsi" w:cstheme="minorHAnsi"/>
          <w:color w:val="111111"/>
        </w:rPr>
        <w:t> erkek ve </w:t>
      </w:r>
      <w:r w:rsidRPr="00D64744">
        <w:rPr>
          <w:rStyle w:val="Gl"/>
          <w:rFonts w:asciiTheme="minorHAnsi" w:hAnsiTheme="minorHAnsi" w:cstheme="minorHAnsi"/>
          <w:b w:val="0"/>
          <w:color w:val="111111"/>
        </w:rPr>
        <w:t>453.369</w:t>
      </w:r>
      <w:r w:rsidR="00BF4B29" w:rsidRPr="00D64744">
        <w:rPr>
          <w:rFonts w:asciiTheme="minorHAnsi" w:hAnsiTheme="minorHAnsi" w:cstheme="minorHAnsi"/>
          <w:color w:val="111111"/>
        </w:rPr>
        <w:t xml:space="preserve"> kadından </w:t>
      </w:r>
      <w:r w:rsidR="00CD494E" w:rsidRPr="00D64744">
        <w:rPr>
          <w:rFonts w:asciiTheme="minorHAnsi" w:hAnsiTheme="minorHAnsi" w:cstheme="minorHAnsi"/>
          <w:color w:val="111111"/>
        </w:rPr>
        <w:t>oluşmaktadır. Yüzde</w:t>
      </w:r>
      <w:r w:rsidRPr="00D64744">
        <w:rPr>
          <w:rFonts w:asciiTheme="minorHAnsi" w:hAnsiTheme="minorHAnsi" w:cstheme="minorHAnsi"/>
          <w:color w:val="111111"/>
        </w:rPr>
        <w:t xml:space="preserve"> olarak ise: </w:t>
      </w:r>
      <w:r w:rsidRPr="00D64744">
        <w:rPr>
          <w:rStyle w:val="Gl"/>
          <w:rFonts w:asciiTheme="minorHAnsi" w:hAnsiTheme="minorHAnsi" w:cstheme="minorHAnsi"/>
          <w:b w:val="0"/>
          <w:color w:val="111111"/>
        </w:rPr>
        <w:t>%50,92</w:t>
      </w:r>
      <w:r w:rsidRPr="00D64744">
        <w:rPr>
          <w:rFonts w:asciiTheme="minorHAnsi" w:hAnsiTheme="minorHAnsi" w:cstheme="minorHAnsi"/>
          <w:color w:val="111111"/>
        </w:rPr>
        <w:t> erkek, </w:t>
      </w:r>
      <w:r w:rsidRPr="00D64744">
        <w:rPr>
          <w:rStyle w:val="Gl"/>
          <w:rFonts w:asciiTheme="minorHAnsi" w:hAnsiTheme="minorHAnsi" w:cstheme="minorHAnsi"/>
          <w:b w:val="0"/>
          <w:color w:val="111111"/>
        </w:rPr>
        <w:t>%49,08</w:t>
      </w:r>
      <w:r w:rsidRPr="00D64744">
        <w:rPr>
          <w:rFonts w:asciiTheme="minorHAnsi" w:hAnsiTheme="minorHAnsi" w:cstheme="minorHAnsi"/>
          <w:color w:val="111111"/>
        </w:rPr>
        <w:t> kadındır.</w:t>
      </w:r>
    </w:p>
    <w:p w:rsidR="00E84488" w:rsidRPr="00E84488" w:rsidRDefault="00CD494E" w:rsidP="00E84488">
      <w:pPr>
        <w:pStyle w:val="Balk3"/>
        <w:numPr>
          <w:ilvl w:val="2"/>
          <w:numId w:val="36"/>
        </w:numPr>
      </w:pPr>
      <w:bookmarkStart w:id="5" w:name="_Toc156477677"/>
      <w:r w:rsidRPr="00DC7F6D">
        <w:t>Tarımsal Hususlar</w:t>
      </w:r>
      <w:bookmarkEnd w:id="5"/>
    </w:p>
    <w:p w:rsidR="0045018B" w:rsidRPr="00D64744" w:rsidRDefault="0045018B" w:rsidP="00837981">
      <w:pPr>
        <w:pStyle w:val="NormalWeb"/>
        <w:ind w:firstLine="708"/>
        <w:jc w:val="both"/>
        <w:rPr>
          <w:rFonts w:asciiTheme="minorHAnsi" w:hAnsiTheme="minorHAnsi" w:cstheme="minorHAnsi"/>
          <w:b/>
        </w:rPr>
      </w:pPr>
      <w:r w:rsidRPr="00D64744">
        <w:rPr>
          <w:rStyle w:val="Vurgu"/>
          <w:rFonts w:asciiTheme="minorHAnsi" w:hAnsiTheme="minorHAnsi" w:cstheme="minorHAnsi"/>
          <w:bCs/>
          <w:i w:val="0"/>
        </w:rPr>
        <w:t xml:space="preserve">Dünya </w:t>
      </w:r>
      <w:r w:rsidR="00CD494E" w:rsidRPr="00D64744">
        <w:rPr>
          <w:rStyle w:val="Vurgu"/>
          <w:rFonts w:asciiTheme="minorHAnsi" w:hAnsiTheme="minorHAnsi" w:cstheme="minorHAnsi"/>
          <w:bCs/>
          <w:i w:val="0"/>
        </w:rPr>
        <w:t>Çam balı</w:t>
      </w:r>
      <w:r w:rsidRPr="00D64744">
        <w:rPr>
          <w:rStyle w:val="Vurgu"/>
          <w:rFonts w:asciiTheme="minorHAnsi" w:hAnsiTheme="minorHAnsi" w:cstheme="minorHAnsi"/>
          <w:bCs/>
          <w:i w:val="0"/>
        </w:rPr>
        <w:t xml:space="preserve"> Üretiminin Başkenti olan</w:t>
      </w:r>
      <w:r w:rsidRPr="00D64744">
        <w:rPr>
          <w:rStyle w:val="Vurgu"/>
          <w:rFonts w:asciiTheme="minorHAnsi" w:hAnsiTheme="minorHAnsi" w:cstheme="minorHAnsi"/>
          <w:i w:val="0"/>
        </w:rPr>
        <w:t>İlimiz,</w:t>
      </w:r>
      <w:r w:rsidRPr="00D64744">
        <w:rPr>
          <w:rStyle w:val="Gl"/>
          <w:rFonts w:asciiTheme="minorHAnsi" w:hAnsiTheme="minorHAnsi" w:cstheme="minorHAnsi"/>
          <w:b w:val="0"/>
          <w:iCs/>
        </w:rPr>
        <w:t xml:space="preserve">Ülkemiz </w:t>
      </w:r>
      <w:r w:rsidRPr="00D64744">
        <w:rPr>
          <w:rStyle w:val="Vurgu"/>
          <w:rFonts w:asciiTheme="minorHAnsi" w:hAnsiTheme="minorHAnsi" w:cstheme="minorHAnsi"/>
          <w:bCs/>
          <w:i w:val="0"/>
        </w:rPr>
        <w:t>tarımsal üretim potansiyeli bakımından;</w:t>
      </w:r>
      <w:r w:rsidRPr="00D64744">
        <w:rPr>
          <w:rStyle w:val="Vurgu"/>
          <w:rFonts w:asciiTheme="minorHAnsi" w:hAnsiTheme="minorHAnsi" w:cstheme="minorHAnsi"/>
          <w:b/>
        </w:rPr>
        <w:t> </w:t>
      </w:r>
    </w:p>
    <w:p w:rsidR="0045018B" w:rsidRPr="00D64744" w:rsidRDefault="0045018B" w:rsidP="00837981">
      <w:pPr>
        <w:pStyle w:val="NormalWeb"/>
        <w:ind w:firstLine="708"/>
        <w:jc w:val="both"/>
        <w:rPr>
          <w:rFonts w:asciiTheme="minorHAnsi" w:hAnsiTheme="minorHAnsi" w:cstheme="minorHAnsi"/>
        </w:rPr>
      </w:pPr>
      <w:r w:rsidRPr="00D64744">
        <w:rPr>
          <w:rFonts w:asciiTheme="minorHAnsi" w:hAnsiTheme="minorHAnsi" w:cstheme="minorHAnsi"/>
        </w:rPr>
        <w:t>Deniz Kültür Balıkçılığı, Çam Balı, Balmumu ve Taze Börülce Üretiminde Birinci; Bal, Nar ve Barbunya Üretimiyle İkinci; Badem, Turunç, Yulaf, Susam, Sakız Kabak, Sofralık Domates ve Kuru Börülce, Yağlık Zeytin, Avokado da Üçüncü sıradadır. Keçiboynuzu, Limon, Marul, Yeni Dünya Pazı, Roka, Mandalina ve Portakal üretiminde Ülke sıralamasında ilk beşin içinde yer almaktayız. </w:t>
      </w:r>
    </w:p>
    <w:p w:rsidR="0045018B" w:rsidRPr="00D64744" w:rsidRDefault="0045018B" w:rsidP="00837981">
      <w:pPr>
        <w:pStyle w:val="NormalWeb"/>
        <w:ind w:firstLine="708"/>
        <w:jc w:val="both"/>
        <w:rPr>
          <w:rFonts w:asciiTheme="minorHAnsi" w:hAnsiTheme="minorHAnsi" w:cstheme="minorHAnsi"/>
        </w:rPr>
      </w:pPr>
      <w:r w:rsidRPr="00D64744">
        <w:rPr>
          <w:rFonts w:asciiTheme="minorHAnsi" w:hAnsiTheme="minorHAnsi" w:cstheme="minorHAnsi"/>
        </w:rPr>
        <w:t xml:space="preserve">Bu ürünlerin </w:t>
      </w:r>
      <w:r w:rsidR="00CD494E" w:rsidRPr="00D64744">
        <w:rPr>
          <w:rFonts w:asciiTheme="minorHAnsi" w:hAnsiTheme="minorHAnsi" w:cstheme="minorHAnsi"/>
        </w:rPr>
        <w:t>üretimi ve</w:t>
      </w:r>
      <w:r w:rsidRPr="00D64744">
        <w:rPr>
          <w:rFonts w:asciiTheme="minorHAnsi" w:hAnsiTheme="minorHAnsi" w:cstheme="minorHAnsi"/>
        </w:rPr>
        <w:t xml:space="preserve"> kalite değerlerinin artırılması yönündeki çalışmalarımız gerek ülkemiz iç tüketiminin yanı sıra ihracat şanslarının yüksek olması ve ihracatlarının her yıl artıyor olması nedeni ile ülke ekonomisine önemli katkılar sağlamaktadır. </w:t>
      </w:r>
    </w:p>
    <w:p w:rsidR="00E84488" w:rsidRPr="00E84488" w:rsidRDefault="00F3531B" w:rsidP="00E84488">
      <w:pPr>
        <w:pStyle w:val="Balk3"/>
        <w:numPr>
          <w:ilvl w:val="2"/>
          <w:numId w:val="36"/>
        </w:numPr>
      </w:pPr>
      <w:bookmarkStart w:id="6" w:name="_Toc156477678"/>
      <w:r w:rsidRPr="00DC7F6D">
        <w:t>Ekonomik Hususlar</w:t>
      </w:r>
      <w:bookmarkEnd w:id="6"/>
    </w:p>
    <w:p w:rsidR="0045018B" w:rsidRPr="00D64744" w:rsidRDefault="0045018B" w:rsidP="00837981">
      <w:pPr>
        <w:pStyle w:val="AralkYok"/>
        <w:jc w:val="both"/>
        <w:rPr>
          <w:rFonts w:cstheme="minorHAnsi"/>
          <w:sz w:val="24"/>
          <w:szCs w:val="24"/>
        </w:rPr>
      </w:pPr>
    </w:p>
    <w:p w:rsidR="0045018B" w:rsidRPr="00D64744" w:rsidRDefault="0045018B" w:rsidP="00837981">
      <w:pPr>
        <w:pStyle w:val="AralkYok"/>
        <w:ind w:firstLine="708"/>
        <w:jc w:val="both"/>
        <w:rPr>
          <w:rFonts w:cstheme="minorHAnsi"/>
          <w:color w:val="333333"/>
          <w:sz w:val="24"/>
          <w:szCs w:val="24"/>
          <w:shd w:val="clear" w:color="auto" w:fill="FFFFFF"/>
        </w:rPr>
      </w:pPr>
      <w:r w:rsidRPr="00D64744">
        <w:rPr>
          <w:rFonts w:cstheme="minorHAnsi"/>
          <w:color w:val="333333"/>
          <w:sz w:val="24"/>
          <w:szCs w:val="24"/>
          <w:shd w:val="clear" w:color="auto" w:fill="FFFFFF"/>
        </w:rPr>
        <w:t>Muğla; 12.11.2012 tarihinde kabul edilen ve 06.12.2012 tarih ve 28489 sayılı Resmi Gazetede yayımlanarak yürürlüğe giren 6360 sayılı Kanun’la büyükşehir statüsüne dahil olmuş ve idari açıdan yeniden yapılanarak, Menteşe merkez ilçe olmak üzere toplam 13 ilçeden oluşmuştur. Muğla ilinin ilçeleri: Bodrum, Dalaman, Datça, Fethiye, Kavaklıdere, Köyceğiz, Marmaris, Menteşe, Milas, Ortaca, Seydikemer,Ula ve Yatağan.</w:t>
      </w:r>
    </w:p>
    <w:p w:rsidR="0045018B" w:rsidRPr="00D64744" w:rsidRDefault="00680252" w:rsidP="00837981">
      <w:pPr>
        <w:shd w:val="clear" w:color="auto" w:fill="FFFFFF"/>
        <w:spacing w:after="0" w:line="240" w:lineRule="auto"/>
        <w:jc w:val="both"/>
        <w:textAlignment w:val="baseline"/>
        <w:rPr>
          <w:rFonts w:eastAsia="Times New Roman" w:cstheme="minorHAnsi"/>
          <w:color w:val="333333"/>
          <w:sz w:val="24"/>
          <w:szCs w:val="24"/>
          <w:lang w:eastAsia="tr-TR"/>
        </w:rPr>
      </w:pPr>
      <w:r w:rsidRPr="00D64744">
        <w:rPr>
          <w:rFonts w:eastAsia="Times New Roman" w:cstheme="minorHAnsi"/>
          <w:color w:val="333333"/>
          <w:sz w:val="24"/>
          <w:szCs w:val="24"/>
          <w:lang w:eastAsia="tr-TR"/>
        </w:rPr>
        <w:t>    </w:t>
      </w:r>
      <w:r w:rsidR="0045018B" w:rsidRPr="00D64744">
        <w:rPr>
          <w:rFonts w:eastAsia="Times New Roman" w:cstheme="minorHAnsi"/>
          <w:color w:val="333333"/>
          <w:sz w:val="24"/>
          <w:szCs w:val="24"/>
          <w:lang w:eastAsia="tr-TR"/>
        </w:rPr>
        <w:t>   Muğla ekonomisinin ana eksenleri özellikle turizm ve tarımdır. Enerji ve madencilik tesisleri dışında sanayiye dönük büyük girişimler bulunmamaktadır</w:t>
      </w:r>
    </w:p>
    <w:p w:rsidR="0045018B" w:rsidRPr="00D64744" w:rsidRDefault="0045018B" w:rsidP="00837981">
      <w:pPr>
        <w:shd w:val="clear" w:color="auto" w:fill="FFFFFF"/>
        <w:spacing w:after="0" w:line="240" w:lineRule="auto"/>
        <w:jc w:val="both"/>
        <w:textAlignment w:val="baseline"/>
        <w:rPr>
          <w:rFonts w:eastAsia="Times New Roman" w:cstheme="minorHAnsi"/>
          <w:color w:val="333333"/>
          <w:sz w:val="24"/>
          <w:szCs w:val="24"/>
          <w:lang w:eastAsia="tr-TR"/>
        </w:rPr>
      </w:pPr>
      <w:r w:rsidRPr="00D64744">
        <w:rPr>
          <w:rFonts w:eastAsia="Times New Roman" w:cstheme="minorHAnsi"/>
          <w:color w:val="333333"/>
          <w:sz w:val="24"/>
          <w:szCs w:val="24"/>
          <w:lang w:eastAsia="tr-TR"/>
        </w:rPr>
        <w:t>        Bodrum,Marmaris ve Fethiye gibi Dünya’ca ünlü destinasyonları;Artık birer uluslar arası marka haline gelmiş Datça, Köyceğiz, Milas, Seydikemer gibi ilçeleri;</w:t>
      </w:r>
      <w:r w:rsidRPr="00D64744">
        <w:rPr>
          <w:rFonts w:eastAsia="Times New Roman" w:cstheme="minorHAnsi"/>
          <w:color w:val="333333"/>
          <w:sz w:val="24"/>
          <w:szCs w:val="24"/>
          <w:lang w:eastAsia="tr-TR"/>
        </w:rPr>
        <w:br/>
        <w:t>        Dalyan, Ölüdeniz, Kayaköy, Akyaka, Saklıkent, Kelebekler Vadisi, Sedir Adası gibi seçkin turizm alternatifleri; </w:t>
      </w:r>
      <w:r w:rsidRPr="00D64744">
        <w:rPr>
          <w:rFonts w:eastAsia="Times New Roman" w:cstheme="minorHAnsi"/>
          <w:color w:val="333333"/>
          <w:sz w:val="24"/>
          <w:szCs w:val="24"/>
          <w:lang w:eastAsia="tr-TR"/>
        </w:rPr>
        <w:br/>
        <w:t xml:space="preserve">        1.500 km’ye yakın kıyı bandı ve çoğu mavi bayraklı yüzlerce plajı ile tam bir turizm cenneti olan Muğla’da turizm sektörü, 400’ü Turizm İşletme Belgeli olmak üzere   3.600’ün üstünde konaklama tesisi ve toplam 260.000 üzerinde yatak kapasitesi  ve yıllık ortalama 3,5 milyona yakın yabancı turist girdisi ile </w:t>
      </w:r>
      <w:r w:rsidRPr="00D64744">
        <w:rPr>
          <w:rFonts w:eastAsia="Times New Roman" w:cstheme="minorHAnsi"/>
          <w:color w:val="333333"/>
          <w:sz w:val="24"/>
          <w:szCs w:val="24"/>
          <w:lang w:eastAsia="tr-TR"/>
        </w:rPr>
        <w:lastRenderedPageBreak/>
        <w:t>on binlerce kişiye istihdam olanağı yanısıra, doğrudan ve dolaylı alışveriş içinde olduğu diğer sektörlere ticaret hacmi yaratmakta ve önemli miktarda döviz geliri sağlamaktadır.</w:t>
      </w:r>
    </w:p>
    <w:p w:rsidR="0011041E" w:rsidRPr="00D64744" w:rsidRDefault="0011041E" w:rsidP="00837981">
      <w:pPr>
        <w:shd w:val="clear" w:color="auto" w:fill="FFFFFF"/>
        <w:spacing w:after="0" w:line="240" w:lineRule="auto"/>
        <w:jc w:val="both"/>
        <w:textAlignment w:val="baseline"/>
        <w:rPr>
          <w:rFonts w:eastAsia="Times New Roman" w:cstheme="minorHAnsi"/>
          <w:color w:val="333333"/>
          <w:sz w:val="24"/>
          <w:szCs w:val="24"/>
          <w:lang w:eastAsia="tr-TR"/>
        </w:rPr>
      </w:pPr>
    </w:p>
    <w:p w:rsidR="00EA0598" w:rsidRPr="00D64744" w:rsidRDefault="0045018B" w:rsidP="00837981">
      <w:pPr>
        <w:pStyle w:val="AralkYok"/>
        <w:jc w:val="both"/>
        <w:rPr>
          <w:rFonts w:cstheme="minorHAnsi"/>
          <w:sz w:val="24"/>
          <w:szCs w:val="24"/>
        </w:rPr>
      </w:pPr>
      <w:r w:rsidRPr="00D64744">
        <w:rPr>
          <w:rFonts w:cstheme="minorHAnsi"/>
          <w:sz w:val="24"/>
          <w:szCs w:val="24"/>
          <w:lang w:eastAsia="tr-TR"/>
        </w:rPr>
        <w:t>    </w:t>
      </w:r>
      <w:r w:rsidR="00837981" w:rsidRPr="00D64744">
        <w:rPr>
          <w:rFonts w:cstheme="minorHAnsi"/>
          <w:sz w:val="24"/>
          <w:szCs w:val="24"/>
          <w:lang w:eastAsia="tr-TR"/>
        </w:rPr>
        <w:tab/>
      </w:r>
      <w:r w:rsidRPr="00D64744">
        <w:rPr>
          <w:rFonts w:cstheme="minorHAnsi"/>
          <w:sz w:val="24"/>
          <w:szCs w:val="24"/>
        </w:rPr>
        <w:t>Muğla ili tarımsal ürünlerinin çeşitliliği ile dikkati çeker.Dünya’da arıcılığın en önemli merkezlerindendir. Özellikle Marmaris ilçesi çam balı ile ünlü olup “Dünya Çam Balı Üretiminin Başkenti” olarak anılmaktadır. Ülkemizde üretilen çam balının %90'ı ilimizden sağlanmaktadır.Deniz Kültür Balıkçılığı üretiminde Türkiye'de birinci sırada olan ilimizde, zeytincilik de gelişmiş olup, yağlık zeytin alanında Türkiye’de ikinci sıradadır.Ortaca, Fethiye, Dalaman ve Dalyan ilçelerinde ise yaygın bir şekilde narenciye tarımı (portakal, limon, mandalina, greyfurt) yapılmaktadır.</w:t>
      </w:r>
      <w:r w:rsidR="00837981" w:rsidRPr="00D64744">
        <w:rPr>
          <w:rFonts w:cstheme="minorHAnsi"/>
          <w:sz w:val="24"/>
          <w:szCs w:val="24"/>
        </w:rPr>
        <w:t> </w:t>
      </w:r>
      <w:r w:rsidRPr="00D64744">
        <w:rPr>
          <w:rFonts w:cstheme="minorHAnsi"/>
          <w:sz w:val="24"/>
          <w:szCs w:val="24"/>
        </w:rPr>
        <w:t>Yatağan’da Yatağan Termik Santrali, Yeniköy’de Yeniköy Termik Santrali ve Kemerköy’de Kemerköy Termik Santrali vardır. İlin maden yatakları zengindir. Bu sektörde Yatağan linyit rezervleri ve Fethiye krom yatakları ilk kalemde sayılabilir. Ayrıca önemli bir mermer yataklarına sahiptir.</w:t>
      </w:r>
    </w:p>
    <w:p w:rsidR="00E84488" w:rsidRPr="00D64744" w:rsidRDefault="00E84488" w:rsidP="00837981">
      <w:pPr>
        <w:pStyle w:val="AralkYok"/>
        <w:jc w:val="both"/>
        <w:rPr>
          <w:rFonts w:cstheme="minorHAnsi"/>
          <w:sz w:val="24"/>
          <w:szCs w:val="24"/>
        </w:rPr>
      </w:pPr>
    </w:p>
    <w:p w:rsidR="00EA0598" w:rsidRDefault="00F3531B" w:rsidP="00E84488">
      <w:pPr>
        <w:pStyle w:val="Balk3"/>
        <w:numPr>
          <w:ilvl w:val="2"/>
          <w:numId w:val="36"/>
        </w:numPr>
      </w:pPr>
      <w:bookmarkStart w:id="7" w:name="_Toc156477679"/>
      <w:r w:rsidRPr="00DC7F6D">
        <w:t>Sosyal Hususlar</w:t>
      </w:r>
      <w:bookmarkEnd w:id="7"/>
    </w:p>
    <w:p w:rsidR="00DC7F6D" w:rsidRPr="00D64744" w:rsidRDefault="00DC7F6D" w:rsidP="00EA0598">
      <w:pPr>
        <w:pStyle w:val="AralkYok"/>
        <w:rPr>
          <w:rFonts w:cstheme="minorHAnsi"/>
          <w:b/>
          <w:sz w:val="24"/>
          <w:szCs w:val="24"/>
        </w:rPr>
      </w:pPr>
    </w:p>
    <w:tbl>
      <w:tblPr>
        <w:tblStyle w:val="TabloKlavuzu"/>
        <w:tblW w:w="10915" w:type="dxa"/>
        <w:tblInd w:w="-147" w:type="dxa"/>
        <w:tblLayout w:type="fixed"/>
        <w:tblLook w:val="04A0"/>
      </w:tblPr>
      <w:tblGrid>
        <w:gridCol w:w="4395"/>
        <w:gridCol w:w="3402"/>
        <w:gridCol w:w="1559"/>
        <w:gridCol w:w="1559"/>
      </w:tblGrid>
      <w:tr w:rsidR="002044F8" w:rsidRPr="00D64744" w:rsidTr="002044F8">
        <w:trPr>
          <w:trHeight w:val="209"/>
        </w:trPr>
        <w:tc>
          <w:tcPr>
            <w:tcW w:w="4395" w:type="dxa"/>
          </w:tcPr>
          <w:p w:rsidR="002044F8" w:rsidRPr="00D64744" w:rsidRDefault="002044F8" w:rsidP="002044F8">
            <w:pPr>
              <w:pStyle w:val="AralkYok"/>
              <w:jc w:val="center"/>
              <w:rPr>
                <w:rFonts w:cstheme="minorHAnsi"/>
                <w:b/>
                <w:sz w:val="24"/>
                <w:szCs w:val="24"/>
              </w:rPr>
            </w:pPr>
            <w:r w:rsidRPr="00D64744">
              <w:rPr>
                <w:rFonts w:cstheme="minorHAnsi"/>
                <w:b/>
                <w:sz w:val="24"/>
                <w:szCs w:val="24"/>
              </w:rPr>
              <w:t>PARAMETRE</w:t>
            </w:r>
          </w:p>
        </w:tc>
        <w:tc>
          <w:tcPr>
            <w:tcW w:w="3402" w:type="dxa"/>
          </w:tcPr>
          <w:p w:rsidR="002044F8" w:rsidRPr="00D64744" w:rsidRDefault="002044F8" w:rsidP="002044F8">
            <w:pPr>
              <w:pStyle w:val="AralkYok"/>
              <w:jc w:val="center"/>
              <w:rPr>
                <w:rFonts w:cstheme="minorHAnsi"/>
                <w:b/>
                <w:sz w:val="24"/>
                <w:szCs w:val="24"/>
              </w:rPr>
            </w:pPr>
            <w:r w:rsidRPr="00D64744">
              <w:rPr>
                <w:rFonts w:cstheme="minorHAnsi"/>
                <w:b/>
                <w:sz w:val="24"/>
                <w:szCs w:val="24"/>
              </w:rPr>
              <w:t>KAYNAK</w:t>
            </w:r>
          </w:p>
        </w:tc>
        <w:tc>
          <w:tcPr>
            <w:tcW w:w="1559" w:type="dxa"/>
          </w:tcPr>
          <w:p w:rsidR="002044F8" w:rsidRPr="00D64744" w:rsidRDefault="002044F8" w:rsidP="002044F8">
            <w:pPr>
              <w:pStyle w:val="AralkYok"/>
              <w:jc w:val="center"/>
              <w:rPr>
                <w:rFonts w:cstheme="minorHAnsi"/>
                <w:b/>
                <w:sz w:val="24"/>
                <w:szCs w:val="24"/>
              </w:rPr>
            </w:pPr>
            <w:r w:rsidRPr="00D64744">
              <w:rPr>
                <w:rFonts w:cstheme="minorHAnsi"/>
                <w:b/>
                <w:sz w:val="24"/>
                <w:szCs w:val="24"/>
              </w:rPr>
              <w:t>MUĞLA</w:t>
            </w:r>
          </w:p>
        </w:tc>
        <w:tc>
          <w:tcPr>
            <w:tcW w:w="1559" w:type="dxa"/>
          </w:tcPr>
          <w:p w:rsidR="002044F8" w:rsidRPr="00D64744" w:rsidRDefault="002044F8" w:rsidP="002044F8">
            <w:pPr>
              <w:pStyle w:val="AralkYok"/>
              <w:jc w:val="center"/>
              <w:rPr>
                <w:rFonts w:cstheme="minorHAnsi"/>
                <w:b/>
                <w:sz w:val="24"/>
                <w:szCs w:val="24"/>
              </w:rPr>
            </w:pPr>
            <w:r w:rsidRPr="00D64744">
              <w:rPr>
                <w:rFonts w:cstheme="minorHAnsi"/>
                <w:b/>
                <w:sz w:val="24"/>
                <w:szCs w:val="24"/>
              </w:rPr>
              <w:t>TÜRKİYE</w:t>
            </w:r>
          </w:p>
        </w:tc>
      </w:tr>
      <w:tr w:rsidR="002044F8" w:rsidRPr="00D64744" w:rsidTr="00D36A57">
        <w:trPr>
          <w:trHeight w:val="199"/>
        </w:trPr>
        <w:tc>
          <w:tcPr>
            <w:tcW w:w="4395"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SOSYO - EKONOMİK GELİŞMİŞLİK SIRALAMASI</w:t>
            </w:r>
          </w:p>
        </w:tc>
        <w:tc>
          <w:tcPr>
            <w:tcW w:w="3402"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(Sanayi ve Teknoloji Bakanlığı, Sege2017 )</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8.</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b/>
                <w:sz w:val="24"/>
                <w:szCs w:val="24"/>
              </w:rPr>
              <w:t>--</w:t>
            </w:r>
          </w:p>
        </w:tc>
      </w:tr>
      <w:tr w:rsidR="002044F8" w:rsidRPr="00D64744" w:rsidTr="00D36A57">
        <w:trPr>
          <w:trHeight w:val="199"/>
        </w:trPr>
        <w:tc>
          <w:tcPr>
            <w:tcW w:w="4395"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KİŞİ BAŞINA GAYRİ SAFİ KATMA DEĞER</w:t>
            </w:r>
          </w:p>
        </w:tc>
        <w:tc>
          <w:tcPr>
            <w:tcW w:w="3402"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(TÜİK, 2011)</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14.534.- TL</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15.500.- TL</w:t>
            </w:r>
          </w:p>
        </w:tc>
      </w:tr>
      <w:tr w:rsidR="002044F8" w:rsidRPr="00D64744" w:rsidTr="00D36A57">
        <w:trPr>
          <w:trHeight w:val="199"/>
        </w:trPr>
        <w:tc>
          <w:tcPr>
            <w:tcW w:w="4395"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İLK 1000’DE YER ALAN FİRMA SAYISI</w:t>
            </w:r>
          </w:p>
        </w:tc>
        <w:tc>
          <w:tcPr>
            <w:tcW w:w="3402"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(Türkiye İhracatçılar Meclisi, 2021)</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4</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b/>
                <w:sz w:val="24"/>
                <w:szCs w:val="24"/>
              </w:rPr>
              <w:t>--</w:t>
            </w:r>
          </w:p>
        </w:tc>
      </w:tr>
      <w:tr w:rsidR="002044F8" w:rsidRPr="00D64744" w:rsidTr="00D36A57">
        <w:trPr>
          <w:trHeight w:val="199"/>
        </w:trPr>
        <w:tc>
          <w:tcPr>
            <w:tcW w:w="4395"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 xml:space="preserve">YABANCI SERMAYELİ SANAYİCİ SAYISI </w:t>
            </w:r>
          </w:p>
        </w:tc>
        <w:tc>
          <w:tcPr>
            <w:tcW w:w="3402"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(TOBB, 2016)</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7</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1.247</w:t>
            </w:r>
          </w:p>
        </w:tc>
      </w:tr>
      <w:tr w:rsidR="002044F8" w:rsidRPr="00D64744" w:rsidTr="00D36A57">
        <w:trPr>
          <w:trHeight w:val="209"/>
        </w:trPr>
        <w:tc>
          <w:tcPr>
            <w:tcW w:w="4395"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 xml:space="preserve">TOPLAM İHRACAT </w:t>
            </w:r>
          </w:p>
        </w:tc>
        <w:tc>
          <w:tcPr>
            <w:tcW w:w="3402"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(Türkiye İhracatçılar Meclisi, 2021)</w:t>
            </w:r>
          </w:p>
        </w:tc>
        <w:tc>
          <w:tcPr>
            <w:tcW w:w="1559"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554.740.192,04 $</w:t>
            </w:r>
          </w:p>
        </w:tc>
        <w:tc>
          <w:tcPr>
            <w:tcW w:w="1559" w:type="dxa"/>
            <w:shd w:val="clear" w:color="auto" w:fill="auto"/>
          </w:tcPr>
          <w:p w:rsidR="002044F8" w:rsidRPr="00D64744" w:rsidRDefault="002044F8" w:rsidP="002044F8">
            <w:pPr>
              <w:pStyle w:val="AralkYok"/>
              <w:jc w:val="both"/>
              <w:rPr>
                <w:rFonts w:cstheme="minorHAnsi"/>
                <w:b/>
                <w:sz w:val="24"/>
                <w:szCs w:val="24"/>
              </w:rPr>
            </w:pPr>
            <w:r w:rsidRPr="00D64744">
              <w:rPr>
                <w:rFonts w:cstheme="minorHAnsi"/>
                <w:sz w:val="24"/>
                <w:szCs w:val="24"/>
              </w:rPr>
              <w:t>123.317.394.250,29 $</w:t>
            </w:r>
          </w:p>
        </w:tc>
      </w:tr>
      <w:tr w:rsidR="002044F8" w:rsidRPr="00D64744" w:rsidTr="00D36A57">
        <w:trPr>
          <w:trHeight w:val="199"/>
        </w:trPr>
        <w:tc>
          <w:tcPr>
            <w:tcW w:w="4395"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 xml:space="preserve">OKUL ÖNCESİ (5 YAŞ) NET OKULLAŞMA ORANI </w:t>
            </w:r>
          </w:p>
        </w:tc>
        <w:tc>
          <w:tcPr>
            <w:tcW w:w="3402"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(MEB, 2019-2020)</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 48</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 41.78</w:t>
            </w:r>
          </w:p>
        </w:tc>
      </w:tr>
      <w:tr w:rsidR="002044F8" w:rsidRPr="00D64744" w:rsidTr="00D36A57">
        <w:trPr>
          <w:trHeight w:val="199"/>
        </w:trPr>
        <w:tc>
          <w:tcPr>
            <w:tcW w:w="4395"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 xml:space="preserve">ORTAÖĞRETİM OKULLAŞMA ORANI </w:t>
            </w:r>
          </w:p>
        </w:tc>
        <w:tc>
          <w:tcPr>
            <w:tcW w:w="3402"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(MEB, 2020-2021)</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 91.4</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%87.95</w:t>
            </w:r>
          </w:p>
        </w:tc>
      </w:tr>
      <w:tr w:rsidR="002044F8" w:rsidRPr="00D64744" w:rsidTr="00D36A57">
        <w:trPr>
          <w:trHeight w:val="199"/>
        </w:trPr>
        <w:tc>
          <w:tcPr>
            <w:tcW w:w="4395"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 xml:space="preserve">DERSLİK BAŞINA ÖĞRENCİ SAYISI </w:t>
            </w:r>
          </w:p>
        </w:tc>
        <w:tc>
          <w:tcPr>
            <w:tcW w:w="3402"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(MEB, 2021-2022)</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21.51</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25.55</w:t>
            </w:r>
          </w:p>
        </w:tc>
      </w:tr>
      <w:tr w:rsidR="002044F8" w:rsidRPr="00D64744" w:rsidTr="00D36A57">
        <w:trPr>
          <w:trHeight w:val="199"/>
        </w:trPr>
        <w:tc>
          <w:tcPr>
            <w:tcW w:w="4395"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100 BİN KİŞİ BAŞ. DÜŞEN TOP. HASTANE YTK. SAY.</w:t>
            </w:r>
          </w:p>
        </w:tc>
        <w:tc>
          <w:tcPr>
            <w:tcW w:w="3402"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(TÜİK, 2020)</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220</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281</w:t>
            </w:r>
          </w:p>
        </w:tc>
      </w:tr>
      <w:tr w:rsidR="002044F8" w:rsidRPr="00D64744" w:rsidTr="00D36A57">
        <w:trPr>
          <w:trHeight w:val="209"/>
        </w:trPr>
        <w:tc>
          <w:tcPr>
            <w:tcW w:w="4395"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 xml:space="preserve">ORMAN ALANININ YÜZÖLÇÜMÜNE ORANI </w:t>
            </w:r>
          </w:p>
        </w:tc>
        <w:tc>
          <w:tcPr>
            <w:tcW w:w="3402"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(OGM 2020)</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%68</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%29.4</w:t>
            </w:r>
          </w:p>
        </w:tc>
      </w:tr>
      <w:tr w:rsidR="002044F8" w:rsidRPr="00D64744" w:rsidTr="00D36A57">
        <w:trPr>
          <w:trHeight w:val="199"/>
        </w:trPr>
        <w:tc>
          <w:tcPr>
            <w:tcW w:w="4395"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 xml:space="preserve">ÖZEL ÇEVRE KORUMA BÖLGELERİ ALANLARININ YÜZÖLÇÜMÜNE ORANI </w:t>
            </w:r>
          </w:p>
        </w:tc>
        <w:tc>
          <w:tcPr>
            <w:tcW w:w="3402"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(Çevre ve Şehir.Bak. 2020)</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%31.21</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%3.31</w:t>
            </w:r>
          </w:p>
        </w:tc>
      </w:tr>
      <w:tr w:rsidR="002044F8" w:rsidRPr="00D64744" w:rsidTr="00D36A57">
        <w:trPr>
          <w:trHeight w:val="199"/>
        </w:trPr>
        <w:tc>
          <w:tcPr>
            <w:tcW w:w="4395"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 xml:space="preserve">TABİAT PARKI SAYISI  </w:t>
            </w:r>
          </w:p>
        </w:tc>
        <w:tc>
          <w:tcPr>
            <w:tcW w:w="3402"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(Tarım ve Orman Bakanlığı 2022)</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9</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262</w:t>
            </w:r>
          </w:p>
        </w:tc>
      </w:tr>
      <w:tr w:rsidR="002044F8" w:rsidRPr="00D64744" w:rsidTr="00D36A57">
        <w:trPr>
          <w:trHeight w:val="199"/>
        </w:trPr>
        <w:tc>
          <w:tcPr>
            <w:tcW w:w="4395"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 xml:space="preserve">KONAKLAMA TESİSLERİNDE GECELEME SAYISI </w:t>
            </w:r>
          </w:p>
        </w:tc>
        <w:tc>
          <w:tcPr>
            <w:tcW w:w="3402" w:type="dxa"/>
            <w:shd w:val="clear" w:color="auto" w:fill="auto"/>
          </w:tcPr>
          <w:p w:rsidR="002044F8" w:rsidRPr="00D64744" w:rsidRDefault="002044F8" w:rsidP="002044F8">
            <w:pPr>
              <w:pStyle w:val="AralkYok"/>
              <w:rPr>
                <w:rFonts w:cstheme="minorHAnsi"/>
                <w:b/>
                <w:sz w:val="24"/>
                <w:szCs w:val="24"/>
              </w:rPr>
            </w:pP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95.3 Milyon -</w:t>
            </w:r>
          </w:p>
        </w:tc>
        <w:tc>
          <w:tcPr>
            <w:tcW w:w="1559" w:type="dxa"/>
            <w:shd w:val="clear" w:color="auto" w:fill="auto"/>
          </w:tcPr>
          <w:p w:rsidR="002044F8" w:rsidRPr="00D64744" w:rsidRDefault="002044F8" w:rsidP="002044F8">
            <w:pPr>
              <w:pStyle w:val="AralkYok"/>
              <w:jc w:val="center"/>
              <w:rPr>
                <w:rFonts w:cstheme="minorHAnsi"/>
                <w:b/>
                <w:sz w:val="24"/>
                <w:szCs w:val="24"/>
              </w:rPr>
            </w:pPr>
          </w:p>
        </w:tc>
      </w:tr>
      <w:tr w:rsidR="002044F8" w:rsidRPr="00D64744" w:rsidTr="00D36A57">
        <w:trPr>
          <w:trHeight w:val="199"/>
        </w:trPr>
        <w:tc>
          <w:tcPr>
            <w:tcW w:w="4395"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 xml:space="preserve">TURİZM İŞLETME BELGELİ YATAK SAYISI  </w:t>
            </w:r>
          </w:p>
        </w:tc>
        <w:tc>
          <w:tcPr>
            <w:tcW w:w="3402" w:type="dxa"/>
            <w:shd w:val="clear" w:color="auto" w:fill="auto"/>
          </w:tcPr>
          <w:p w:rsidR="002044F8" w:rsidRPr="00D64744" w:rsidRDefault="002044F8" w:rsidP="002044F8">
            <w:pPr>
              <w:pStyle w:val="AralkYok"/>
              <w:ind w:left="-108"/>
              <w:rPr>
                <w:rFonts w:cstheme="minorHAnsi"/>
                <w:b/>
                <w:sz w:val="24"/>
                <w:szCs w:val="24"/>
              </w:rPr>
            </w:pPr>
            <w:r w:rsidRPr="00D64744">
              <w:rPr>
                <w:rFonts w:cstheme="minorHAnsi"/>
                <w:sz w:val="24"/>
                <w:szCs w:val="24"/>
              </w:rPr>
              <w:t>(Kültür ve Turizm Bakanlığı 2020)</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111.217</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1 020 985</w:t>
            </w:r>
          </w:p>
        </w:tc>
      </w:tr>
      <w:tr w:rsidR="002044F8" w:rsidRPr="00D64744" w:rsidTr="00D36A57">
        <w:trPr>
          <w:trHeight w:val="209"/>
        </w:trPr>
        <w:tc>
          <w:tcPr>
            <w:tcW w:w="4395"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 xml:space="preserve">MARİNA SAYISI/ TOPLAM KAPASİTE </w:t>
            </w:r>
          </w:p>
        </w:tc>
        <w:tc>
          <w:tcPr>
            <w:tcW w:w="3402" w:type="dxa"/>
            <w:shd w:val="clear" w:color="auto" w:fill="auto"/>
          </w:tcPr>
          <w:p w:rsidR="002044F8" w:rsidRPr="00D64744" w:rsidRDefault="002044F8" w:rsidP="002044F8">
            <w:pPr>
              <w:pStyle w:val="AralkYok"/>
              <w:rPr>
                <w:rFonts w:cstheme="minorHAnsi"/>
                <w:b/>
                <w:sz w:val="24"/>
                <w:szCs w:val="24"/>
              </w:rPr>
            </w:pP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30/6904</w:t>
            </w:r>
          </w:p>
        </w:tc>
        <w:tc>
          <w:tcPr>
            <w:tcW w:w="1559" w:type="dxa"/>
            <w:shd w:val="clear" w:color="auto" w:fill="auto"/>
          </w:tcPr>
          <w:p w:rsidR="002044F8" w:rsidRPr="00D64744" w:rsidRDefault="002044F8" w:rsidP="002044F8">
            <w:pPr>
              <w:pStyle w:val="AralkYok"/>
              <w:jc w:val="center"/>
              <w:rPr>
                <w:rFonts w:cstheme="minorHAnsi"/>
                <w:b/>
                <w:sz w:val="24"/>
                <w:szCs w:val="24"/>
              </w:rPr>
            </w:pPr>
          </w:p>
        </w:tc>
      </w:tr>
      <w:tr w:rsidR="002044F8" w:rsidRPr="00D64744" w:rsidTr="00D36A57">
        <w:trPr>
          <w:trHeight w:val="199"/>
        </w:trPr>
        <w:tc>
          <w:tcPr>
            <w:tcW w:w="4395"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İŞSİZLİK ORANI</w:t>
            </w:r>
          </w:p>
        </w:tc>
        <w:tc>
          <w:tcPr>
            <w:tcW w:w="3402"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(%)(2021)</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10.2</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12</w:t>
            </w:r>
          </w:p>
        </w:tc>
      </w:tr>
      <w:tr w:rsidR="002044F8" w:rsidRPr="00D64744" w:rsidTr="00D36A57">
        <w:trPr>
          <w:trHeight w:val="199"/>
        </w:trPr>
        <w:tc>
          <w:tcPr>
            <w:tcW w:w="4395"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 xml:space="preserve">İŞGÜCÜNE KATILMA ORANI </w:t>
            </w:r>
          </w:p>
        </w:tc>
        <w:tc>
          <w:tcPr>
            <w:tcW w:w="3402"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 (2021)</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53.1</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51.4</w:t>
            </w:r>
          </w:p>
        </w:tc>
      </w:tr>
      <w:tr w:rsidR="002044F8" w:rsidRPr="00D64744" w:rsidTr="00D36A57">
        <w:trPr>
          <w:trHeight w:val="199"/>
        </w:trPr>
        <w:tc>
          <w:tcPr>
            <w:tcW w:w="4395"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 xml:space="preserve">NÜFUS YOĞUNLUĞU(NÜFUS/KM2) </w:t>
            </w:r>
          </w:p>
        </w:tc>
        <w:tc>
          <w:tcPr>
            <w:tcW w:w="3402"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(2022)</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79</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110</w:t>
            </w:r>
          </w:p>
        </w:tc>
      </w:tr>
      <w:tr w:rsidR="002044F8" w:rsidRPr="00D64744" w:rsidTr="00D36A57">
        <w:trPr>
          <w:trHeight w:val="199"/>
        </w:trPr>
        <w:tc>
          <w:tcPr>
            <w:tcW w:w="4395"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ORTALAMA HANEHALKI BÜYÜKLÜĞÜ</w:t>
            </w:r>
          </w:p>
        </w:tc>
        <w:tc>
          <w:tcPr>
            <w:tcW w:w="3402"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(2021)</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2,74</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3,23</w:t>
            </w:r>
          </w:p>
        </w:tc>
      </w:tr>
      <w:tr w:rsidR="002044F8" w:rsidRPr="00D64744" w:rsidTr="00D36A57">
        <w:trPr>
          <w:trHeight w:val="209"/>
        </w:trPr>
        <w:tc>
          <w:tcPr>
            <w:tcW w:w="4395"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 xml:space="preserve">YÜKSEKOKUL VEYA FAKÜLTE MEZUNU </w:t>
            </w:r>
            <w:r w:rsidRPr="00D64744">
              <w:rPr>
                <w:rFonts w:cstheme="minorHAnsi"/>
                <w:sz w:val="24"/>
                <w:szCs w:val="24"/>
              </w:rPr>
              <w:lastRenderedPageBreak/>
              <w:t>ORANI</w:t>
            </w:r>
          </w:p>
        </w:tc>
        <w:tc>
          <w:tcPr>
            <w:tcW w:w="3402"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lastRenderedPageBreak/>
              <w:t>(%)(2020)</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21,97</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19,47</w:t>
            </w:r>
          </w:p>
        </w:tc>
      </w:tr>
      <w:tr w:rsidR="002044F8" w:rsidRPr="00D64744" w:rsidTr="00D36A57">
        <w:trPr>
          <w:trHeight w:val="177"/>
        </w:trPr>
        <w:tc>
          <w:tcPr>
            <w:tcW w:w="4395"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lastRenderedPageBreak/>
              <w:t>KİŞİ BAŞINA ELEKTRİK TÜKETİMİ</w:t>
            </w:r>
          </w:p>
        </w:tc>
        <w:tc>
          <w:tcPr>
            <w:tcW w:w="3402"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(Kwh)(2020)</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3.197</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2. 776</w:t>
            </w:r>
          </w:p>
        </w:tc>
      </w:tr>
      <w:tr w:rsidR="002044F8" w:rsidRPr="00D64744" w:rsidTr="00D36A57">
        <w:trPr>
          <w:trHeight w:val="199"/>
        </w:trPr>
        <w:tc>
          <w:tcPr>
            <w:tcW w:w="4395" w:type="dxa"/>
            <w:shd w:val="clear" w:color="auto" w:fill="auto"/>
          </w:tcPr>
          <w:p w:rsidR="002044F8" w:rsidRPr="00D64744" w:rsidRDefault="002044F8" w:rsidP="002044F8">
            <w:pPr>
              <w:rPr>
                <w:rFonts w:cstheme="minorHAnsi"/>
                <w:sz w:val="24"/>
                <w:szCs w:val="24"/>
              </w:rPr>
            </w:pPr>
            <w:r w:rsidRPr="00D64744">
              <w:rPr>
                <w:rFonts w:cstheme="minorHAnsi"/>
                <w:sz w:val="24"/>
                <w:szCs w:val="24"/>
              </w:rPr>
              <w:t>BİN KİŞİ BAŞINA OTOMOBİL SAYISI</w:t>
            </w:r>
          </w:p>
        </w:tc>
        <w:tc>
          <w:tcPr>
            <w:tcW w:w="3402" w:type="dxa"/>
            <w:shd w:val="clear" w:color="auto" w:fill="auto"/>
          </w:tcPr>
          <w:p w:rsidR="002044F8" w:rsidRPr="00D64744" w:rsidRDefault="002044F8" w:rsidP="002044F8">
            <w:pPr>
              <w:rPr>
                <w:rFonts w:cstheme="minorHAnsi"/>
                <w:sz w:val="24"/>
                <w:szCs w:val="24"/>
              </w:rPr>
            </w:pPr>
            <w:r w:rsidRPr="00D64744">
              <w:rPr>
                <w:rFonts w:cstheme="minorHAnsi"/>
                <w:sz w:val="24"/>
                <w:szCs w:val="24"/>
              </w:rPr>
              <w:t>(2021)</w:t>
            </w:r>
          </w:p>
        </w:tc>
        <w:tc>
          <w:tcPr>
            <w:tcW w:w="1559" w:type="dxa"/>
            <w:shd w:val="clear" w:color="auto" w:fill="auto"/>
          </w:tcPr>
          <w:p w:rsidR="002044F8" w:rsidRPr="00D64744" w:rsidRDefault="002044F8" w:rsidP="002044F8">
            <w:pPr>
              <w:jc w:val="center"/>
              <w:rPr>
                <w:rFonts w:cstheme="minorHAnsi"/>
                <w:sz w:val="24"/>
                <w:szCs w:val="24"/>
              </w:rPr>
            </w:pPr>
            <w:r w:rsidRPr="00D64744">
              <w:rPr>
                <w:rFonts w:cstheme="minorHAnsi"/>
                <w:sz w:val="24"/>
                <w:szCs w:val="24"/>
              </w:rPr>
              <w:t>223</w:t>
            </w:r>
          </w:p>
        </w:tc>
        <w:tc>
          <w:tcPr>
            <w:tcW w:w="1559" w:type="dxa"/>
            <w:shd w:val="clear" w:color="auto" w:fill="auto"/>
          </w:tcPr>
          <w:p w:rsidR="002044F8" w:rsidRPr="00D64744" w:rsidRDefault="002044F8" w:rsidP="002044F8">
            <w:pPr>
              <w:jc w:val="center"/>
              <w:rPr>
                <w:rFonts w:cstheme="minorHAnsi"/>
                <w:sz w:val="24"/>
                <w:szCs w:val="24"/>
              </w:rPr>
            </w:pPr>
            <w:r w:rsidRPr="00D64744">
              <w:rPr>
                <w:rFonts w:cstheme="minorHAnsi"/>
                <w:sz w:val="24"/>
                <w:szCs w:val="24"/>
              </w:rPr>
              <w:t>157</w:t>
            </w:r>
          </w:p>
        </w:tc>
      </w:tr>
      <w:tr w:rsidR="002044F8" w:rsidRPr="00D64744" w:rsidTr="00D36A57">
        <w:trPr>
          <w:trHeight w:val="199"/>
        </w:trPr>
        <w:tc>
          <w:tcPr>
            <w:tcW w:w="4395" w:type="dxa"/>
            <w:shd w:val="clear" w:color="auto" w:fill="auto"/>
          </w:tcPr>
          <w:p w:rsidR="002044F8" w:rsidRPr="00D64744" w:rsidRDefault="002044F8" w:rsidP="002044F8">
            <w:pPr>
              <w:pStyle w:val="AralkYok"/>
              <w:rPr>
                <w:rFonts w:cstheme="minorHAnsi"/>
                <w:sz w:val="24"/>
                <w:szCs w:val="24"/>
              </w:rPr>
            </w:pPr>
            <w:r w:rsidRPr="00D64744">
              <w:rPr>
                <w:rFonts w:cstheme="minorHAnsi"/>
                <w:sz w:val="24"/>
                <w:szCs w:val="24"/>
              </w:rPr>
              <w:t>NÜFUS BAŞINA ORTALAMA MEVDUAT</w:t>
            </w:r>
          </w:p>
        </w:tc>
        <w:tc>
          <w:tcPr>
            <w:tcW w:w="3402"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(TL)(2021)</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64,397</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58.112</w:t>
            </w:r>
          </w:p>
        </w:tc>
      </w:tr>
      <w:tr w:rsidR="002044F8" w:rsidRPr="00D64744" w:rsidTr="00D36A57">
        <w:trPr>
          <w:trHeight w:val="199"/>
        </w:trPr>
        <w:tc>
          <w:tcPr>
            <w:tcW w:w="4395" w:type="dxa"/>
            <w:shd w:val="clear" w:color="auto" w:fill="auto"/>
          </w:tcPr>
          <w:p w:rsidR="002044F8" w:rsidRPr="00D64744" w:rsidRDefault="002044F8" w:rsidP="002044F8">
            <w:pPr>
              <w:pStyle w:val="AralkYok"/>
              <w:rPr>
                <w:rFonts w:cstheme="minorHAnsi"/>
                <w:sz w:val="24"/>
                <w:szCs w:val="24"/>
              </w:rPr>
            </w:pPr>
            <w:r w:rsidRPr="00D64744">
              <w:rPr>
                <w:rFonts w:cstheme="minorHAnsi"/>
                <w:sz w:val="24"/>
                <w:szCs w:val="24"/>
              </w:rPr>
              <w:t xml:space="preserve">NÜFUS BAŞINA ORTALAMA KREDİ </w:t>
            </w:r>
          </w:p>
        </w:tc>
        <w:tc>
          <w:tcPr>
            <w:tcW w:w="3402" w:type="dxa"/>
            <w:shd w:val="clear" w:color="auto" w:fill="auto"/>
          </w:tcPr>
          <w:p w:rsidR="002044F8" w:rsidRPr="00D64744" w:rsidRDefault="002044F8" w:rsidP="002044F8">
            <w:pPr>
              <w:pStyle w:val="AralkYok"/>
              <w:rPr>
                <w:rFonts w:cstheme="minorHAnsi"/>
                <w:b/>
                <w:sz w:val="24"/>
                <w:szCs w:val="24"/>
              </w:rPr>
            </w:pPr>
            <w:r w:rsidRPr="00D64744">
              <w:rPr>
                <w:rFonts w:cstheme="minorHAnsi"/>
                <w:sz w:val="24"/>
                <w:szCs w:val="24"/>
              </w:rPr>
              <w:t>(TL)(2021)</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39,729</w:t>
            </w:r>
          </w:p>
        </w:tc>
        <w:tc>
          <w:tcPr>
            <w:tcW w:w="1559" w:type="dxa"/>
            <w:shd w:val="clear" w:color="auto" w:fill="auto"/>
          </w:tcPr>
          <w:p w:rsidR="002044F8" w:rsidRPr="00D64744" w:rsidRDefault="002044F8" w:rsidP="002044F8">
            <w:pPr>
              <w:pStyle w:val="AralkYok"/>
              <w:jc w:val="center"/>
              <w:rPr>
                <w:rFonts w:cstheme="minorHAnsi"/>
                <w:b/>
                <w:sz w:val="24"/>
                <w:szCs w:val="24"/>
              </w:rPr>
            </w:pPr>
            <w:r w:rsidRPr="00D64744">
              <w:rPr>
                <w:rFonts w:cstheme="minorHAnsi"/>
                <w:sz w:val="24"/>
                <w:szCs w:val="24"/>
              </w:rPr>
              <w:t>51,919</w:t>
            </w:r>
          </w:p>
        </w:tc>
      </w:tr>
    </w:tbl>
    <w:p w:rsidR="007D63CB" w:rsidRPr="00D64744" w:rsidRDefault="007D63CB" w:rsidP="00EA0598">
      <w:pPr>
        <w:pStyle w:val="AralkYok"/>
        <w:rPr>
          <w:rFonts w:cstheme="minorHAnsi"/>
          <w:b/>
          <w:sz w:val="24"/>
          <w:szCs w:val="24"/>
        </w:rPr>
      </w:pPr>
    </w:p>
    <w:p w:rsidR="00041F84" w:rsidRPr="00D64744" w:rsidRDefault="00041F84" w:rsidP="00EA0598">
      <w:pPr>
        <w:pStyle w:val="AralkYok"/>
        <w:rPr>
          <w:rFonts w:cstheme="minorHAnsi"/>
          <w:b/>
          <w:sz w:val="24"/>
          <w:szCs w:val="24"/>
        </w:rPr>
      </w:pPr>
    </w:p>
    <w:p w:rsidR="00041F84" w:rsidRPr="00D64744" w:rsidRDefault="00F66494" w:rsidP="00E200FF">
      <w:pPr>
        <w:shd w:val="clear" w:color="auto" w:fill="FFFFFF"/>
        <w:spacing w:after="0" w:line="240" w:lineRule="auto"/>
        <w:ind w:firstLine="708"/>
        <w:jc w:val="both"/>
        <w:textAlignment w:val="baseline"/>
        <w:rPr>
          <w:rFonts w:eastAsia="Times New Roman" w:cstheme="minorHAnsi"/>
          <w:color w:val="333333"/>
          <w:sz w:val="24"/>
          <w:szCs w:val="24"/>
          <w:lang w:eastAsia="tr-TR"/>
        </w:rPr>
      </w:pPr>
      <w:r w:rsidRPr="00D64744">
        <w:rPr>
          <w:rFonts w:eastAsia="Times New Roman" w:cstheme="minorHAnsi"/>
          <w:color w:val="333333"/>
          <w:sz w:val="24"/>
          <w:szCs w:val="24"/>
          <w:bdr w:val="none" w:sz="0" w:space="0" w:color="auto" w:frame="1"/>
          <w:lang w:eastAsia="tr-TR"/>
        </w:rPr>
        <w:t>Muğla merkez ilçe</w:t>
      </w:r>
      <w:r w:rsidR="00041F84" w:rsidRPr="00D64744">
        <w:rPr>
          <w:rFonts w:eastAsia="Times New Roman" w:cstheme="minorHAnsi"/>
          <w:color w:val="333333"/>
          <w:sz w:val="24"/>
          <w:szCs w:val="24"/>
          <w:bdr w:val="none" w:sz="0" w:space="0" w:color="auto" w:frame="1"/>
          <w:lang w:eastAsia="tr-TR"/>
        </w:rPr>
        <w:t xml:space="preserve"> geçim kaynağının büyük bölümü tarım, hayvancılık ve orman işçiliğine dayanmaktadır. </w:t>
      </w:r>
      <w:r w:rsidRPr="00D64744">
        <w:rPr>
          <w:rFonts w:eastAsia="Times New Roman" w:cstheme="minorHAnsi"/>
          <w:color w:val="333333"/>
          <w:sz w:val="24"/>
          <w:szCs w:val="24"/>
          <w:bdr w:val="none" w:sz="0" w:space="0" w:color="auto" w:frame="1"/>
          <w:lang w:eastAsia="tr-TR"/>
        </w:rPr>
        <w:t>Ö</w:t>
      </w:r>
      <w:r w:rsidR="00041F84" w:rsidRPr="00D64744">
        <w:rPr>
          <w:rFonts w:eastAsia="Times New Roman" w:cstheme="minorHAnsi"/>
          <w:color w:val="333333"/>
          <w:sz w:val="24"/>
          <w:szCs w:val="24"/>
          <w:bdr w:val="none" w:sz="0" w:space="0" w:color="auto" w:frame="1"/>
          <w:lang w:eastAsia="tr-TR"/>
        </w:rPr>
        <w:t xml:space="preserve">zellikle genç </w:t>
      </w:r>
      <w:r w:rsidR="00CD494E" w:rsidRPr="00D64744">
        <w:rPr>
          <w:rFonts w:eastAsia="Times New Roman" w:cstheme="minorHAnsi"/>
          <w:color w:val="333333"/>
          <w:sz w:val="24"/>
          <w:szCs w:val="24"/>
          <w:bdr w:val="none" w:sz="0" w:space="0" w:color="auto" w:frame="1"/>
          <w:lang w:eastAsia="tr-TR"/>
        </w:rPr>
        <w:t>nüfus, yaz</w:t>
      </w:r>
      <w:r w:rsidR="00041F84" w:rsidRPr="00D64744">
        <w:rPr>
          <w:rFonts w:eastAsia="Times New Roman" w:cstheme="minorHAnsi"/>
          <w:color w:val="333333"/>
          <w:sz w:val="24"/>
          <w:szCs w:val="24"/>
          <w:bdr w:val="none" w:sz="0" w:space="0" w:color="auto" w:frame="1"/>
          <w:lang w:eastAsia="tr-TR"/>
        </w:rPr>
        <w:t xml:space="preserve"> aylarında turizme bağlı olarak Marmaris, Bodrum ve Fethiye ilçelerine çalışma amacıyla gitmektedir.</w:t>
      </w:r>
    </w:p>
    <w:p w:rsidR="00E200FF" w:rsidRPr="00D64744" w:rsidRDefault="00E200FF" w:rsidP="00E200FF">
      <w:pPr>
        <w:shd w:val="clear" w:color="auto" w:fill="FFFFFF"/>
        <w:spacing w:after="0" w:line="240" w:lineRule="auto"/>
        <w:ind w:firstLine="708"/>
        <w:jc w:val="both"/>
        <w:textAlignment w:val="baseline"/>
        <w:rPr>
          <w:rFonts w:eastAsia="Times New Roman" w:cstheme="minorHAnsi"/>
          <w:color w:val="333333"/>
          <w:sz w:val="24"/>
          <w:szCs w:val="24"/>
          <w:lang w:eastAsia="tr-TR"/>
        </w:rPr>
      </w:pPr>
    </w:p>
    <w:p w:rsidR="00041F84" w:rsidRPr="00D64744" w:rsidRDefault="00041F84" w:rsidP="00041F84">
      <w:pPr>
        <w:shd w:val="clear" w:color="auto" w:fill="FFFFFF"/>
        <w:spacing w:after="0" w:line="240" w:lineRule="auto"/>
        <w:jc w:val="both"/>
        <w:textAlignment w:val="baseline"/>
        <w:rPr>
          <w:rFonts w:eastAsia="Times New Roman" w:cstheme="minorHAnsi"/>
          <w:color w:val="333333"/>
          <w:sz w:val="24"/>
          <w:szCs w:val="24"/>
          <w:lang w:eastAsia="tr-TR"/>
        </w:rPr>
      </w:pPr>
      <w:r w:rsidRPr="00D64744">
        <w:rPr>
          <w:rFonts w:eastAsia="Times New Roman" w:cstheme="minorHAnsi"/>
          <w:color w:val="333333"/>
          <w:sz w:val="24"/>
          <w:szCs w:val="24"/>
          <w:bdr w:val="none" w:sz="0" w:space="0" w:color="auto" w:frame="1"/>
          <w:lang w:eastAsia="tr-TR"/>
        </w:rPr>
        <w:t>        İlçemiz halkı gelenek ve göreneklerine bağlıdırlar. Halk doğum, ölüm, düğün ve dini bayramlarda başta aile fertleri ve akrabalar olmak üzere komşu ziyaretlerine önem verirler. Yapılan etkinliklere halkın katılımı yoğundur. Her yıl düz</w:t>
      </w:r>
      <w:r w:rsidR="0074230A" w:rsidRPr="00D64744">
        <w:rPr>
          <w:rFonts w:eastAsia="Times New Roman" w:cstheme="minorHAnsi"/>
          <w:color w:val="333333"/>
          <w:sz w:val="24"/>
          <w:szCs w:val="24"/>
          <w:bdr w:val="none" w:sz="0" w:space="0" w:color="auto" w:frame="1"/>
          <w:lang w:eastAsia="tr-TR"/>
        </w:rPr>
        <w:t xml:space="preserve">enli olarak </w:t>
      </w:r>
      <w:r w:rsidR="00635B1E">
        <w:rPr>
          <w:rFonts w:eastAsia="Times New Roman" w:cstheme="minorHAnsi"/>
          <w:color w:val="333333"/>
          <w:sz w:val="24"/>
          <w:szCs w:val="24"/>
          <w:bdr w:val="none" w:sz="0" w:space="0" w:color="auto" w:frame="1"/>
          <w:lang w:eastAsia="tr-TR"/>
        </w:rPr>
        <w:t xml:space="preserve">zeytin hasat şenlikleri, </w:t>
      </w:r>
      <w:r w:rsidR="0074230A" w:rsidRPr="00D64744">
        <w:rPr>
          <w:rFonts w:eastAsia="Times New Roman" w:cstheme="minorHAnsi"/>
          <w:color w:val="333333"/>
          <w:sz w:val="24"/>
          <w:szCs w:val="24"/>
          <w:bdr w:val="none" w:sz="0" w:space="0" w:color="auto" w:frame="1"/>
          <w:lang w:eastAsia="tr-TR"/>
        </w:rPr>
        <w:t xml:space="preserve">boğa güreşleri, kavun festivali, zurna festivali </w:t>
      </w:r>
      <w:r w:rsidRPr="00D64744">
        <w:rPr>
          <w:rFonts w:eastAsia="Times New Roman" w:cstheme="minorHAnsi"/>
          <w:color w:val="333333"/>
          <w:sz w:val="24"/>
          <w:szCs w:val="24"/>
          <w:bdr w:val="none" w:sz="0" w:space="0" w:color="auto" w:frame="1"/>
          <w:lang w:eastAsia="tr-TR"/>
        </w:rPr>
        <w:t>ve mermercilik festivalleri yapılmaktadır.       </w:t>
      </w:r>
    </w:p>
    <w:p w:rsidR="00EA0598" w:rsidRPr="00D64744" w:rsidRDefault="00EA0598" w:rsidP="00EA0598">
      <w:pPr>
        <w:pStyle w:val="AralkYok"/>
        <w:rPr>
          <w:rFonts w:cstheme="minorHAnsi"/>
          <w:b/>
          <w:sz w:val="24"/>
          <w:szCs w:val="24"/>
        </w:rPr>
      </w:pPr>
    </w:p>
    <w:p w:rsidR="00EA0598" w:rsidRPr="00D64744" w:rsidRDefault="00041F84" w:rsidP="00F66494">
      <w:pPr>
        <w:pStyle w:val="AralkYok"/>
        <w:ind w:firstLine="708"/>
        <w:jc w:val="both"/>
        <w:rPr>
          <w:rFonts w:cstheme="minorHAnsi"/>
          <w:b/>
          <w:sz w:val="24"/>
          <w:szCs w:val="24"/>
        </w:rPr>
      </w:pPr>
      <w:r w:rsidRPr="00D64744">
        <w:rPr>
          <w:rFonts w:cstheme="minorHAnsi"/>
          <w:color w:val="333333"/>
          <w:sz w:val="24"/>
          <w:szCs w:val="24"/>
          <w:shd w:val="clear" w:color="auto" w:fill="FFFFFF"/>
        </w:rPr>
        <w:t>Ege ve Akdeniz'in kesiştiği bir noktada bulunan Muğla, doğal güzellikleriyle ve ticaret ağıyla çekim merkezi haline gelmiştir. Bünyesinde birçok uygarlık kurulmuş yıkılmış olup, medeniyetlerin yaşam tarzlarını yansıtan el sanatları, mimari vb özellikleriyle şehri tarihi ve kültürel varlıkların mirasçısı yapmıştır. </w:t>
      </w:r>
    </w:p>
    <w:p w:rsidR="00EA0598" w:rsidRPr="00D64744" w:rsidRDefault="00EA0598" w:rsidP="00EA0598">
      <w:pPr>
        <w:pStyle w:val="AralkYok"/>
        <w:rPr>
          <w:rFonts w:cstheme="minorHAnsi"/>
          <w:b/>
          <w:sz w:val="24"/>
          <w:szCs w:val="24"/>
        </w:rPr>
      </w:pPr>
    </w:p>
    <w:p w:rsidR="00041F84" w:rsidRPr="00D64744" w:rsidRDefault="00E200FF" w:rsidP="00F66494">
      <w:pPr>
        <w:shd w:val="clear" w:color="auto" w:fill="FFFFFF"/>
        <w:spacing w:after="0" w:line="240" w:lineRule="auto"/>
        <w:ind w:firstLine="708"/>
        <w:jc w:val="both"/>
        <w:textAlignment w:val="baseline"/>
        <w:rPr>
          <w:rFonts w:eastAsia="Times New Roman" w:cstheme="minorHAnsi"/>
          <w:color w:val="333333"/>
          <w:sz w:val="24"/>
          <w:szCs w:val="24"/>
          <w:lang w:eastAsia="tr-TR"/>
        </w:rPr>
      </w:pPr>
      <w:r w:rsidRPr="00D64744">
        <w:rPr>
          <w:rFonts w:eastAsia="Times New Roman" w:cstheme="minorHAnsi"/>
          <w:color w:val="333333"/>
          <w:sz w:val="24"/>
          <w:szCs w:val="24"/>
          <w:bdr w:val="none" w:sz="0" w:space="0" w:color="auto" w:frame="1"/>
          <w:lang w:eastAsia="tr-TR"/>
        </w:rPr>
        <w:t>Merkez İlçe</w:t>
      </w:r>
      <w:r w:rsidR="00041F84" w:rsidRPr="00D64744">
        <w:rPr>
          <w:rFonts w:eastAsia="Times New Roman" w:cstheme="minorHAnsi"/>
          <w:color w:val="333333"/>
          <w:sz w:val="24"/>
          <w:szCs w:val="24"/>
          <w:bdr w:val="none" w:sz="0" w:space="0" w:color="auto" w:frame="1"/>
          <w:lang w:eastAsia="tr-TR"/>
        </w:rPr>
        <w:t>de ana ulaşım karayoluyla ve bağlantılı ana yollar vasıtasıyla sağlanmakta olup, denizyolu, demiryolu bağlantısı ile havalimanı olmayıp, genelde ana yollar ile şehir içi mahalle yolları asfalttır.</w:t>
      </w:r>
    </w:p>
    <w:p w:rsidR="00041F84" w:rsidRPr="00D64744" w:rsidRDefault="00041F84" w:rsidP="00041F84">
      <w:pPr>
        <w:shd w:val="clear" w:color="auto" w:fill="FFFFFF"/>
        <w:spacing w:after="0" w:line="240" w:lineRule="auto"/>
        <w:ind w:firstLine="708"/>
        <w:jc w:val="both"/>
        <w:textAlignment w:val="baseline"/>
        <w:rPr>
          <w:rFonts w:eastAsia="Times New Roman" w:cstheme="minorHAnsi"/>
          <w:color w:val="333333"/>
          <w:sz w:val="24"/>
          <w:szCs w:val="24"/>
          <w:lang w:eastAsia="tr-TR"/>
        </w:rPr>
      </w:pPr>
      <w:r w:rsidRPr="00D64744">
        <w:rPr>
          <w:rFonts w:eastAsia="Times New Roman" w:cstheme="minorHAnsi"/>
          <w:color w:val="333333"/>
          <w:sz w:val="24"/>
          <w:szCs w:val="24"/>
          <w:lang w:eastAsia="tr-TR"/>
        </w:rPr>
        <w:t> </w:t>
      </w:r>
    </w:p>
    <w:p w:rsidR="00041F84" w:rsidRPr="00D64744" w:rsidRDefault="00041F84" w:rsidP="00041F84">
      <w:pPr>
        <w:shd w:val="clear" w:color="auto" w:fill="FFFFFF"/>
        <w:spacing w:after="0" w:line="240" w:lineRule="auto"/>
        <w:jc w:val="both"/>
        <w:textAlignment w:val="baseline"/>
        <w:rPr>
          <w:rFonts w:eastAsia="Times New Roman" w:cstheme="minorHAnsi"/>
          <w:color w:val="333333"/>
          <w:sz w:val="24"/>
          <w:szCs w:val="24"/>
          <w:lang w:eastAsia="tr-TR"/>
        </w:rPr>
      </w:pPr>
      <w:r w:rsidRPr="00D64744">
        <w:rPr>
          <w:rFonts w:eastAsia="Times New Roman" w:cstheme="minorHAnsi"/>
          <w:color w:val="333333"/>
          <w:sz w:val="24"/>
          <w:szCs w:val="24"/>
          <w:bdr w:val="none" w:sz="0" w:space="0" w:color="auto" w:frame="1"/>
          <w:lang w:eastAsia="tr-TR"/>
        </w:rPr>
        <w:t>        İlçemizde içme suyu sıkıntısı yaşanmamaktadır. Atıksu arıtma tesisi ve ilçe merkezinin kuzey kısmı hariç kanalizasyon sistemi bulunmaktadır. Ana yollar asfalt olup, bütün mahallerde elektrik ve telefon hizmetleri bulunmaktadır.</w:t>
      </w:r>
    </w:p>
    <w:p w:rsidR="00041F84" w:rsidRPr="00D64744" w:rsidRDefault="00041F84" w:rsidP="00041F84">
      <w:pPr>
        <w:shd w:val="clear" w:color="auto" w:fill="FFFFFF"/>
        <w:spacing w:after="0" w:line="240" w:lineRule="auto"/>
        <w:ind w:firstLine="708"/>
        <w:jc w:val="both"/>
        <w:textAlignment w:val="baseline"/>
        <w:rPr>
          <w:rFonts w:eastAsia="Times New Roman" w:cstheme="minorHAnsi"/>
          <w:color w:val="333333"/>
          <w:sz w:val="24"/>
          <w:szCs w:val="24"/>
          <w:lang w:eastAsia="tr-TR"/>
        </w:rPr>
      </w:pPr>
      <w:r w:rsidRPr="00D64744">
        <w:rPr>
          <w:rFonts w:eastAsia="Times New Roman" w:cstheme="minorHAnsi"/>
          <w:color w:val="333333"/>
          <w:sz w:val="24"/>
          <w:szCs w:val="24"/>
          <w:lang w:eastAsia="tr-TR"/>
        </w:rPr>
        <w:t> </w:t>
      </w:r>
    </w:p>
    <w:p w:rsidR="00F013BB" w:rsidRDefault="00E200FF" w:rsidP="00E84488">
      <w:pPr>
        <w:pStyle w:val="AralkYok"/>
        <w:ind w:firstLine="708"/>
        <w:rPr>
          <w:rFonts w:cstheme="minorHAnsi"/>
          <w:sz w:val="24"/>
          <w:szCs w:val="24"/>
          <w:bdr w:val="none" w:sz="0" w:space="0" w:color="auto" w:frame="1"/>
        </w:rPr>
      </w:pPr>
      <w:r w:rsidRPr="00D64744">
        <w:rPr>
          <w:rFonts w:cstheme="minorHAnsi"/>
          <w:sz w:val="24"/>
          <w:szCs w:val="24"/>
          <w:bdr w:val="none" w:sz="0" w:space="0" w:color="auto" w:frame="1"/>
        </w:rPr>
        <w:t>Muğla merkez İlçe</w:t>
      </w:r>
      <w:r w:rsidR="00041F84" w:rsidRPr="00D64744">
        <w:rPr>
          <w:rFonts w:cstheme="minorHAnsi"/>
          <w:sz w:val="24"/>
          <w:szCs w:val="24"/>
          <w:bdr w:val="none" w:sz="0" w:space="0" w:color="auto" w:frame="1"/>
        </w:rPr>
        <w:t>, Ankara’ya 620 km, İstanbul’a 783 km, İzmir’e 225 km, Antalya’ya 311 km, Aydın’a 99 km, Denizli'ye 145 km uzaklıktadır.</w:t>
      </w:r>
    </w:p>
    <w:p w:rsidR="00E84488" w:rsidRDefault="00E84488" w:rsidP="00E84488">
      <w:pPr>
        <w:pStyle w:val="AralkYok"/>
        <w:ind w:firstLine="708"/>
        <w:rPr>
          <w:rFonts w:cstheme="minorHAnsi"/>
          <w:sz w:val="24"/>
          <w:szCs w:val="24"/>
          <w:bdr w:val="none" w:sz="0" w:space="0" w:color="auto" w:frame="1"/>
        </w:rPr>
      </w:pPr>
    </w:p>
    <w:p w:rsidR="00E84488" w:rsidRPr="00E84488" w:rsidRDefault="00E84488" w:rsidP="00E84488">
      <w:pPr>
        <w:pStyle w:val="AralkYok"/>
        <w:ind w:firstLine="708"/>
        <w:rPr>
          <w:rFonts w:cstheme="minorHAnsi"/>
          <w:sz w:val="24"/>
          <w:szCs w:val="24"/>
          <w:bdr w:val="none" w:sz="0" w:space="0" w:color="auto" w:frame="1"/>
        </w:rPr>
      </w:pPr>
    </w:p>
    <w:p w:rsidR="009243F4" w:rsidRPr="00D64744" w:rsidRDefault="009243F4" w:rsidP="00EA0598">
      <w:pPr>
        <w:pStyle w:val="AralkYok"/>
        <w:rPr>
          <w:rFonts w:cstheme="minorHAnsi"/>
          <w:b/>
          <w:sz w:val="24"/>
          <w:szCs w:val="24"/>
        </w:rPr>
      </w:pPr>
    </w:p>
    <w:p w:rsidR="009D030E" w:rsidRDefault="009D030E" w:rsidP="00E84488">
      <w:pPr>
        <w:pStyle w:val="Balk3"/>
        <w:numPr>
          <w:ilvl w:val="2"/>
          <w:numId w:val="36"/>
        </w:numPr>
      </w:pPr>
      <w:bookmarkStart w:id="8" w:name="_Toc156477680"/>
      <w:r w:rsidRPr="00DC7F6D">
        <w:t>Yasa ve Yönetmelikler</w:t>
      </w:r>
      <w:bookmarkEnd w:id="8"/>
    </w:p>
    <w:p w:rsidR="009D030E" w:rsidRPr="00D64744" w:rsidRDefault="009D030E" w:rsidP="00837981">
      <w:pPr>
        <w:pStyle w:val="AralkYok"/>
        <w:jc w:val="both"/>
        <w:rPr>
          <w:rFonts w:cstheme="minorHAnsi"/>
          <w:b/>
          <w:sz w:val="24"/>
          <w:szCs w:val="24"/>
        </w:rPr>
      </w:pPr>
    </w:p>
    <w:p w:rsidR="009D030E" w:rsidRPr="00D64744" w:rsidRDefault="009D030E" w:rsidP="00837981">
      <w:pPr>
        <w:pStyle w:val="AralkYok"/>
        <w:ind w:firstLine="708"/>
        <w:jc w:val="both"/>
        <w:rPr>
          <w:rFonts w:cstheme="minorHAnsi"/>
          <w:sz w:val="24"/>
          <w:szCs w:val="24"/>
        </w:rPr>
      </w:pPr>
      <w:r w:rsidRPr="00D64744">
        <w:rPr>
          <w:rFonts w:cstheme="minorHAnsi"/>
          <w:sz w:val="24"/>
          <w:szCs w:val="24"/>
        </w:rPr>
        <w:t>Borsamız 5174 sayılı Türkiye Odalar ve Borsalar Birliği ile Odalar ve Borsalar kanunu ve ilgili yönetmeliklere bağlı çalışmalarını yürütmektedir. Bunun yanında Vergi Usul Kanunu, Borçlar Kanunu, SGK kanunu, vs. ilgili kanunlar takip edilip gerekli iş ve işlemlerde gereği yapılmaktadır.</w:t>
      </w:r>
    </w:p>
    <w:p w:rsidR="009D030E" w:rsidRPr="00D64744" w:rsidRDefault="009D030E" w:rsidP="00837981">
      <w:pPr>
        <w:pStyle w:val="AralkYok"/>
        <w:jc w:val="both"/>
        <w:rPr>
          <w:rFonts w:cstheme="minorHAnsi"/>
          <w:b/>
          <w:sz w:val="24"/>
          <w:szCs w:val="24"/>
        </w:rPr>
      </w:pPr>
    </w:p>
    <w:p w:rsidR="00EA0598" w:rsidRDefault="000B4507" w:rsidP="00E84488">
      <w:pPr>
        <w:pStyle w:val="Balk3"/>
        <w:numPr>
          <w:ilvl w:val="2"/>
          <w:numId w:val="36"/>
        </w:numPr>
      </w:pPr>
      <w:bookmarkStart w:id="9" w:name="_Toc156477681"/>
      <w:r w:rsidRPr="00DC7F6D">
        <w:t>Teknolojik Hususlar</w:t>
      </w:r>
      <w:bookmarkEnd w:id="9"/>
    </w:p>
    <w:p w:rsidR="000B4507" w:rsidRPr="00D64744" w:rsidRDefault="000B4507" w:rsidP="00837981">
      <w:pPr>
        <w:pStyle w:val="AralkYok"/>
        <w:jc w:val="both"/>
        <w:rPr>
          <w:rFonts w:cstheme="minorHAnsi"/>
          <w:b/>
          <w:sz w:val="24"/>
          <w:szCs w:val="24"/>
        </w:rPr>
      </w:pPr>
    </w:p>
    <w:p w:rsidR="000B4507" w:rsidRPr="00D64744" w:rsidRDefault="00CD494E" w:rsidP="00837981">
      <w:pPr>
        <w:pStyle w:val="AralkYok"/>
        <w:ind w:firstLine="708"/>
        <w:jc w:val="both"/>
        <w:rPr>
          <w:rStyle w:val="tr"/>
          <w:rFonts w:cstheme="minorHAnsi"/>
          <w:color w:val="444444"/>
          <w:sz w:val="24"/>
          <w:szCs w:val="24"/>
          <w:shd w:val="clear" w:color="auto" w:fill="FFFFFF"/>
        </w:rPr>
      </w:pPr>
      <w:r w:rsidRPr="00D64744">
        <w:rPr>
          <w:rFonts w:cstheme="minorHAnsi"/>
          <w:color w:val="444444"/>
          <w:sz w:val="24"/>
          <w:szCs w:val="24"/>
          <w:shd w:val="clear" w:color="auto" w:fill="FFFFFF"/>
        </w:rPr>
        <w:t>Günümüz koşullarında</w:t>
      </w:r>
      <w:r w:rsidR="000B4507" w:rsidRPr="00D64744">
        <w:rPr>
          <w:rFonts w:cstheme="minorHAnsi"/>
          <w:color w:val="444444"/>
          <w:sz w:val="24"/>
          <w:szCs w:val="24"/>
          <w:shd w:val="clear" w:color="auto" w:fill="FFFFFF"/>
        </w:rPr>
        <w:t xml:space="preserve">, teknoloji geliştirme çalışmaları kurumlar açısından kaçınılmaz olmuştur. Teknoloji geliştirme faaliyetleri oldukça kapsamlı faaliyetler dizisinden oluşmaktadır. Bunlar arasında </w:t>
      </w:r>
      <w:r w:rsidR="000B4507" w:rsidRPr="00D64744">
        <w:rPr>
          <w:rFonts w:cstheme="minorHAnsi"/>
          <w:color w:val="444444"/>
          <w:sz w:val="24"/>
          <w:szCs w:val="24"/>
          <w:shd w:val="clear" w:color="auto" w:fill="FFFFFF"/>
        </w:rPr>
        <w:lastRenderedPageBreak/>
        <w:t>teknolojinin transfer edilmesi, kullanılması ve üretilmesi bulunmaktadır. T</w:t>
      </w:r>
      <w:r w:rsidR="000B4507" w:rsidRPr="00D64744">
        <w:rPr>
          <w:rStyle w:val="tr"/>
          <w:rFonts w:cstheme="minorHAnsi"/>
          <w:color w:val="444444"/>
          <w:sz w:val="24"/>
          <w:szCs w:val="24"/>
          <w:shd w:val="clear" w:color="auto" w:fill="FFFFFF"/>
        </w:rPr>
        <w:t xml:space="preserve">eknoloji ihtiyaçlarının </w:t>
      </w:r>
      <w:r w:rsidRPr="00D64744">
        <w:rPr>
          <w:rStyle w:val="tr"/>
          <w:rFonts w:cstheme="minorHAnsi"/>
          <w:color w:val="444444"/>
          <w:sz w:val="24"/>
          <w:szCs w:val="24"/>
          <w:shd w:val="clear" w:color="auto" w:fill="FFFFFF"/>
        </w:rPr>
        <w:t>belirlenmesi, Teknolojik</w:t>
      </w:r>
      <w:r w:rsidR="000B4507" w:rsidRPr="00D64744">
        <w:rPr>
          <w:rStyle w:val="tr"/>
          <w:rFonts w:cstheme="minorHAnsi"/>
          <w:color w:val="444444"/>
          <w:sz w:val="24"/>
          <w:szCs w:val="24"/>
          <w:shd w:val="clear" w:color="auto" w:fill="FFFFFF"/>
        </w:rPr>
        <w:t xml:space="preserve"> planlama yapılması, Teknolojik planın kurum stratejisi ile bütünleştirilmesidir.</w:t>
      </w:r>
    </w:p>
    <w:p w:rsidR="00E200FF" w:rsidRPr="00D64744" w:rsidRDefault="00E200FF" w:rsidP="00837981">
      <w:pPr>
        <w:pStyle w:val="AralkYok"/>
        <w:ind w:firstLine="708"/>
        <w:jc w:val="both"/>
        <w:rPr>
          <w:rStyle w:val="tr"/>
          <w:rFonts w:cstheme="minorHAnsi"/>
          <w:color w:val="444444"/>
          <w:sz w:val="24"/>
          <w:szCs w:val="24"/>
          <w:shd w:val="clear" w:color="auto" w:fill="FFFFFF"/>
        </w:rPr>
      </w:pPr>
    </w:p>
    <w:p w:rsidR="000B4507" w:rsidRPr="00D64744" w:rsidRDefault="000B4507" w:rsidP="00837981">
      <w:pPr>
        <w:pStyle w:val="AralkYok"/>
        <w:ind w:firstLine="708"/>
        <w:jc w:val="both"/>
        <w:rPr>
          <w:rFonts w:cstheme="minorHAnsi"/>
          <w:b/>
          <w:sz w:val="24"/>
          <w:szCs w:val="24"/>
        </w:rPr>
      </w:pPr>
      <w:r w:rsidRPr="00D64744">
        <w:rPr>
          <w:rFonts w:cstheme="minorHAnsi"/>
          <w:color w:val="444444"/>
          <w:sz w:val="24"/>
          <w:szCs w:val="24"/>
          <w:shd w:val="clear" w:color="auto" w:fill="FFFFFF"/>
        </w:rPr>
        <w:t>Teknoloji yönetimi çalışmaları içinde önemli bir yere sahip olan Ar Ge faaliyetleri ön plana çıkmaktadır. Ar Ge çalışmaları, oldukça kapsamlı ve maliyetli olmasının yanı sıra, getirisinin uzun vadede olması nedeniyle, işletmeler açısından riskler içermektedir.</w:t>
      </w:r>
    </w:p>
    <w:p w:rsidR="00EA0598" w:rsidRPr="00D64744" w:rsidRDefault="00EA0598" w:rsidP="00837981">
      <w:pPr>
        <w:pStyle w:val="AralkYok"/>
        <w:jc w:val="both"/>
        <w:rPr>
          <w:rFonts w:cstheme="minorHAnsi"/>
          <w:b/>
          <w:sz w:val="24"/>
          <w:szCs w:val="24"/>
        </w:rPr>
      </w:pPr>
    </w:p>
    <w:p w:rsidR="00EA0598" w:rsidRDefault="00F3531B" w:rsidP="00E84488">
      <w:pPr>
        <w:pStyle w:val="Balk3"/>
        <w:numPr>
          <w:ilvl w:val="2"/>
          <w:numId w:val="36"/>
        </w:numPr>
      </w:pPr>
      <w:bookmarkStart w:id="10" w:name="_Toc156477682"/>
      <w:r w:rsidRPr="00DC7F6D">
        <w:t>İklim Hususlar</w:t>
      </w:r>
      <w:bookmarkEnd w:id="10"/>
    </w:p>
    <w:p w:rsidR="00F3531B" w:rsidRPr="00D64744" w:rsidRDefault="00F3531B" w:rsidP="00837981">
      <w:pPr>
        <w:pStyle w:val="AralkYok"/>
        <w:jc w:val="both"/>
        <w:rPr>
          <w:rFonts w:cstheme="minorHAnsi"/>
          <w:b/>
          <w:sz w:val="24"/>
          <w:szCs w:val="24"/>
        </w:rPr>
      </w:pPr>
    </w:p>
    <w:p w:rsidR="005D7685" w:rsidRPr="00D64744" w:rsidRDefault="00F3531B" w:rsidP="002A1A18">
      <w:pPr>
        <w:pStyle w:val="AralkYok"/>
        <w:ind w:firstLine="708"/>
        <w:jc w:val="both"/>
        <w:rPr>
          <w:rFonts w:cstheme="minorHAnsi"/>
          <w:b/>
          <w:sz w:val="24"/>
          <w:szCs w:val="24"/>
        </w:rPr>
      </w:pPr>
      <w:r w:rsidRPr="00D64744">
        <w:rPr>
          <w:rFonts w:cstheme="minorHAnsi"/>
          <w:color w:val="212529"/>
          <w:sz w:val="24"/>
          <w:szCs w:val="24"/>
          <w:shd w:val="clear" w:color="auto" w:fill="FFFFFF"/>
        </w:rPr>
        <w:t xml:space="preserve">Muğla ilinde Akdeniz iklimi hüküm sürer. Yazlar sıcak ve kurak, kışlar ılık ve yağışlıdır. Kıyıdan içeriye gidildikçe kara ikliminin tesiri görülür ve ısı düşer. Kıyılarda kar yağışı görülmez. İç kısımlarda ise senede 1-2 gün kar görülebilir. Sıcaklık +43,7°C ile -12,6°C arasında seyreder. Yağış miktarı 1180 mm ile 775 mm arasında bölgelere göre </w:t>
      </w:r>
      <w:r w:rsidR="00CD494E" w:rsidRPr="00D64744">
        <w:rPr>
          <w:rFonts w:cstheme="minorHAnsi"/>
          <w:color w:val="212529"/>
          <w:sz w:val="24"/>
          <w:szCs w:val="24"/>
          <w:shd w:val="clear" w:color="auto" w:fill="FFFFFF"/>
        </w:rPr>
        <w:t>değişir.</w:t>
      </w:r>
      <w:r w:rsidR="00CD494E" w:rsidRPr="00D64744">
        <w:rPr>
          <w:rFonts w:cstheme="minorHAnsi"/>
          <w:sz w:val="24"/>
          <w:szCs w:val="24"/>
        </w:rPr>
        <w:t xml:space="preserve"> Atmosferde</w:t>
      </w:r>
      <w:r w:rsidR="006C201B" w:rsidRPr="00D64744">
        <w:rPr>
          <w:rFonts w:cstheme="minorHAnsi"/>
          <w:sz w:val="24"/>
          <w:szCs w:val="24"/>
        </w:rPr>
        <w:t xml:space="preserve"> biriken sera gazları, büyük ölçüde insan kaynaklı faaliyetlerden dolayı, sanayi devriminin başladığı 18. Yüzyıldan itibaren artış göstermeye başlamıştır. Bilim adamları tarafından güvenli sınır olarak belirlenen ve yaklaşık 2°C sıcaklık değişimine karşılık gelen 350 ppm seviyesi aşılmış olup, artış eğiliminin hızla artan nüfus, şehirleşme, ekonomik büyüme ve fosil yakıt tüketimi gibi sebeplerden dolayı devam etmesi beklenmektedir. 2014 yılında Amerikan Ulusal Okyanus ve Atmosfer Dairesi (NOAA) bünyesindeki Mauna Loa gözlem evinde yapılan ölçümlerde karbondioksit (CO2) konsantrasyonu ilk kez, 400ppm sınırını aşmıştır. 2014 yılı aynı zamanda dünyada en sıcak yıl olarak kayda geçmiş ve 1880 yılına kıyasla, dünya yüzeyinde gerçekleşen sıcaklık artışı 0,8°C’ye ulaşmıştır. İklim değişikliğinin etkilerini belirlemeye yönelik yapılan çalışmalar kapsamında nüfus artışı, büyüme ve enerji tüketim tahminlerine göre farklı senaryolar geliştirilmiştir. Bu kapsamda yapılan çalışmalara göre iyimser senaryo 2100 yılına kadar ortalama sıcaklıklarda 1,0 ila 5,0°C sıcaklık artışı gerçekleşecektir. Türkiye, iklim değişikliğinden en çok etkilenmesi beklenen bölgelerden olan Akdeniz Havzasında yer almaktadır. Yapılan tahminlerde, sıcaklık artışı ile birlikte beklenmedik hava olaylarında artış, yağış rejimlerinin değişmesi, sıcak hava dalgaları, kuraklık ve buna bağlı olarak tarımsal üretim ve biyoçeşitlilik kayıpları, orman yangınlarında artış, yer altı ve yer üstü su kaynaklarında azalma gibi sonuçlar oluşacağı öngörülmektedir. Nüfus artışı ile birlikte, doğal kaynaklarda azalma sonucunda, Türkiye’nin su sıkıntısı çeken bir ülke durumuna geleceği ve Orta Anadolu, Akdeniz, Ege ve Marmara bölgelerinin en fazla etkileneceği tahmin edilmektedir. Muğla’nın içinde bulunduğu kıyı Ege bölgesi için yapılan çalışmalarda, ilk yıllarda sıcaklık artışı daha sınırlı öngörülmekte, ilerleyen dönemlerde (2040 sonrası) sıcaklık artışını daha yüksek olacağı, diğer taraftan kış yağışlarının artacağı beklenmektedir. Turizm sektörünün, il ekonomisinde önemli bir yer tuttuğu Muğla için, söz konusu değişiklikler gelir kaybı, giderlerin (soğutma ve enerji tüketimi) artması, tercih edilebilirliğin azalması gibi sorunların yanı sıra, artan ve düzensizleşen yağışlar ve hava olayları sonucunda sel ve taşkın gibi afetlere de yol </w:t>
      </w:r>
      <w:r w:rsidR="002A1A18" w:rsidRPr="00D64744">
        <w:rPr>
          <w:rFonts w:cstheme="minorHAnsi"/>
          <w:sz w:val="24"/>
          <w:szCs w:val="24"/>
        </w:rPr>
        <w:t>açabileceği tahmin edilmektedir.</w:t>
      </w:r>
    </w:p>
    <w:p w:rsidR="006A468A" w:rsidRPr="00D64744" w:rsidRDefault="006A468A" w:rsidP="00B13C23">
      <w:pPr>
        <w:pStyle w:val="AralkYok"/>
        <w:ind w:left="1800"/>
        <w:jc w:val="center"/>
        <w:rPr>
          <w:rFonts w:cstheme="minorHAnsi"/>
          <w:sz w:val="24"/>
          <w:szCs w:val="24"/>
        </w:rPr>
      </w:pPr>
    </w:p>
    <w:p w:rsidR="00EA0598" w:rsidRPr="004637AD" w:rsidRDefault="00EA0598" w:rsidP="004637AD">
      <w:pPr>
        <w:pStyle w:val="Balk2"/>
        <w:numPr>
          <w:ilvl w:val="1"/>
          <w:numId w:val="36"/>
        </w:numPr>
      </w:pPr>
      <w:bookmarkStart w:id="11" w:name="_Toc156477683"/>
      <w:r w:rsidRPr="00DC7F6D">
        <w:t>İÇ ANALİZ</w:t>
      </w:r>
      <w:bookmarkEnd w:id="11"/>
    </w:p>
    <w:p w:rsidR="00E84488" w:rsidRPr="00E84488" w:rsidRDefault="00EA0598" w:rsidP="00E84488">
      <w:pPr>
        <w:pStyle w:val="Balk3"/>
        <w:numPr>
          <w:ilvl w:val="2"/>
          <w:numId w:val="36"/>
        </w:numPr>
      </w:pPr>
      <w:bookmarkStart w:id="12" w:name="_Toc156477684"/>
      <w:r w:rsidRPr="00DC7F6D">
        <w:t>Muğla Ticaret Borsası Tarihsel Gelişimi</w:t>
      </w:r>
      <w:bookmarkEnd w:id="12"/>
    </w:p>
    <w:p w:rsidR="00EA0598" w:rsidRPr="00D64744" w:rsidRDefault="00EA0598" w:rsidP="00837981">
      <w:pPr>
        <w:pStyle w:val="AralkYok"/>
        <w:ind w:left="720"/>
        <w:rPr>
          <w:rFonts w:cstheme="minorHAnsi"/>
          <w:b/>
          <w:sz w:val="24"/>
          <w:szCs w:val="24"/>
        </w:rPr>
      </w:pPr>
    </w:p>
    <w:p w:rsidR="00DF50DD" w:rsidRPr="00D64744" w:rsidRDefault="006A468A" w:rsidP="00CD494E">
      <w:pPr>
        <w:pStyle w:val="AralkYok"/>
        <w:jc w:val="both"/>
        <w:rPr>
          <w:rStyle w:val="icerik"/>
          <w:rFonts w:cstheme="minorHAnsi"/>
          <w:sz w:val="24"/>
          <w:szCs w:val="24"/>
          <w:shd w:val="clear" w:color="auto" w:fill="FFFFFF"/>
        </w:rPr>
      </w:pPr>
      <w:r w:rsidRPr="00D64744">
        <w:rPr>
          <w:rStyle w:val="icerik"/>
          <w:rFonts w:cstheme="minorHAnsi"/>
          <w:sz w:val="24"/>
          <w:szCs w:val="24"/>
          <w:shd w:val="clear" w:color="auto" w:fill="FFFFFF"/>
        </w:rPr>
        <w:t xml:space="preserve">2003 yılında, </w:t>
      </w:r>
      <w:r w:rsidR="00A551C4" w:rsidRPr="00D64744">
        <w:rPr>
          <w:rStyle w:val="icerik"/>
          <w:rFonts w:cstheme="minorHAnsi"/>
          <w:sz w:val="24"/>
          <w:szCs w:val="24"/>
          <w:shd w:val="clear" w:color="auto" w:fill="FFFFFF"/>
        </w:rPr>
        <w:t xml:space="preserve">Sezayi İzmir, Hayati Nizamoğlu, Hasan Gökmen, Erkan İlhan, Yusuf Alper ve Sanayi ve Ticaret İl </w:t>
      </w:r>
      <w:r w:rsidR="00CD494E" w:rsidRPr="00D64744">
        <w:rPr>
          <w:rStyle w:val="icerik"/>
          <w:rFonts w:cstheme="minorHAnsi"/>
          <w:sz w:val="24"/>
          <w:szCs w:val="24"/>
          <w:shd w:val="clear" w:color="auto" w:fill="FFFFFF"/>
        </w:rPr>
        <w:t>Müdürlüğünde Borsa</w:t>
      </w:r>
      <w:r w:rsidR="00A551C4" w:rsidRPr="00D64744">
        <w:rPr>
          <w:rStyle w:val="icerik"/>
          <w:rFonts w:cstheme="minorHAnsi"/>
          <w:sz w:val="24"/>
          <w:szCs w:val="24"/>
          <w:shd w:val="clear" w:color="auto" w:fill="FFFFFF"/>
        </w:rPr>
        <w:t xml:space="preserve"> Komiseri olarak çalışan, Hüseyin Akar</w:t>
      </w:r>
      <w:r w:rsidR="00CD494E" w:rsidRPr="00D64744">
        <w:rPr>
          <w:rStyle w:val="icerik"/>
          <w:rFonts w:cstheme="minorHAnsi"/>
          <w:sz w:val="24"/>
          <w:szCs w:val="24"/>
          <w:shd w:val="clear" w:color="auto" w:fill="FFFFFF"/>
        </w:rPr>
        <w:t>ile borsanın</w:t>
      </w:r>
      <w:r w:rsidR="00A551C4" w:rsidRPr="00D64744">
        <w:rPr>
          <w:rStyle w:val="icerik"/>
          <w:rFonts w:cstheme="minorHAnsi"/>
          <w:sz w:val="24"/>
          <w:szCs w:val="24"/>
          <w:shd w:val="clear" w:color="auto" w:fill="FFFFFF"/>
        </w:rPr>
        <w:t xml:space="preserve"> kuruluş çalışmalarına başladılar. İlk kuruluş dilekçesini 29/01/2003 tarihinde Valiliğe, 29/05/2003 tarihinde Sanayi ve Ticaret Bakanlığına verdiler. Sanayi ve Ticaret Bakanlığının 18/07/2003 tarih ve 5012 sayılı oluru üzerine ilk </w:t>
      </w:r>
      <w:r w:rsidR="00A551C4" w:rsidRPr="00D64744">
        <w:rPr>
          <w:rStyle w:val="icerik"/>
          <w:rFonts w:cstheme="minorHAnsi"/>
          <w:sz w:val="24"/>
          <w:szCs w:val="24"/>
          <w:shd w:val="clear" w:color="auto" w:fill="FFFFFF"/>
        </w:rPr>
        <w:lastRenderedPageBreak/>
        <w:t xml:space="preserve">meclis seçimleri 18/09/2003 tarihinde, yönetim kurulu seçimleri ise 27/09/2003 tarihinde yapıldı. </w:t>
      </w:r>
      <w:r w:rsidRPr="00D64744">
        <w:rPr>
          <w:rStyle w:val="icerik"/>
          <w:rFonts w:cstheme="minorHAnsi"/>
          <w:sz w:val="24"/>
          <w:szCs w:val="24"/>
          <w:shd w:val="clear" w:color="auto" w:fill="FFFFFF"/>
        </w:rPr>
        <w:t xml:space="preserve">Borsamız, 2003 kiralık bir dairede </w:t>
      </w:r>
      <w:r w:rsidR="001F4C69" w:rsidRPr="00D64744">
        <w:rPr>
          <w:rStyle w:val="icerik"/>
          <w:rFonts w:cstheme="minorHAnsi"/>
          <w:sz w:val="24"/>
          <w:szCs w:val="24"/>
          <w:shd w:val="clear" w:color="auto" w:fill="FFFFFF"/>
        </w:rPr>
        <w:t>başladığı sürecine,</w:t>
      </w:r>
      <w:r w:rsidR="00BF6970" w:rsidRPr="00D64744">
        <w:rPr>
          <w:rStyle w:val="icerik"/>
          <w:rFonts w:cstheme="minorHAnsi"/>
          <w:sz w:val="24"/>
          <w:szCs w:val="24"/>
          <w:shd w:val="clear" w:color="auto" w:fill="FFFFFF"/>
        </w:rPr>
        <w:t xml:space="preserve"> 2017 yılında 2.500 metrekare </w:t>
      </w:r>
      <w:r w:rsidR="0085680C" w:rsidRPr="00D64744">
        <w:rPr>
          <w:rStyle w:val="icerik"/>
          <w:rFonts w:cstheme="minorHAnsi"/>
          <w:sz w:val="24"/>
          <w:szCs w:val="24"/>
          <w:shd w:val="clear" w:color="auto" w:fill="FFFFFF"/>
        </w:rPr>
        <w:t>kapalı alanı olan</w:t>
      </w:r>
      <w:r w:rsidR="001F4C69" w:rsidRPr="00D64744">
        <w:rPr>
          <w:rStyle w:val="icerik"/>
          <w:rFonts w:cstheme="minorHAnsi"/>
          <w:sz w:val="24"/>
          <w:szCs w:val="24"/>
          <w:shd w:val="clear" w:color="auto" w:fill="FFFFFF"/>
        </w:rPr>
        <w:t xml:space="preserve"> şu andaki</w:t>
      </w:r>
      <w:r w:rsidR="0085680C" w:rsidRPr="00D64744">
        <w:rPr>
          <w:rStyle w:val="icerik"/>
          <w:rFonts w:cstheme="minorHAnsi"/>
          <w:sz w:val="24"/>
          <w:szCs w:val="24"/>
          <w:shd w:val="clear" w:color="auto" w:fill="FFFFFF"/>
        </w:rPr>
        <w:t xml:space="preserve"> hizmet binası</w:t>
      </w:r>
      <w:r w:rsidR="001F4C69" w:rsidRPr="00D64744">
        <w:rPr>
          <w:rStyle w:val="icerik"/>
          <w:rFonts w:cstheme="minorHAnsi"/>
          <w:sz w:val="24"/>
          <w:szCs w:val="24"/>
          <w:shd w:val="clear" w:color="auto" w:fill="FFFFFF"/>
        </w:rPr>
        <w:t xml:space="preserve"> ile sürdürmektedir</w:t>
      </w:r>
      <w:r w:rsidR="00A551C4" w:rsidRPr="00D64744">
        <w:rPr>
          <w:rStyle w:val="icerik"/>
          <w:rFonts w:cstheme="minorHAnsi"/>
          <w:sz w:val="24"/>
          <w:szCs w:val="24"/>
          <w:shd w:val="clear" w:color="auto" w:fill="FFFFFF"/>
        </w:rPr>
        <w:t>.</w:t>
      </w:r>
      <w:r w:rsidR="00D25E67" w:rsidRPr="00D64744">
        <w:rPr>
          <w:rStyle w:val="icerik"/>
          <w:rFonts w:cstheme="minorHAnsi"/>
          <w:sz w:val="24"/>
          <w:szCs w:val="24"/>
          <w:shd w:val="clear" w:color="auto" w:fill="FFFFFF"/>
        </w:rPr>
        <w:t xml:space="preserve">Muğla Ticaret Borsası olarak </w:t>
      </w:r>
      <w:r w:rsidR="00A551C4" w:rsidRPr="00D64744">
        <w:rPr>
          <w:rStyle w:val="icerik"/>
          <w:rFonts w:cstheme="minorHAnsi"/>
          <w:sz w:val="24"/>
          <w:szCs w:val="24"/>
          <w:shd w:val="clear" w:color="auto" w:fill="FFFFFF"/>
        </w:rPr>
        <w:t>üyemiz</w:t>
      </w:r>
      <w:r w:rsidR="00D25E67" w:rsidRPr="00D64744">
        <w:rPr>
          <w:rStyle w:val="icerik"/>
          <w:rFonts w:cstheme="minorHAnsi"/>
          <w:sz w:val="24"/>
          <w:szCs w:val="24"/>
          <w:shd w:val="clear" w:color="auto" w:fill="FFFFFF"/>
        </w:rPr>
        <w:t xml:space="preserve">e yüksek hizmet </w:t>
      </w:r>
      <w:r w:rsidR="00CD494E" w:rsidRPr="00D64744">
        <w:rPr>
          <w:rStyle w:val="icerik"/>
          <w:rFonts w:cstheme="minorHAnsi"/>
          <w:sz w:val="24"/>
          <w:szCs w:val="24"/>
          <w:shd w:val="clear" w:color="auto" w:fill="FFFFFF"/>
        </w:rPr>
        <w:t>kalitesi ve</w:t>
      </w:r>
      <w:r w:rsidR="00A551C4" w:rsidRPr="00D64744">
        <w:rPr>
          <w:rStyle w:val="icerik"/>
          <w:rFonts w:cstheme="minorHAnsi"/>
          <w:sz w:val="24"/>
          <w:szCs w:val="24"/>
          <w:shd w:val="clear" w:color="auto" w:fill="FFFFFF"/>
        </w:rPr>
        <w:t>çözüm</w:t>
      </w:r>
      <w:r w:rsidR="00D25E67" w:rsidRPr="00D64744">
        <w:rPr>
          <w:rStyle w:val="icerik"/>
          <w:rFonts w:cstheme="minorHAnsi"/>
          <w:sz w:val="24"/>
          <w:szCs w:val="24"/>
          <w:shd w:val="clear" w:color="auto" w:fill="FFFFFF"/>
        </w:rPr>
        <w:t xml:space="preserve"> odaklı </w:t>
      </w:r>
      <w:r w:rsidR="00CD494E" w:rsidRPr="00D64744">
        <w:rPr>
          <w:rStyle w:val="icerik"/>
          <w:rFonts w:cstheme="minorHAnsi"/>
          <w:sz w:val="24"/>
          <w:szCs w:val="24"/>
          <w:shd w:val="clear" w:color="auto" w:fill="FFFFFF"/>
        </w:rPr>
        <w:t>hizmet vermek</w:t>
      </w:r>
      <w:r w:rsidR="00A551C4" w:rsidRPr="00D64744">
        <w:rPr>
          <w:rStyle w:val="Gl"/>
          <w:rFonts w:cstheme="minorHAnsi"/>
          <w:b w:val="0"/>
          <w:sz w:val="24"/>
          <w:szCs w:val="24"/>
          <w:shd w:val="clear" w:color="auto" w:fill="FFFFFF"/>
        </w:rPr>
        <w:t>İlkesiyle</w:t>
      </w:r>
      <w:r w:rsidR="00D25E67" w:rsidRPr="00D64744">
        <w:rPr>
          <w:rStyle w:val="Gl"/>
          <w:rFonts w:cstheme="minorHAnsi"/>
          <w:b w:val="0"/>
          <w:sz w:val="24"/>
          <w:szCs w:val="24"/>
          <w:shd w:val="clear" w:color="auto" w:fill="FFFFFF"/>
        </w:rPr>
        <w:t xml:space="preserve">, </w:t>
      </w:r>
      <w:r w:rsidR="00D25E67" w:rsidRPr="00D64744">
        <w:rPr>
          <w:rStyle w:val="icerik"/>
          <w:rFonts w:cstheme="minorHAnsi"/>
          <w:sz w:val="24"/>
          <w:szCs w:val="24"/>
          <w:shd w:val="clear" w:color="auto" w:fill="FFFFFF"/>
        </w:rPr>
        <w:t xml:space="preserve">Kaliteli, bilinçli ve bol </w:t>
      </w:r>
      <w:r w:rsidR="00CD494E" w:rsidRPr="00D64744">
        <w:rPr>
          <w:rStyle w:val="icerik"/>
          <w:rFonts w:cstheme="minorHAnsi"/>
          <w:sz w:val="24"/>
          <w:szCs w:val="24"/>
          <w:shd w:val="clear" w:color="auto" w:fill="FFFFFF"/>
        </w:rPr>
        <w:t>üretim, geniş</w:t>
      </w:r>
      <w:r w:rsidR="00D25E67" w:rsidRPr="00D64744">
        <w:rPr>
          <w:rStyle w:val="icerik"/>
          <w:rFonts w:cstheme="minorHAnsi"/>
          <w:sz w:val="24"/>
          <w:szCs w:val="24"/>
          <w:shd w:val="clear" w:color="auto" w:fill="FFFFFF"/>
        </w:rPr>
        <w:t xml:space="preserve"> Pazar payı ve iyi fiyat</w:t>
      </w:r>
      <w:r w:rsidR="00DF50DD" w:rsidRPr="00D64744">
        <w:rPr>
          <w:rStyle w:val="icerik"/>
          <w:rFonts w:cstheme="minorHAnsi"/>
          <w:sz w:val="24"/>
          <w:szCs w:val="24"/>
          <w:shd w:val="clear" w:color="auto" w:fill="FFFFFF"/>
        </w:rPr>
        <w:t>oluşturmayıhedeflemiştir.</w:t>
      </w:r>
      <w:r w:rsidR="00A551C4" w:rsidRPr="00D64744">
        <w:rPr>
          <w:rFonts w:cstheme="minorHAnsi"/>
          <w:sz w:val="24"/>
          <w:szCs w:val="24"/>
          <w:shd w:val="clear" w:color="auto" w:fill="FFFFFF"/>
        </w:rPr>
        <w:br/>
      </w:r>
      <w:r w:rsidR="00A551C4" w:rsidRPr="00D64744">
        <w:rPr>
          <w:rStyle w:val="icerik"/>
          <w:rFonts w:cstheme="minorHAnsi"/>
          <w:sz w:val="24"/>
          <w:szCs w:val="24"/>
          <w:shd w:val="clear" w:color="auto" w:fill="FFFFFF"/>
        </w:rPr>
        <w:t> </w:t>
      </w:r>
    </w:p>
    <w:p w:rsidR="00EA0598" w:rsidRPr="00CD494E" w:rsidRDefault="00585A9E" w:rsidP="004114B7">
      <w:pPr>
        <w:pStyle w:val="Balk3"/>
        <w:numPr>
          <w:ilvl w:val="2"/>
          <w:numId w:val="36"/>
        </w:numPr>
      </w:pPr>
      <w:bookmarkStart w:id="13" w:name="_Toc156477685"/>
      <w:r w:rsidRPr="00DC7F6D">
        <w:t>Yasal Yükümlülükler</w:t>
      </w:r>
      <w:bookmarkEnd w:id="13"/>
    </w:p>
    <w:p w:rsidR="00EA0598" w:rsidRPr="00D64744" w:rsidRDefault="00EA0598" w:rsidP="00B13C23">
      <w:pPr>
        <w:pStyle w:val="AralkYok"/>
        <w:ind w:left="1800"/>
        <w:jc w:val="center"/>
        <w:rPr>
          <w:rFonts w:cstheme="minorHAnsi"/>
          <w:sz w:val="24"/>
          <w:szCs w:val="24"/>
        </w:rPr>
      </w:pPr>
    </w:p>
    <w:p w:rsidR="00EA0598" w:rsidRPr="00D64744" w:rsidRDefault="004624D5" w:rsidP="00DC7F6D">
      <w:pPr>
        <w:pStyle w:val="AralkYok"/>
        <w:numPr>
          <w:ilvl w:val="0"/>
          <w:numId w:val="12"/>
        </w:numPr>
        <w:rPr>
          <w:rFonts w:cstheme="minorHAnsi"/>
          <w:sz w:val="24"/>
          <w:szCs w:val="24"/>
        </w:rPr>
      </w:pPr>
      <w:r w:rsidRPr="00D64744">
        <w:rPr>
          <w:rFonts w:cstheme="minorHAnsi"/>
          <w:sz w:val="24"/>
          <w:szCs w:val="24"/>
        </w:rPr>
        <w:t>Borsaya d</w:t>
      </w:r>
      <w:r w:rsidR="00807B5C" w:rsidRPr="00D64744">
        <w:rPr>
          <w:rFonts w:cstheme="minorHAnsi"/>
          <w:sz w:val="24"/>
          <w:szCs w:val="24"/>
        </w:rPr>
        <w:t>ahil maddelerin, borsada alım satımını tanzim ve tescil etmek.</w:t>
      </w:r>
    </w:p>
    <w:p w:rsidR="00807B5C" w:rsidRPr="00D64744" w:rsidRDefault="00807B5C" w:rsidP="00807B5C">
      <w:pPr>
        <w:pStyle w:val="AralkYok"/>
        <w:numPr>
          <w:ilvl w:val="0"/>
          <w:numId w:val="12"/>
        </w:numPr>
        <w:rPr>
          <w:rFonts w:cstheme="minorHAnsi"/>
          <w:sz w:val="24"/>
          <w:szCs w:val="24"/>
        </w:rPr>
      </w:pPr>
      <w:r w:rsidRPr="00D64744">
        <w:rPr>
          <w:rFonts w:cstheme="minorHAnsi"/>
          <w:sz w:val="24"/>
          <w:szCs w:val="24"/>
        </w:rPr>
        <w:t>Borsaya dahil maddelerin borsada oluşan her günkü fiyatlarını usulü dairesinde tespit ve ilan etmek.</w:t>
      </w:r>
    </w:p>
    <w:p w:rsidR="00807B5C" w:rsidRPr="00D64744" w:rsidRDefault="00807B5C" w:rsidP="00807B5C">
      <w:pPr>
        <w:pStyle w:val="AralkYok"/>
        <w:numPr>
          <w:ilvl w:val="0"/>
          <w:numId w:val="12"/>
        </w:numPr>
        <w:rPr>
          <w:rFonts w:cstheme="minorHAnsi"/>
          <w:sz w:val="24"/>
          <w:szCs w:val="24"/>
        </w:rPr>
      </w:pPr>
      <w:r w:rsidRPr="00D64744">
        <w:rPr>
          <w:rFonts w:cstheme="minorHAnsi"/>
          <w:sz w:val="24"/>
          <w:szCs w:val="24"/>
        </w:rPr>
        <w:t xml:space="preserve">Alıcı ve </w:t>
      </w:r>
      <w:r w:rsidR="00CD494E" w:rsidRPr="00D64744">
        <w:rPr>
          <w:rFonts w:cstheme="minorHAnsi"/>
          <w:sz w:val="24"/>
          <w:szCs w:val="24"/>
        </w:rPr>
        <w:t>Satıcının,</w:t>
      </w:r>
      <w:r w:rsidRPr="00D64744">
        <w:rPr>
          <w:rFonts w:cstheme="minorHAnsi"/>
          <w:sz w:val="24"/>
          <w:szCs w:val="24"/>
        </w:rPr>
        <w:t xml:space="preserve"> teslim ve teslim alma ile ödeme bakımından yükümlülüklerini, </w:t>
      </w:r>
      <w:r w:rsidR="00CD494E" w:rsidRPr="00D64744">
        <w:rPr>
          <w:rFonts w:cstheme="minorHAnsi"/>
          <w:sz w:val="24"/>
          <w:szCs w:val="24"/>
        </w:rPr>
        <w:t>muamelelerini tasfiye</w:t>
      </w:r>
      <w:r w:rsidRPr="00D64744">
        <w:rPr>
          <w:rFonts w:cstheme="minorHAnsi"/>
          <w:sz w:val="24"/>
          <w:szCs w:val="24"/>
        </w:rPr>
        <w:t xml:space="preserve"> şartlarını, fiyatlar üzerinden etkili şartları ve ihtilaf doğduğunda ihtiyari tahkim usullerini gösteren ve Birliğin </w:t>
      </w:r>
      <w:r w:rsidR="00381F1F" w:rsidRPr="00D64744">
        <w:rPr>
          <w:rFonts w:cstheme="minorHAnsi"/>
          <w:sz w:val="24"/>
          <w:szCs w:val="24"/>
        </w:rPr>
        <w:t xml:space="preserve">onayıyla yürürlüğe  girecek genel  düzenlemeler yapmak . </w:t>
      </w:r>
    </w:p>
    <w:p w:rsidR="00381F1F" w:rsidRPr="00D64744" w:rsidRDefault="00381F1F" w:rsidP="00807B5C">
      <w:pPr>
        <w:pStyle w:val="AralkYok"/>
        <w:numPr>
          <w:ilvl w:val="0"/>
          <w:numId w:val="12"/>
        </w:numPr>
        <w:rPr>
          <w:rFonts w:cstheme="minorHAnsi"/>
          <w:sz w:val="24"/>
          <w:szCs w:val="24"/>
        </w:rPr>
      </w:pPr>
      <w:r w:rsidRPr="00D64744">
        <w:rPr>
          <w:rFonts w:cstheme="minorHAnsi"/>
          <w:sz w:val="24"/>
          <w:szCs w:val="24"/>
        </w:rPr>
        <w:t>Yurt içi ve yurt dışı borsa ve piyasaları takip ederek fiyat haberleşmesi yapmak, elektronik ticaret ve internet ağları konusunda üyelerine yol göstermek</w:t>
      </w:r>
    </w:p>
    <w:p w:rsidR="00381F1F" w:rsidRPr="00D64744" w:rsidRDefault="00381F1F" w:rsidP="00807B5C">
      <w:pPr>
        <w:pStyle w:val="AralkYok"/>
        <w:numPr>
          <w:ilvl w:val="0"/>
          <w:numId w:val="12"/>
        </w:numPr>
        <w:rPr>
          <w:rFonts w:cstheme="minorHAnsi"/>
          <w:sz w:val="24"/>
          <w:szCs w:val="24"/>
        </w:rPr>
      </w:pPr>
      <w:r w:rsidRPr="00D64744">
        <w:rPr>
          <w:rFonts w:cstheme="minorHAnsi"/>
          <w:sz w:val="24"/>
          <w:szCs w:val="24"/>
        </w:rPr>
        <w:t xml:space="preserve">51 inci maddedeki belgeleri düzenlemek ve onaylamak. </w:t>
      </w:r>
    </w:p>
    <w:p w:rsidR="00381F1F" w:rsidRPr="00D64744" w:rsidRDefault="00435112" w:rsidP="00807B5C">
      <w:pPr>
        <w:pStyle w:val="AralkYok"/>
        <w:numPr>
          <w:ilvl w:val="0"/>
          <w:numId w:val="12"/>
        </w:numPr>
        <w:rPr>
          <w:rFonts w:cstheme="minorHAnsi"/>
          <w:sz w:val="24"/>
          <w:szCs w:val="24"/>
        </w:rPr>
      </w:pPr>
      <w:r w:rsidRPr="00D64744">
        <w:rPr>
          <w:rFonts w:cstheme="minorHAnsi"/>
          <w:sz w:val="24"/>
          <w:szCs w:val="24"/>
        </w:rPr>
        <w:t xml:space="preserve">Borsaya dahil maddelerin tiplerini ve vasıflarını tespit etmek </w:t>
      </w:r>
      <w:r w:rsidR="00CD494E" w:rsidRPr="00D64744">
        <w:rPr>
          <w:rFonts w:cstheme="minorHAnsi"/>
          <w:sz w:val="24"/>
          <w:szCs w:val="24"/>
        </w:rPr>
        <w:t>laboratuvar ve</w:t>
      </w:r>
      <w:r w:rsidRPr="00D64744">
        <w:rPr>
          <w:rFonts w:cstheme="minorHAnsi"/>
          <w:sz w:val="24"/>
          <w:szCs w:val="24"/>
        </w:rPr>
        <w:t xml:space="preserve"> teknik bürolar kurmak veya kurulmuşlara iştirak etmek.</w:t>
      </w:r>
    </w:p>
    <w:p w:rsidR="00435112" w:rsidRPr="00D64744" w:rsidRDefault="00435112" w:rsidP="00807B5C">
      <w:pPr>
        <w:pStyle w:val="AralkYok"/>
        <w:numPr>
          <w:ilvl w:val="0"/>
          <w:numId w:val="12"/>
        </w:numPr>
        <w:rPr>
          <w:rFonts w:cstheme="minorHAnsi"/>
          <w:sz w:val="24"/>
          <w:szCs w:val="24"/>
        </w:rPr>
      </w:pPr>
      <w:r w:rsidRPr="00D64744">
        <w:rPr>
          <w:rFonts w:cstheme="minorHAnsi"/>
          <w:sz w:val="24"/>
          <w:szCs w:val="24"/>
        </w:rPr>
        <w:t>Bölgeleri içindeki borsaya ilişkin örf, adet ve teamülleri tespit etmek, Bakanlığın onayına sunmak ve ilan etmek</w:t>
      </w:r>
    </w:p>
    <w:p w:rsidR="00435112" w:rsidRPr="00D64744" w:rsidRDefault="00435112" w:rsidP="00807B5C">
      <w:pPr>
        <w:pStyle w:val="AralkYok"/>
        <w:numPr>
          <w:ilvl w:val="0"/>
          <w:numId w:val="12"/>
        </w:numPr>
        <w:rPr>
          <w:rFonts w:cstheme="minorHAnsi"/>
          <w:sz w:val="24"/>
          <w:szCs w:val="24"/>
        </w:rPr>
      </w:pPr>
      <w:r w:rsidRPr="00D64744">
        <w:rPr>
          <w:rFonts w:cstheme="minorHAnsi"/>
          <w:sz w:val="24"/>
          <w:szCs w:val="24"/>
        </w:rPr>
        <w:t xml:space="preserve">Borsa faaliyetlerine ait konularda ilgili resmi makamlara teklif, dilek ve </w:t>
      </w:r>
      <w:r w:rsidR="00CD494E" w:rsidRPr="00D64744">
        <w:rPr>
          <w:rFonts w:cstheme="minorHAnsi"/>
          <w:sz w:val="24"/>
          <w:szCs w:val="24"/>
        </w:rPr>
        <w:t>başvurularda bulunmak</w:t>
      </w:r>
      <w:r w:rsidRPr="00D64744">
        <w:rPr>
          <w:rFonts w:cstheme="minorHAnsi"/>
          <w:sz w:val="24"/>
          <w:szCs w:val="24"/>
        </w:rPr>
        <w:t xml:space="preserve">; üyelerinin tamamı veya bir kesiminin menfaati olduğu takdirde bu üyeleri adına veya kendi adına dava açmak </w:t>
      </w:r>
    </w:p>
    <w:p w:rsidR="00435112" w:rsidRPr="00D64744" w:rsidRDefault="00796761" w:rsidP="00807B5C">
      <w:pPr>
        <w:pStyle w:val="AralkYok"/>
        <w:numPr>
          <w:ilvl w:val="0"/>
          <w:numId w:val="12"/>
        </w:numPr>
        <w:rPr>
          <w:rFonts w:cstheme="minorHAnsi"/>
          <w:sz w:val="24"/>
          <w:szCs w:val="24"/>
        </w:rPr>
      </w:pPr>
      <w:r w:rsidRPr="00D64744">
        <w:rPr>
          <w:rFonts w:cstheme="minorHAnsi"/>
          <w:sz w:val="24"/>
          <w:szCs w:val="24"/>
        </w:rPr>
        <w:t xml:space="preserve">Rekabeti bozucu etkileri </w:t>
      </w:r>
      <w:r w:rsidR="00CD494E" w:rsidRPr="00D64744">
        <w:rPr>
          <w:rFonts w:cstheme="minorHAnsi"/>
          <w:sz w:val="24"/>
          <w:szCs w:val="24"/>
        </w:rPr>
        <w:t>olabilecek anlaşma</w:t>
      </w:r>
      <w:r w:rsidRPr="00D64744">
        <w:rPr>
          <w:rFonts w:cstheme="minorHAnsi"/>
          <w:sz w:val="24"/>
          <w:szCs w:val="24"/>
        </w:rPr>
        <w:t>, karar ve uyumlu eylem niteliğindeki uygulamaları izlemek ve tespiti halinde ilgili makamlara bildirmek</w:t>
      </w:r>
    </w:p>
    <w:p w:rsidR="00796761" w:rsidRPr="00D64744" w:rsidRDefault="00796761" w:rsidP="00796761">
      <w:pPr>
        <w:pStyle w:val="AralkYok"/>
        <w:numPr>
          <w:ilvl w:val="0"/>
          <w:numId w:val="12"/>
        </w:numPr>
        <w:rPr>
          <w:rFonts w:cstheme="minorHAnsi"/>
          <w:sz w:val="24"/>
          <w:szCs w:val="24"/>
        </w:rPr>
      </w:pPr>
      <w:r w:rsidRPr="00D64744">
        <w:rPr>
          <w:rFonts w:cstheme="minorHAnsi"/>
          <w:sz w:val="24"/>
          <w:szCs w:val="24"/>
        </w:rPr>
        <w:t>Mevzuatla bakanlıklara veya diğer kamu kurum ve kuruluşlarına verilen işlerin, bu Kanunda belirtilen kuruluş amaçları ve görev alanı çerçevesinde borsalara tevdii halinde bu i</w:t>
      </w:r>
      <w:r w:rsidR="004624D5" w:rsidRPr="00D64744">
        <w:rPr>
          <w:rFonts w:cstheme="minorHAnsi"/>
          <w:sz w:val="24"/>
          <w:szCs w:val="24"/>
        </w:rPr>
        <w:t>ş</w:t>
      </w:r>
      <w:r w:rsidRPr="00D64744">
        <w:rPr>
          <w:rFonts w:cstheme="minorHAnsi"/>
          <w:sz w:val="24"/>
          <w:szCs w:val="24"/>
        </w:rPr>
        <w:t>leri yürütmek.</w:t>
      </w:r>
    </w:p>
    <w:p w:rsidR="00796761" w:rsidRPr="00D64744" w:rsidRDefault="00796761" w:rsidP="00807B5C">
      <w:pPr>
        <w:pStyle w:val="AralkYok"/>
        <w:numPr>
          <w:ilvl w:val="0"/>
          <w:numId w:val="12"/>
        </w:numPr>
        <w:rPr>
          <w:rFonts w:cstheme="minorHAnsi"/>
          <w:sz w:val="24"/>
          <w:szCs w:val="24"/>
        </w:rPr>
      </w:pPr>
      <w:r w:rsidRPr="00D64744">
        <w:rPr>
          <w:rFonts w:cstheme="minorHAnsi"/>
          <w:sz w:val="24"/>
          <w:szCs w:val="24"/>
        </w:rPr>
        <w:t xml:space="preserve">Üyelerinin ihtiyacı olan belgeleri vermek ve bunlara ilişkin gerekli </w:t>
      </w:r>
      <w:r w:rsidR="00CD494E" w:rsidRPr="00D64744">
        <w:rPr>
          <w:rFonts w:cstheme="minorHAnsi"/>
          <w:sz w:val="24"/>
          <w:szCs w:val="24"/>
        </w:rPr>
        <w:t>hizmetleri yapmak</w:t>
      </w:r>
      <w:r w:rsidRPr="00D64744">
        <w:rPr>
          <w:rFonts w:cstheme="minorHAnsi"/>
          <w:sz w:val="24"/>
          <w:szCs w:val="24"/>
        </w:rPr>
        <w:t xml:space="preserve">. </w:t>
      </w:r>
    </w:p>
    <w:p w:rsidR="00796761" w:rsidRPr="00D64744" w:rsidRDefault="00796761" w:rsidP="00807B5C">
      <w:pPr>
        <w:pStyle w:val="AralkYok"/>
        <w:numPr>
          <w:ilvl w:val="0"/>
          <w:numId w:val="12"/>
        </w:numPr>
        <w:rPr>
          <w:rFonts w:cstheme="minorHAnsi"/>
          <w:sz w:val="24"/>
          <w:szCs w:val="24"/>
        </w:rPr>
      </w:pPr>
      <w:r w:rsidRPr="00D64744">
        <w:rPr>
          <w:rFonts w:cstheme="minorHAnsi"/>
          <w:sz w:val="24"/>
          <w:szCs w:val="24"/>
        </w:rPr>
        <w:t xml:space="preserve">Yurt İçi fuarlar konusunda yapılacak olan müracaatları </w:t>
      </w:r>
      <w:r w:rsidR="00CD494E" w:rsidRPr="00D64744">
        <w:rPr>
          <w:rFonts w:cstheme="minorHAnsi"/>
          <w:sz w:val="24"/>
          <w:szCs w:val="24"/>
        </w:rPr>
        <w:t>değerlendirip Birliğe</w:t>
      </w:r>
      <w:r w:rsidRPr="00D64744">
        <w:rPr>
          <w:rFonts w:cstheme="minorHAnsi"/>
          <w:sz w:val="24"/>
          <w:szCs w:val="24"/>
        </w:rPr>
        <w:t xml:space="preserve"> Teklifte </w:t>
      </w:r>
      <w:r w:rsidR="00CD494E" w:rsidRPr="00D64744">
        <w:rPr>
          <w:rFonts w:cstheme="minorHAnsi"/>
          <w:sz w:val="24"/>
          <w:szCs w:val="24"/>
        </w:rPr>
        <w:t>bulunmak.</w:t>
      </w:r>
    </w:p>
    <w:p w:rsidR="00EA0598" w:rsidRPr="00D64744" w:rsidRDefault="00796761" w:rsidP="001F4C69">
      <w:pPr>
        <w:pStyle w:val="AralkYok"/>
        <w:numPr>
          <w:ilvl w:val="0"/>
          <w:numId w:val="12"/>
        </w:numPr>
        <w:rPr>
          <w:rFonts w:cstheme="minorHAnsi"/>
          <w:sz w:val="24"/>
          <w:szCs w:val="24"/>
        </w:rPr>
      </w:pPr>
      <w:r w:rsidRPr="00D64744">
        <w:rPr>
          <w:rFonts w:cstheme="minorHAnsi"/>
          <w:sz w:val="24"/>
          <w:szCs w:val="24"/>
        </w:rPr>
        <w:t>Sa</w:t>
      </w:r>
      <w:r w:rsidR="004624D5" w:rsidRPr="00D64744">
        <w:rPr>
          <w:rFonts w:cstheme="minorHAnsi"/>
          <w:sz w:val="24"/>
          <w:szCs w:val="24"/>
        </w:rPr>
        <w:t xml:space="preserve">ir Mevzuatın verdiği görevlerle, İlgili kanunlar </w:t>
      </w:r>
      <w:r w:rsidR="00CD494E" w:rsidRPr="00D64744">
        <w:rPr>
          <w:rFonts w:cstheme="minorHAnsi"/>
          <w:sz w:val="24"/>
          <w:szCs w:val="24"/>
        </w:rPr>
        <w:t>çerçevesinde Birlik</w:t>
      </w:r>
      <w:r w:rsidR="004624D5" w:rsidRPr="00D64744">
        <w:rPr>
          <w:rFonts w:cstheme="minorHAnsi"/>
          <w:sz w:val="24"/>
          <w:szCs w:val="24"/>
        </w:rPr>
        <w:t xml:space="preserve"> ve Bakanlıkça verilecek görevleri yapmak.</w:t>
      </w:r>
    </w:p>
    <w:p w:rsidR="004637AD" w:rsidRDefault="004637AD" w:rsidP="00E66FD1">
      <w:pPr>
        <w:pStyle w:val="AralkYok"/>
        <w:rPr>
          <w:rFonts w:cstheme="minorHAnsi"/>
          <w:sz w:val="24"/>
          <w:szCs w:val="24"/>
        </w:rPr>
      </w:pPr>
    </w:p>
    <w:p w:rsidR="004637AD" w:rsidRPr="00D64744" w:rsidRDefault="004637AD" w:rsidP="00E66FD1">
      <w:pPr>
        <w:pStyle w:val="AralkYok"/>
        <w:rPr>
          <w:rFonts w:cstheme="minorHAnsi"/>
          <w:sz w:val="24"/>
          <w:szCs w:val="24"/>
        </w:rPr>
      </w:pPr>
    </w:p>
    <w:p w:rsidR="00585A9E" w:rsidRDefault="00585A9E" w:rsidP="00E84488">
      <w:pPr>
        <w:pStyle w:val="Balk3"/>
        <w:numPr>
          <w:ilvl w:val="2"/>
          <w:numId w:val="36"/>
        </w:numPr>
      </w:pPr>
      <w:bookmarkStart w:id="14" w:name="_Toc156477686"/>
      <w:r w:rsidRPr="00DC7F6D">
        <w:t>Faaliyet Alanlarımız – Hizmet Anlayışımız</w:t>
      </w:r>
      <w:bookmarkEnd w:id="14"/>
    </w:p>
    <w:p w:rsidR="00E84488" w:rsidRPr="00E84488" w:rsidRDefault="00E84488" w:rsidP="00E84488">
      <w:pPr>
        <w:pStyle w:val="ListeParagraf"/>
      </w:pPr>
    </w:p>
    <w:p w:rsidR="000D745A" w:rsidRPr="00D64744" w:rsidRDefault="000D745A" w:rsidP="00B4382F">
      <w:pPr>
        <w:pStyle w:val="AralkYok"/>
        <w:ind w:left="708" w:firstLine="708"/>
        <w:jc w:val="both"/>
        <w:rPr>
          <w:rFonts w:cstheme="minorHAnsi"/>
          <w:sz w:val="24"/>
          <w:szCs w:val="24"/>
        </w:rPr>
      </w:pPr>
      <w:r w:rsidRPr="00D64744">
        <w:rPr>
          <w:rFonts w:cstheme="minorHAnsi"/>
          <w:sz w:val="24"/>
          <w:szCs w:val="24"/>
        </w:rPr>
        <w:t xml:space="preserve">5174 Sayılı Odalar ve Borsalar Kanununa göre borsanın çalışma alanı, bulunduğu il sınırlarıdır. Bu çalışma alanı, çevre illeri kapsayacak şekilde ve o illerde borsa kuruluncaya kadar geçerli olmak üzere, Birlik Yönetim kurulu tarafından genişletilebilir veya daraltılabilir denmektedir. </w:t>
      </w:r>
    </w:p>
    <w:p w:rsidR="000D745A" w:rsidRPr="00D64744" w:rsidRDefault="00CD494E" w:rsidP="00837981">
      <w:pPr>
        <w:pStyle w:val="AralkYok"/>
        <w:ind w:left="708" w:firstLine="708"/>
        <w:jc w:val="both"/>
        <w:rPr>
          <w:rFonts w:cstheme="minorHAnsi"/>
          <w:sz w:val="24"/>
          <w:szCs w:val="24"/>
        </w:rPr>
      </w:pPr>
      <w:r w:rsidRPr="00D64744">
        <w:rPr>
          <w:rFonts w:cstheme="minorHAnsi"/>
          <w:sz w:val="24"/>
          <w:szCs w:val="24"/>
        </w:rPr>
        <w:lastRenderedPageBreak/>
        <w:t>Muğla Ticaret</w:t>
      </w:r>
      <w:r w:rsidR="000D745A" w:rsidRPr="00D64744">
        <w:rPr>
          <w:rFonts w:cstheme="minorHAnsi"/>
          <w:sz w:val="24"/>
          <w:szCs w:val="24"/>
        </w:rPr>
        <w:t xml:space="preserve"> Borsasının çalışma alanı Muğla </w:t>
      </w:r>
      <w:r w:rsidRPr="00D64744">
        <w:rPr>
          <w:rFonts w:cstheme="minorHAnsi"/>
          <w:sz w:val="24"/>
          <w:szCs w:val="24"/>
        </w:rPr>
        <w:t>merkez ve tüm</w:t>
      </w:r>
      <w:r w:rsidR="000D745A" w:rsidRPr="00D64744">
        <w:rPr>
          <w:rFonts w:cstheme="minorHAnsi"/>
          <w:sz w:val="24"/>
          <w:szCs w:val="24"/>
        </w:rPr>
        <w:t xml:space="preserve"> ilçelerini kapsamaktadır. </w:t>
      </w:r>
      <w:r w:rsidR="00DD3F41" w:rsidRPr="00D64744">
        <w:rPr>
          <w:rFonts w:cstheme="minorHAnsi"/>
          <w:sz w:val="24"/>
          <w:szCs w:val="24"/>
        </w:rPr>
        <w:t xml:space="preserve">Muğla </w:t>
      </w:r>
      <w:r w:rsidRPr="00D64744">
        <w:rPr>
          <w:rFonts w:cstheme="minorHAnsi"/>
          <w:sz w:val="24"/>
          <w:szCs w:val="24"/>
        </w:rPr>
        <w:t>Ticaret Borsası</w:t>
      </w:r>
      <w:r w:rsidR="00DD3F41" w:rsidRPr="00D64744">
        <w:rPr>
          <w:rFonts w:cstheme="minorHAnsi"/>
          <w:sz w:val="24"/>
          <w:szCs w:val="24"/>
        </w:rPr>
        <w:t xml:space="preserve">olarak oldukça geniş bir kotasyon listemiz bulunmaktadır. </w:t>
      </w:r>
    </w:p>
    <w:p w:rsidR="00DD3F41" w:rsidRPr="00D64744" w:rsidRDefault="00DD3F41" w:rsidP="00837981">
      <w:pPr>
        <w:pStyle w:val="AralkYok"/>
        <w:ind w:left="567" w:firstLine="141"/>
        <w:jc w:val="both"/>
        <w:rPr>
          <w:rFonts w:cstheme="minorHAnsi"/>
          <w:sz w:val="24"/>
          <w:szCs w:val="24"/>
        </w:rPr>
      </w:pPr>
    </w:p>
    <w:p w:rsidR="00DD3F41" w:rsidRPr="00D64744" w:rsidRDefault="003878B4" w:rsidP="003878B4">
      <w:pPr>
        <w:pStyle w:val="AralkYok"/>
        <w:ind w:left="567" w:firstLine="141"/>
        <w:jc w:val="center"/>
        <w:rPr>
          <w:rFonts w:cstheme="minorHAnsi"/>
          <w:b/>
          <w:sz w:val="24"/>
          <w:szCs w:val="24"/>
        </w:rPr>
      </w:pPr>
      <w:r w:rsidRPr="00D64744">
        <w:rPr>
          <w:rFonts w:cstheme="minorHAnsi"/>
          <w:b/>
          <w:sz w:val="24"/>
          <w:szCs w:val="24"/>
        </w:rPr>
        <w:t>MUĞLA TİCARET BORSASI KOTASYON LİSTESİ</w:t>
      </w:r>
    </w:p>
    <w:tbl>
      <w:tblPr>
        <w:tblStyle w:val="TabloKlavuzu"/>
        <w:tblW w:w="0" w:type="auto"/>
        <w:tblInd w:w="567" w:type="dxa"/>
        <w:tblLook w:val="04A0"/>
      </w:tblPr>
      <w:tblGrid>
        <w:gridCol w:w="1965"/>
        <w:gridCol w:w="1919"/>
        <w:gridCol w:w="2109"/>
        <w:gridCol w:w="1940"/>
        <w:gridCol w:w="1920"/>
      </w:tblGrid>
      <w:tr w:rsidR="008E1EC1" w:rsidRPr="00D64744" w:rsidTr="008E1EC1">
        <w:tc>
          <w:tcPr>
            <w:tcW w:w="2006" w:type="dxa"/>
          </w:tcPr>
          <w:p w:rsidR="008E1EC1" w:rsidRPr="00D64744" w:rsidRDefault="008E1EC1" w:rsidP="00DD3F41">
            <w:pPr>
              <w:pStyle w:val="AralkYok"/>
              <w:rPr>
                <w:rFonts w:cstheme="minorHAnsi"/>
                <w:b/>
                <w:sz w:val="24"/>
                <w:szCs w:val="24"/>
              </w:rPr>
            </w:pPr>
            <w:r w:rsidRPr="00D64744">
              <w:rPr>
                <w:rFonts w:cstheme="minorHAnsi"/>
                <w:b/>
                <w:sz w:val="24"/>
                <w:szCs w:val="24"/>
              </w:rPr>
              <w:t xml:space="preserve">ZİRAİ ÜRÜNLER                                      </w:t>
            </w:r>
          </w:p>
        </w:tc>
        <w:tc>
          <w:tcPr>
            <w:tcW w:w="1961" w:type="dxa"/>
          </w:tcPr>
          <w:p w:rsidR="008E1EC1" w:rsidRPr="00D64744" w:rsidRDefault="00284DCD" w:rsidP="00284DCD">
            <w:pPr>
              <w:pStyle w:val="AralkYok"/>
              <w:rPr>
                <w:rFonts w:cstheme="minorHAnsi"/>
                <w:sz w:val="24"/>
                <w:szCs w:val="24"/>
              </w:rPr>
            </w:pPr>
            <w:r w:rsidRPr="00D64744">
              <w:rPr>
                <w:rFonts w:cstheme="minorHAnsi"/>
                <w:sz w:val="24"/>
                <w:szCs w:val="24"/>
              </w:rPr>
              <w:t>Susam Yağı</w:t>
            </w:r>
          </w:p>
        </w:tc>
        <w:tc>
          <w:tcPr>
            <w:tcW w:w="1962" w:type="dxa"/>
          </w:tcPr>
          <w:p w:rsidR="008E1EC1" w:rsidRPr="00D64744" w:rsidRDefault="00880DDD" w:rsidP="00DD3F41">
            <w:pPr>
              <w:pStyle w:val="AralkYok"/>
              <w:rPr>
                <w:rFonts w:cstheme="minorHAnsi"/>
                <w:sz w:val="24"/>
                <w:szCs w:val="24"/>
              </w:rPr>
            </w:pPr>
            <w:r w:rsidRPr="00D64744">
              <w:rPr>
                <w:rFonts w:cstheme="minorHAnsi"/>
                <w:sz w:val="24"/>
                <w:szCs w:val="24"/>
              </w:rPr>
              <w:t xml:space="preserve">Fındık Kabuklu </w:t>
            </w:r>
          </w:p>
        </w:tc>
        <w:tc>
          <w:tcPr>
            <w:tcW w:w="1962" w:type="dxa"/>
          </w:tcPr>
          <w:p w:rsidR="008E1EC1" w:rsidRPr="00D64744" w:rsidRDefault="00880DDD" w:rsidP="00DD3F41">
            <w:pPr>
              <w:pStyle w:val="AralkYok"/>
              <w:rPr>
                <w:rFonts w:cstheme="minorHAnsi"/>
                <w:sz w:val="24"/>
                <w:szCs w:val="24"/>
              </w:rPr>
            </w:pPr>
            <w:r w:rsidRPr="00D64744">
              <w:rPr>
                <w:rFonts w:cstheme="minorHAnsi"/>
                <w:sz w:val="24"/>
                <w:szCs w:val="24"/>
              </w:rPr>
              <w:t>Yün</w:t>
            </w:r>
          </w:p>
        </w:tc>
        <w:tc>
          <w:tcPr>
            <w:tcW w:w="1962" w:type="dxa"/>
          </w:tcPr>
          <w:p w:rsidR="008E1EC1" w:rsidRPr="00D64744" w:rsidRDefault="006C344E" w:rsidP="00DD3F41">
            <w:pPr>
              <w:pStyle w:val="AralkYok"/>
              <w:rPr>
                <w:rFonts w:cstheme="minorHAnsi"/>
                <w:b/>
                <w:sz w:val="24"/>
                <w:szCs w:val="24"/>
              </w:rPr>
            </w:pPr>
            <w:r w:rsidRPr="00D64744">
              <w:rPr>
                <w:rFonts w:cstheme="minorHAnsi"/>
                <w:b/>
                <w:sz w:val="24"/>
                <w:szCs w:val="24"/>
              </w:rPr>
              <w:t>DENİZ,  SU ÜRÜN.</w:t>
            </w:r>
          </w:p>
        </w:tc>
      </w:tr>
      <w:tr w:rsidR="008E1EC1" w:rsidRPr="00D64744" w:rsidTr="008E1EC1">
        <w:tc>
          <w:tcPr>
            <w:tcW w:w="2006" w:type="dxa"/>
          </w:tcPr>
          <w:p w:rsidR="008E1EC1" w:rsidRPr="00D64744" w:rsidRDefault="008E1EC1" w:rsidP="008E1EC1">
            <w:pPr>
              <w:pStyle w:val="AralkYok"/>
              <w:jc w:val="both"/>
              <w:rPr>
                <w:rFonts w:cstheme="minorHAnsi"/>
                <w:sz w:val="24"/>
                <w:szCs w:val="24"/>
              </w:rPr>
            </w:pPr>
            <w:r w:rsidRPr="00D64744">
              <w:rPr>
                <w:rFonts w:cstheme="minorHAnsi"/>
                <w:sz w:val="24"/>
                <w:szCs w:val="24"/>
              </w:rPr>
              <w:t>Buğday</w:t>
            </w:r>
          </w:p>
        </w:tc>
        <w:tc>
          <w:tcPr>
            <w:tcW w:w="1961" w:type="dxa"/>
          </w:tcPr>
          <w:p w:rsidR="008E1EC1" w:rsidRPr="00D64744" w:rsidRDefault="00284DCD" w:rsidP="00284DCD">
            <w:pPr>
              <w:pStyle w:val="AralkYok"/>
              <w:rPr>
                <w:rFonts w:cstheme="minorHAnsi"/>
                <w:sz w:val="24"/>
                <w:szCs w:val="24"/>
              </w:rPr>
            </w:pPr>
            <w:r w:rsidRPr="00D64744">
              <w:rPr>
                <w:rFonts w:cstheme="minorHAnsi"/>
                <w:sz w:val="24"/>
                <w:szCs w:val="24"/>
              </w:rPr>
              <w:t>Pirina Yağı</w:t>
            </w:r>
          </w:p>
        </w:tc>
        <w:tc>
          <w:tcPr>
            <w:tcW w:w="1962" w:type="dxa"/>
          </w:tcPr>
          <w:p w:rsidR="008E1EC1" w:rsidRPr="00D64744" w:rsidRDefault="00880DDD" w:rsidP="00DD3F41">
            <w:pPr>
              <w:pStyle w:val="AralkYok"/>
              <w:rPr>
                <w:rFonts w:cstheme="minorHAnsi"/>
                <w:sz w:val="24"/>
                <w:szCs w:val="24"/>
              </w:rPr>
            </w:pPr>
            <w:r w:rsidRPr="00D64744">
              <w:rPr>
                <w:rFonts w:cstheme="minorHAnsi"/>
                <w:sz w:val="24"/>
                <w:szCs w:val="24"/>
              </w:rPr>
              <w:t>Fındık İçi</w:t>
            </w:r>
          </w:p>
        </w:tc>
        <w:tc>
          <w:tcPr>
            <w:tcW w:w="1962" w:type="dxa"/>
          </w:tcPr>
          <w:p w:rsidR="008E1EC1" w:rsidRPr="00D64744" w:rsidRDefault="006C344E" w:rsidP="00DD3F41">
            <w:pPr>
              <w:pStyle w:val="AralkYok"/>
              <w:rPr>
                <w:rFonts w:cstheme="minorHAnsi"/>
                <w:sz w:val="24"/>
                <w:szCs w:val="24"/>
              </w:rPr>
            </w:pPr>
            <w:r w:rsidRPr="00D64744">
              <w:rPr>
                <w:rFonts w:cstheme="minorHAnsi"/>
                <w:sz w:val="24"/>
                <w:szCs w:val="24"/>
              </w:rPr>
              <w:t>Yapağı Tiftik</w:t>
            </w:r>
          </w:p>
        </w:tc>
        <w:tc>
          <w:tcPr>
            <w:tcW w:w="1962" w:type="dxa"/>
          </w:tcPr>
          <w:p w:rsidR="008E1EC1" w:rsidRPr="00D64744" w:rsidRDefault="006C344E" w:rsidP="00DD3F41">
            <w:pPr>
              <w:pStyle w:val="AralkYok"/>
              <w:rPr>
                <w:rFonts w:cstheme="minorHAnsi"/>
                <w:sz w:val="24"/>
                <w:szCs w:val="24"/>
              </w:rPr>
            </w:pPr>
            <w:r w:rsidRPr="00D64744">
              <w:rPr>
                <w:rFonts w:cstheme="minorHAnsi"/>
                <w:sz w:val="24"/>
                <w:szCs w:val="24"/>
              </w:rPr>
              <w:t>Balık</w:t>
            </w:r>
          </w:p>
        </w:tc>
      </w:tr>
      <w:tr w:rsidR="008E1EC1" w:rsidRPr="00D64744" w:rsidTr="008E1EC1">
        <w:tc>
          <w:tcPr>
            <w:tcW w:w="2006" w:type="dxa"/>
          </w:tcPr>
          <w:p w:rsidR="008E1EC1" w:rsidRPr="00D64744" w:rsidRDefault="008E1EC1" w:rsidP="008E1EC1">
            <w:pPr>
              <w:pStyle w:val="AralkYok"/>
              <w:rPr>
                <w:rFonts w:cstheme="minorHAnsi"/>
                <w:sz w:val="24"/>
                <w:szCs w:val="24"/>
              </w:rPr>
            </w:pPr>
            <w:r w:rsidRPr="00D64744">
              <w:rPr>
                <w:rFonts w:cstheme="minorHAnsi"/>
                <w:sz w:val="24"/>
                <w:szCs w:val="24"/>
              </w:rPr>
              <w:t xml:space="preserve">Arpa </w:t>
            </w:r>
          </w:p>
        </w:tc>
        <w:tc>
          <w:tcPr>
            <w:tcW w:w="1961" w:type="dxa"/>
          </w:tcPr>
          <w:p w:rsidR="008E1EC1" w:rsidRPr="00D64744" w:rsidRDefault="00284DCD" w:rsidP="00284DCD">
            <w:pPr>
              <w:pStyle w:val="AralkYok"/>
              <w:rPr>
                <w:rFonts w:cstheme="minorHAnsi"/>
                <w:sz w:val="24"/>
                <w:szCs w:val="24"/>
              </w:rPr>
            </w:pPr>
            <w:r w:rsidRPr="00D64744">
              <w:rPr>
                <w:rFonts w:cstheme="minorHAnsi"/>
                <w:sz w:val="24"/>
                <w:szCs w:val="24"/>
              </w:rPr>
              <w:t>Soya Yağı</w:t>
            </w:r>
          </w:p>
        </w:tc>
        <w:tc>
          <w:tcPr>
            <w:tcW w:w="1962" w:type="dxa"/>
          </w:tcPr>
          <w:p w:rsidR="008E1EC1" w:rsidRPr="00D64744" w:rsidRDefault="00880DDD" w:rsidP="00DD3F41">
            <w:pPr>
              <w:pStyle w:val="AralkYok"/>
              <w:rPr>
                <w:rFonts w:cstheme="minorHAnsi"/>
                <w:sz w:val="24"/>
                <w:szCs w:val="24"/>
              </w:rPr>
            </w:pPr>
            <w:r w:rsidRPr="00D64744">
              <w:rPr>
                <w:rFonts w:cstheme="minorHAnsi"/>
                <w:sz w:val="24"/>
                <w:szCs w:val="24"/>
              </w:rPr>
              <w:t xml:space="preserve">Ceviz Kabuklu </w:t>
            </w:r>
          </w:p>
        </w:tc>
        <w:tc>
          <w:tcPr>
            <w:tcW w:w="1962" w:type="dxa"/>
          </w:tcPr>
          <w:p w:rsidR="008E1EC1" w:rsidRPr="00D64744" w:rsidRDefault="006C344E" w:rsidP="00DD3F41">
            <w:pPr>
              <w:pStyle w:val="AralkYok"/>
              <w:rPr>
                <w:rFonts w:cstheme="minorHAnsi"/>
                <w:sz w:val="24"/>
                <w:szCs w:val="24"/>
              </w:rPr>
            </w:pPr>
            <w:r w:rsidRPr="00D64744">
              <w:rPr>
                <w:rFonts w:cstheme="minorHAnsi"/>
                <w:sz w:val="24"/>
                <w:szCs w:val="24"/>
              </w:rPr>
              <w:t>Keçi Kılı</w:t>
            </w:r>
          </w:p>
        </w:tc>
        <w:tc>
          <w:tcPr>
            <w:tcW w:w="1962" w:type="dxa"/>
          </w:tcPr>
          <w:p w:rsidR="008E1EC1" w:rsidRPr="00D64744" w:rsidRDefault="006C344E" w:rsidP="00DD3F41">
            <w:pPr>
              <w:pStyle w:val="AralkYok"/>
              <w:rPr>
                <w:rFonts w:cstheme="minorHAnsi"/>
                <w:sz w:val="24"/>
                <w:szCs w:val="24"/>
              </w:rPr>
            </w:pPr>
            <w:r w:rsidRPr="00D64744">
              <w:rPr>
                <w:rFonts w:cstheme="minorHAnsi"/>
                <w:sz w:val="24"/>
                <w:szCs w:val="24"/>
              </w:rPr>
              <w:t>Deniz Kabukları</w:t>
            </w:r>
          </w:p>
        </w:tc>
      </w:tr>
      <w:tr w:rsidR="008E1EC1" w:rsidRPr="00D64744" w:rsidTr="008E1EC1">
        <w:tc>
          <w:tcPr>
            <w:tcW w:w="2006" w:type="dxa"/>
          </w:tcPr>
          <w:p w:rsidR="008E1EC1" w:rsidRPr="00D64744" w:rsidRDefault="008E1EC1" w:rsidP="008E1EC1">
            <w:pPr>
              <w:pStyle w:val="AralkYok"/>
              <w:rPr>
                <w:rFonts w:cstheme="minorHAnsi"/>
                <w:sz w:val="24"/>
                <w:szCs w:val="24"/>
              </w:rPr>
            </w:pPr>
            <w:r w:rsidRPr="00D64744">
              <w:rPr>
                <w:rFonts w:cstheme="minorHAnsi"/>
                <w:sz w:val="24"/>
                <w:szCs w:val="24"/>
              </w:rPr>
              <w:t xml:space="preserve">Yulaf </w:t>
            </w:r>
          </w:p>
        </w:tc>
        <w:tc>
          <w:tcPr>
            <w:tcW w:w="1961" w:type="dxa"/>
          </w:tcPr>
          <w:p w:rsidR="008E1EC1" w:rsidRPr="00D64744" w:rsidRDefault="00284DCD" w:rsidP="00DD3F41">
            <w:pPr>
              <w:pStyle w:val="AralkYok"/>
              <w:rPr>
                <w:rFonts w:cstheme="minorHAnsi"/>
                <w:sz w:val="24"/>
                <w:szCs w:val="24"/>
              </w:rPr>
            </w:pPr>
            <w:r w:rsidRPr="00D64744">
              <w:rPr>
                <w:rFonts w:cstheme="minorHAnsi"/>
                <w:sz w:val="24"/>
                <w:szCs w:val="24"/>
              </w:rPr>
              <w:t>Palm Yağı</w:t>
            </w:r>
          </w:p>
        </w:tc>
        <w:tc>
          <w:tcPr>
            <w:tcW w:w="1962" w:type="dxa"/>
          </w:tcPr>
          <w:p w:rsidR="008E1EC1" w:rsidRPr="00D64744" w:rsidRDefault="00880DDD" w:rsidP="00DD3F41">
            <w:pPr>
              <w:pStyle w:val="AralkYok"/>
              <w:rPr>
                <w:rFonts w:cstheme="minorHAnsi"/>
                <w:sz w:val="24"/>
                <w:szCs w:val="24"/>
              </w:rPr>
            </w:pPr>
            <w:r w:rsidRPr="00D64744">
              <w:rPr>
                <w:rFonts w:cstheme="minorHAnsi"/>
                <w:sz w:val="24"/>
                <w:szCs w:val="24"/>
              </w:rPr>
              <w:t>Ceviz içi</w:t>
            </w:r>
          </w:p>
        </w:tc>
        <w:tc>
          <w:tcPr>
            <w:tcW w:w="1962" w:type="dxa"/>
          </w:tcPr>
          <w:p w:rsidR="008E1EC1" w:rsidRPr="00D64744" w:rsidRDefault="006C344E" w:rsidP="00DD3F41">
            <w:pPr>
              <w:pStyle w:val="AralkYok"/>
              <w:rPr>
                <w:rFonts w:cstheme="minorHAnsi"/>
                <w:b/>
                <w:sz w:val="24"/>
                <w:szCs w:val="24"/>
              </w:rPr>
            </w:pPr>
            <w:r w:rsidRPr="00D64744">
              <w:rPr>
                <w:rFonts w:cstheme="minorHAnsi"/>
                <w:b/>
                <w:sz w:val="24"/>
                <w:szCs w:val="24"/>
              </w:rPr>
              <w:t>KASAP. C. HAYVN.</w:t>
            </w:r>
          </w:p>
        </w:tc>
        <w:tc>
          <w:tcPr>
            <w:tcW w:w="1962" w:type="dxa"/>
          </w:tcPr>
          <w:p w:rsidR="008E1EC1" w:rsidRPr="00D64744" w:rsidRDefault="006C344E" w:rsidP="00DD3F41">
            <w:pPr>
              <w:pStyle w:val="AralkYok"/>
              <w:rPr>
                <w:rFonts w:cstheme="minorHAnsi"/>
                <w:sz w:val="24"/>
                <w:szCs w:val="24"/>
              </w:rPr>
            </w:pPr>
            <w:r w:rsidRPr="00D64744">
              <w:rPr>
                <w:rFonts w:cstheme="minorHAnsi"/>
                <w:sz w:val="24"/>
                <w:szCs w:val="24"/>
              </w:rPr>
              <w:t>(deniz salyangozu</w:t>
            </w:r>
          </w:p>
        </w:tc>
      </w:tr>
      <w:tr w:rsidR="008E1EC1" w:rsidRPr="00D64744" w:rsidTr="008E1EC1">
        <w:tc>
          <w:tcPr>
            <w:tcW w:w="2006" w:type="dxa"/>
          </w:tcPr>
          <w:p w:rsidR="008E1EC1" w:rsidRPr="00D64744" w:rsidRDefault="008E1EC1" w:rsidP="008E1EC1">
            <w:pPr>
              <w:pStyle w:val="AralkYok"/>
              <w:rPr>
                <w:rFonts w:cstheme="minorHAnsi"/>
                <w:sz w:val="24"/>
                <w:szCs w:val="24"/>
              </w:rPr>
            </w:pPr>
            <w:r w:rsidRPr="00D64744">
              <w:rPr>
                <w:rFonts w:cstheme="minorHAnsi"/>
                <w:sz w:val="24"/>
                <w:szCs w:val="24"/>
              </w:rPr>
              <w:t>Çavdar</w:t>
            </w:r>
          </w:p>
        </w:tc>
        <w:tc>
          <w:tcPr>
            <w:tcW w:w="1961" w:type="dxa"/>
          </w:tcPr>
          <w:p w:rsidR="008E1EC1" w:rsidRPr="00D64744" w:rsidRDefault="00284DCD" w:rsidP="00DD3F41">
            <w:pPr>
              <w:pStyle w:val="AralkYok"/>
              <w:rPr>
                <w:rFonts w:cstheme="minorHAnsi"/>
                <w:sz w:val="24"/>
                <w:szCs w:val="24"/>
              </w:rPr>
            </w:pPr>
            <w:r w:rsidRPr="00D64744">
              <w:rPr>
                <w:rFonts w:cstheme="minorHAnsi"/>
                <w:sz w:val="24"/>
                <w:szCs w:val="24"/>
              </w:rPr>
              <w:t>Kolza Yağı</w:t>
            </w:r>
          </w:p>
        </w:tc>
        <w:tc>
          <w:tcPr>
            <w:tcW w:w="1962" w:type="dxa"/>
          </w:tcPr>
          <w:p w:rsidR="008E1EC1" w:rsidRPr="00D64744" w:rsidRDefault="00880DDD" w:rsidP="00DD3F41">
            <w:pPr>
              <w:pStyle w:val="AralkYok"/>
              <w:rPr>
                <w:rFonts w:cstheme="minorHAnsi"/>
                <w:sz w:val="24"/>
                <w:szCs w:val="24"/>
              </w:rPr>
            </w:pPr>
            <w:r w:rsidRPr="00D64744">
              <w:rPr>
                <w:rFonts w:cstheme="minorHAnsi"/>
                <w:sz w:val="24"/>
                <w:szCs w:val="24"/>
              </w:rPr>
              <w:t xml:space="preserve">Yer Fıstığı kabuklu </w:t>
            </w:r>
          </w:p>
        </w:tc>
        <w:tc>
          <w:tcPr>
            <w:tcW w:w="1962" w:type="dxa"/>
          </w:tcPr>
          <w:p w:rsidR="008E1EC1" w:rsidRPr="00D64744" w:rsidRDefault="006C344E" w:rsidP="00DD3F41">
            <w:pPr>
              <w:pStyle w:val="AralkYok"/>
              <w:rPr>
                <w:rFonts w:cstheme="minorHAnsi"/>
                <w:b/>
                <w:sz w:val="24"/>
                <w:szCs w:val="24"/>
              </w:rPr>
            </w:pPr>
            <w:r w:rsidRPr="00D64744">
              <w:rPr>
                <w:rFonts w:cstheme="minorHAnsi"/>
                <w:b/>
                <w:sz w:val="24"/>
                <w:szCs w:val="24"/>
              </w:rPr>
              <w:t>B.  HAYVANLAR</w:t>
            </w:r>
          </w:p>
        </w:tc>
        <w:tc>
          <w:tcPr>
            <w:tcW w:w="1962" w:type="dxa"/>
          </w:tcPr>
          <w:p w:rsidR="008E1EC1" w:rsidRPr="00D64744" w:rsidRDefault="006C344E" w:rsidP="00DD3F41">
            <w:pPr>
              <w:pStyle w:val="AralkYok"/>
              <w:rPr>
                <w:rFonts w:cstheme="minorHAnsi"/>
                <w:sz w:val="24"/>
                <w:szCs w:val="24"/>
              </w:rPr>
            </w:pPr>
            <w:r w:rsidRPr="00D64744">
              <w:rPr>
                <w:rFonts w:cstheme="minorHAnsi"/>
                <w:sz w:val="24"/>
                <w:szCs w:val="24"/>
              </w:rPr>
              <w:t>Midye, Karides,</w:t>
            </w:r>
          </w:p>
        </w:tc>
      </w:tr>
      <w:tr w:rsidR="008E1EC1" w:rsidRPr="00D64744" w:rsidTr="008E1EC1">
        <w:tc>
          <w:tcPr>
            <w:tcW w:w="2006" w:type="dxa"/>
          </w:tcPr>
          <w:p w:rsidR="008E1EC1" w:rsidRPr="00D64744" w:rsidRDefault="008E1EC1" w:rsidP="008E1EC1">
            <w:pPr>
              <w:pStyle w:val="AralkYok"/>
              <w:rPr>
                <w:rFonts w:cstheme="minorHAnsi"/>
                <w:sz w:val="24"/>
                <w:szCs w:val="24"/>
              </w:rPr>
            </w:pPr>
            <w:r w:rsidRPr="00D64744">
              <w:rPr>
                <w:rFonts w:cstheme="minorHAnsi"/>
                <w:sz w:val="24"/>
                <w:szCs w:val="24"/>
              </w:rPr>
              <w:t>Bağala</w:t>
            </w:r>
          </w:p>
        </w:tc>
        <w:tc>
          <w:tcPr>
            <w:tcW w:w="1961" w:type="dxa"/>
          </w:tcPr>
          <w:p w:rsidR="008E1EC1" w:rsidRPr="00D64744" w:rsidRDefault="00284DCD" w:rsidP="00DD3F41">
            <w:pPr>
              <w:pStyle w:val="AralkYok"/>
              <w:rPr>
                <w:rFonts w:cstheme="minorHAnsi"/>
                <w:sz w:val="24"/>
                <w:szCs w:val="24"/>
              </w:rPr>
            </w:pPr>
            <w:r w:rsidRPr="00D64744">
              <w:rPr>
                <w:rFonts w:cstheme="minorHAnsi"/>
                <w:sz w:val="24"/>
                <w:szCs w:val="24"/>
              </w:rPr>
              <w:t>Keten Bezi Yağı</w:t>
            </w:r>
          </w:p>
        </w:tc>
        <w:tc>
          <w:tcPr>
            <w:tcW w:w="1962" w:type="dxa"/>
          </w:tcPr>
          <w:p w:rsidR="008E1EC1" w:rsidRPr="00D64744" w:rsidRDefault="00880DDD" w:rsidP="00DD3F41">
            <w:pPr>
              <w:pStyle w:val="AralkYok"/>
              <w:rPr>
                <w:rFonts w:cstheme="minorHAnsi"/>
                <w:sz w:val="24"/>
                <w:szCs w:val="24"/>
              </w:rPr>
            </w:pPr>
            <w:r w:rsidRPr="00D64744">
              <w:rPr>
                <w:rFonts w:cstheme="minorHAnsi"/>
                <w:sz w:val="24"/>
                <w:szCs w:val="24"/>
              </w:rPr>
              <w:t>Yer Fıstığı İçi</w:t>
            </w:r>
          </w:p>
        </w:tc>
        <w:tc>
          <w:tcPr>
            <w:tcW w:w="1962" w:type="dxa"/>
          </w:tcPr>
          <w:p w:rsidR="008E1EC1" w:rsidRPr="00D64744" w:rsidRDefault="006C344E" w:rsidP="00DD3F41">
            <w:pPr>
              <w:pStyle w:val="AralkYok"/>
              <w:rPr>
                <w:rFonts w:cstheme="minorHAnsi"/>
                <w:sz w:val="24"/>
                <w:szCs w:val="24"/>
              </w:rPr>
            </w:pPr>
            <w:r w:rsidRPr="00D64744">
              <w:rPr>
                <w:rFonts w:cstheme="minorHAnsi"/>
                <w:sz w:val="24"/>
                <w:szCs w:val="24"/>
              </w:rPr>
              <w:t>Dana</w:t>
            </w:r>
          </w:p>
        </w:tc>
        <w:tc>
          <w:tcPr>
            <w:tcW w:w="1962" w:type="dxa"/>
          </w:tcPr>
          <w:p w:rsidR="008E1EC1" w:rsidRPr="00D64744" w:rsidRDefault="006C344E" w:rsidP="00DD3F41">
            <w:pPr>
              <w:pStyle w:val="AralkYok"/>
              <w:rPr>
                <w:rFonts w:cstheme="minorHAnsi"/>
                <w:sz w:val="24"/>
                <w:szCs w:val="24"/>
              </w:rPr>
            </w:pPr>
            <w:r w:rsidRPr="00D64744">
              <w:rPr>
                <w:rFonts w:cstheme="minorHAnsi"/>
                <w:sz w:val="24"/>
                <w:szCs w:val="24"/>
              </w:rPr>
              <w:t>İstiridye)</w:t>
            </w:r>
          </w:p>
        </w:tc>
      </w:tr>
      <w:tr w:rsidR="008E1EC1" w:rsidRPr="00D64744" w:rsidTr="008E1EC1">
        <w:tc>
          <w:tcPr>
            <w:tcW w:w="2006" w:type="dxa"/>
          </w:tcPr>
          <w:p w:rsidR="008E1EC1" w:rsidRPr="00D64744" w:rsidRDefault="008E1EC1" w:rsidP="008E1EC1">
            <w:pPr>
              <w:pStyle w:val="AralkYok"/>
              <w:rPr>
                <w:rFonts w:cstheme="minorHAnsi"/>
                <w:sz w:val="24"/>
                <w:szCs w:val="24"/>
              </w:rPr>
            </w:pPr>
            <w:r w:rsidRPr="00D64744">
              <w:rPr>
                <w:rFonts w:cstheme="minorHAnsi"/>
                <w:sz w:val="24"/>
                <w:szCs w:val="24"/>
              </w:rPr>
              <w:t xml:space="preserve">Çalkantı </w:t>
            </w:r>
          </w:p>
        </w:tc>
        <w:tc>
          <w:tcPr>
            <w:tcW w:w="1961" w:type="dxa"/>
          </w:tcPr>
          <w:p w:rsidR="00284DCD" w:rsidRPr="00D64744" w:rsidRDefault="00284DCD" w:rsidP="00DD3F41">
            <w:pPr>
              <w:pStyle w:val="AralkYok"/>
              <w:rPr>
                <w:rFonts w:cstheme="minorHAnsi"/>
                <w:b/>
                <w:sz w:val="24"/>
                <w:szCs w:val="24"/>
              </w:rPr>
            </w:pPr>
            <w:r w:rsidRPr="00D64744">
              <w:rPr>
                <w:rFonts w:cstheme="minorHAnsi"/>
                <w:b/>
                <w:sz w:val="24"/>
                <w:szCs w:val="24"/>
              </w:rPr>
              <w:t>PEYNİRLER</w:t>
            </w:r>
          </w:p>
        </w:tc>
        <w:tc>
          <w:tcPr>
            <w:tcW w:w="1962" w:type="dxa"/>
          </w:tcPr>
          <w:p w:rsidR="008E1EC1" w:rsidRPr="00D64744" w:rsidRDefault="00880DDD" w:rsidP="00DD3F41">
            <w:pPr>
              <w:pStyle w:val="AralkYok"/>
              <w:rPr>
                <w:rFonts w:cstheme="minorHAnsi"/>
                <w:sz w:val="24"/>
                <w:szCs w:val="24"/>
              </w:rPr>
            </w:pPr>
            <w:r w:rsidRPr="00D64744">
              <w:rPr>
                <w:rFonts w:cstheme="minorHAnsi"/>
                <w:sz w:val="24"/>
                <w:szCs w:val="24"/>
              </w:rPr>
              <w:t xml:space="preserve">Badem </w:t>
            </w:r>
            <w:r w:rsidR="00F97DD1" w:rsidRPr="00D64744">
              <w:rPr>
                <w:rFonts w:cstheme="minorHAnsi"/>
                <w:sz w:val="24"/>
                <w:szCs w:val="24"/>
              </w:rPr>
              <w:t>İçi ve Kabuklu</w:t>
            </w:r>
          </w:p>
        </w:tc>
        <w:tc>
          <w:tcPr>
            <w:tcW w:w="1962" w:type="dxa"/>
          </w:tcPr>
          <w:p w:rsidR="008E1EC1" w:rsidRPr="00D64744" w:rsidRDefault="006C344E" w:rsidP="00DD3F41">
            <w:pPr>
              <w:pStyle w:val="AralkYok"/>
              <w:rPr>
                <w:rFonts w:cstheme="minorHAnsi"/>
                <w:sz w:val="24"/>
                <w:szCs w:val="24"/>
              </w:rPr>
            </w:pPr>
            <w:r w:rsidRPr="00D64744">
              <w:rPr>
                <w:rFonts w:cstheme="minorHAnsi"/>
                <w:sz w:val="24"/>
                <w:szCs w:val="24"/>
              </w:rPr>
              <w:t xml:space="preserve">İnek </w:t>
            </w:r>
          </w:p>
        </w:tc>
        <w:tc>
          <w:tcPr>
            <w:tcW w:w="1962" w:type="dxa"/>
          </w:tcPr>
          <w:p w:rsidR="008E1EC1" w:rsidRPr="00D64744" w:rsidRDefault="008E1EC1" w:rsidP="00DD3F41">
            <w:pPr>
              <w:pStyle w:val="AralkYok"/>
              <w:rPr>
                <w:rFonts w:cstheme="minorHAnsi"/>
                <w:sz w:val="24"/>
                <w:szCs w:val="24"/>
              </w:rPr>
            </w:pPr>
          </w:p>
        </w:tc>
      </w:tr>
      <w:tr w:rsidR="008E1EC1" w:rsidRPr="00D64744" w:rsidTr="008E1EC1">
        <w:tc>
          <w:tcPr>
            <w:tcW w:w="2006" w:type="dxa"/>
          </w:tcPr>
          <w:p w:rsidR="008E1EC1" w:rsidRPr="00D64744" w:rsidRDefault="008E1EC1" w:rsidP="008E1EC1">
            <w:pPr>
              <w:pStyle w:val="AralkYok"/>
              <w:rPr>
                <w:rFonts w:cstheme="minorHAnsi"/>
                <w:sz w:val="24"/>
                <w:szCs w:val="24"/>
              </w:rPr>
            </w:pPr>
            <w:r w:rsidRPr="00D64744">
              <w:rPr>
                <w:rFonts w:cstheme="minorHAnsi"/>
                <w:sz w:val="24"/>
                <w:szCs w:val="24"/>
              </w:rPr>
              <w:t xml:space="preserve">Mısır </w:t>
            </w:r>
          </w:p>
        </w:tc>
        <w:tc>
          <w:tcPr>
            <w:tcW w:w="1961" w:type="dxa"/>
          </w:tcPr>
          <w:p w:rsidR="008E1EC1" w:rsidRPr="00D64744" w:rsidRDefault="00284DCD" w:rsidP="00DD3F41">
            <w:pPr>
              <w:pStyle w:val="AralkYok"/>
              <w:rPr>
                <w:rFonts w:cstheme="minorHAnsi"/>
                <w:sz w:val="24"/>
                <w:szCs w:val="24"/>
              </w:rPr>
            </w:pPr>
            <w:r w:rsidRPr="00D64744">
              <w:rPr>
                <w:rFonts w:cstheme="minorHAnsi"/>
                <w:sz w:val="24"/>
                <w:szCs w:val="24"/>
              </w:rPr>
              <w:t>Kaşar Peynir</w:t>
            </w:r>
          </w:p>
        </w:tc>
        <w:tc>
          <w:tcPr>
            <w:tcW w:w="1962" w:type="dxa"/>
          </w:tcPr>
          <w:p w:rsidR="008E1EC1" w:rsidRPr="00D64744" w:rsidRDefault="00880DDD" w:rsidP="00DD3F41">
            <w:pPr>
              <w:pStyle w:val="AralkYok"/>
              <w:rPr>
                <w:rFonts w:cstheme="minorHAnsi"/>
                <w:b/>
                <w:sz w:val="24"/>
                <w:szCs w:val="24"/>
              </w:rPr>
            </w:pPr>
            <w:r w:rsidRPr="00D64744">
              <w:rPr>
                <w:rFonts w:cstheme="minorHAnsi"/>
                <w:b/>
                <w:sz w:val="24"/>
                <w:szCs w:val="24"/>
              </w:rPr>
              <w:t>KURU MEYVELER</w:t>
            </w:r>
          </w:p>
        </w:tc>
        <w:tc>
          <w:tcPr>
            <w:tcW w:w="1962" w:type="dxa"/>
          </w:tcPr>
          <w:p w:rsidR="008E1EC1" w:rsidRPr="00D64744" w:rsidRDefault="006C344E" w:rsidP="00DD3F41">
            <w:pPr>
              <w:pStyle w:val="AralkYok"/>
              <w:rPr>
                <w:rFonts w:cstheme="minorHAnsi"/>
                <w:sz w:val="24"/>
                <w:szCs w:val="24"/>
              </w:rPr>
            </w:pPr>
            <w:r w:rsidRPr="00D64744">
              <w:rPr>
                <w:rFonts w:cstheme="minorHAnsi"/>
                <w:sz w:val="24"/>
                <w:szCs w:val="24"/>
              </w:rPr>
              <w:t>Öküz</w:t>
            </w:r>
          </w:p>
        </w:tc>
        <w:tc>
          <w:tcPr>
            <w:tcW w:w="1962" w:type="dxa"/>
          </w:tcPr>
          <w:p w:rsidR="008E1EC1" w:rsidRPr="00D64744" w:rsidRDefault="008E1EC1" w:rsidP="00DD3F41">
            <w:pPr>
              <w:pStyle w:val="AralkYok"/>
              <w:rPr>
                <w:rFonts w:cstheme="minorHAnsi"/>
                <w:sz w:val="24"/>
                <w:szCs w:val="24"/>
              </w:rPr>
            </w:pPr>
          </w:p>
        </w:tc>
      </w:tr>
      <w:tr w:rsidR="008E1EC1" w:rsidRPr="00D64744" w:rsidTr="008E1EC1">
        <w:tc>
          <w:tcPr>
            <w:tcW w:w="2006" w:type="dxa"/>
          </w:tcPr>
          <w:p w:rsidR="008E1EC1" w:rsidRPr="00D64744" w:rsidRDefault="008E1EC1" w:rsidP="008E1EC1">
            <w:pPr>
              <w:pStyle w:val="AralkYok"/>
              <w:jc w:val="both"/>
              <w:rPr>
                <w:rFonts w:cstheme="minorHAnsi"/>
                <w:sz w:val="24"/>
                <w:szCs w:val="24"/>
              </w:rPr>
            </w:pPr>
            <w:r w:rsidRPr="00D64744">
              <w:rPr>
                <w:rFonts w:cstheme="minorHAnsi"/>
                <w:sz w:val="24"/>
                <w:szCs w:val="24"/>
              </w:rPr>
              <w:t>Pirinç</w:t>
            </w:r>
          </w:p>
        </w:tc>
        <w:tc>
          <w:tcPr>
            <w:tcW w:w="1961" w:type="dxa"/>
          </w:tcPr>
          <w:p w:rsidR="008E1EC1" w:rsidRPr="00D64744" w:rsidRDefault="00284DCD" w:rsidP="00DD3F41">
            <w:pPr>
              <w:pStyle w:val="AralkYok"/>
              <w:rPr>
                <w:rFonts w:cstheme="minorHAnsi"/>
                <w:sz w:val="24"/>
                <w:szCs w:val="24"/>
              </w:rPr>
            </w:pPr>
            <w:r w:rsidRPr="00D64744">
              <w:rPr>
                <w:rFonts w:cstheme="minorHAnsi"/>
                <w:sz w:val="24"/>
                <w:szCs w:val="24"/>
              </w:rPr>
              <w:t>Tulum Peynir</w:t>
            </w:r>
          </w:p>
        </w:tc>
        <w:tc>
          <w:tcPr>
            <w:tcW w:w="1962" w:type="dxa"/>
          </w:tcPr>
          <w:p w:rsidR="008E1EC1" w:rsidRPr="00D64744" w:rsidRDefault="00880DDD" w:rsidP="00DD3F41">
            <w:pPr>
              <w:pStyle w:val="AralkYok"/>
              <w:rPr>
                <w:rFonts w:cstheme="minorHAnsi"/>
                <w:sz w:val="24"/>
                <w:szCs w:val="24"/>
              </w:rPr>
            </w:pPr>
            <w:r w:rsidRPr="00D64744">
              <w:rPr>
                <w:rFonts w:cstheme="minorHAnsi"/>
                <w:sz w:val="24"/>
                <w:szCs w:val="24"/>
              </w:rPr>
              <w:t xml:space="preserve">Keçi Boynuzu </w:t>
            </w:r>
          </w:p>
        </w:tc>
        <w:tc>
          <w:tcPr>
            <w:tcW w:w="1962" w:type="dxa"/>
          </w:tcPr>
          <w:p w:rsidR="008E1EC1" w:rsidRPr="00D64744" w:rsidRDefault="006C344E" w:rsidP="00DD3F41">
            <w:pPr>
              <w:pStyle w:val="AralkYok"/>
              <w:rPr>
                <w:rFonts w:cstheme="minorHAnsi"/>
                <w:sz w:val="24"/>
                <w:szCs w:val="24"/>
              </w:rPr>
            </w:pPr>
            <w:r w:rsidRPr="00D64744">
              <w:rPr>
                <w:rFonts w:cstheme="minorHAnsi"/>
                <w:sz w:val="24"/>
                <w:szCs w:val="24"/>
              </w:rPr>
              <w:t>Boğa</w:t>
            </w:r>
          </w:p>
        </w:tc>
        <w:tc>
          <w:tcPr>
            <w:tcW w:w="1962" w:type="dxa"/>
          </w:tcPr>
          <w:p w:rsidR="008E1EC1" w:rsidRPr="00D64744" w:rsidRDefault="008E1EC1" w:rsidP="00DD3F41">
            <w:pPr>
              <w:pStyle w:val="AralkYok"/>
              <w:rPr>
                <w:rFonts w:cstheme="minorHAnsi"/>
                <w:sz w:val="24"/>
                <w:szCs w:val="24"/>
              </w:rPr>
            </w:pPr>
          </w:p>
        </w:tc>
      </w:tr>
      <w:tr w:rsidR="008E1EC1" w:rsidRPr="00D64744" w:rsidTr="008E1EC1">
        <w:tc>
          <w:tcPr>
            <w:tcW w:w="2006" w:type="dxa"/>
          </w:tcPr>
          <w:p w:rsidR="008E1EC1" w:rsidRPr="00D64744" w:rsidRDefault="008E1EC1" w:rsidP="008E1EC1">
            <w:pPr>
              <w:pStyle w:val="AralkYok"/>
              <w:rPr>
                <w:rFonts w:cstheme="minorHAnsi"/>
                <w:sz w:val="24"/>
                <w:szCs w:val="24"/>
              </w:rPr>
            </w:pPr>
            <w:r w:rsidRPr="00D64744">
              <w:rPr>
                <w:rFonts w:cstheme="minorHAnsi"/>
                <w:sz w:val="24"/>
                <w:szCs w:val="24"/>
              </w:rPr>
              <w:t>Buğday Unu</w:t>
            </w:r>
          </w:p>
        </w:tc>
        <w:tc>
          <w:tcPr>
            <w:tcW w:w="1961" w:type="dxa"/>
          </w:tcPr>
          <w:p w:rsidR="008E1EC1" w:rsidRPr="00D64744" w:rsidRDefault="00284DCD" w:rsidP="00DD3F41">
            <w:pPr>
              <w:pStyle w:val="AralkYok"/>
              <w:rPr>
                <w:rFonts w:cstheme="minorHAnsi"/>
                <w:sz w:val="24"/>
                <w:szCs w:val="24"/>
              </w:rPr>
            </w:pPr>
            <w:r w:rsidRPr="00D64744">
              <w:rPr>
                <w:rFonts w:cstheme="minorHAnsi"/>
                <w:sz w:val="24"/>
                <w:szCs w:val="24"/>
              </w:rPr>
              <w:t>Torba Peynir</w:t>
            </w:r>
          </w:p>
        </w:tc>
        <w:tc>
          <w:tcPr>
            <w:tcW w:w="1962" w:type="dxa"/>
          </w:tcPr>
          <w:p w:rsidR="008E1EC1" w:rsidRPr="00D64744" w:rsidRDefault="00880DDD" w:rsidP="00DD3F41">
            <w:pPr>
              <w:pStyle w:val="AralkYok"/>
              <w:rPr>
                <w:rFonts w:cstheme="minorHAnsi"/>
                <w:sz w:val="24"/>
                <w:szCs w:val="24"/>
              </w:rPr>
            </w:pPr>
            <w:r w:rsidRPr="00D64744">
              <w:rPr>
                <w:rFonts w:cstheme="minorHAnsi"/>
                <w:sz w:val="24"/>
                <w:szCs w:val="24"/>
              </w:rPr>
              <w:t xml:space="preserve">Kayısı Kurusu </w:t>
            </w:r>
          </w:p>
        </w:tc>
        <w:tc>
          <w:tcPr>
            <w:tcW w:w="1962" w:type="dxa"/>
          </w:tcPr>
          <w:p w:rsidR="008E1EC1" w:rsidRPr="00D64744" w:rsidRDefault="006C344E" w:rsidP="00DD3F41">
            <w:pPr>
              <w:pStyle w:val="AralkYok"/>
              <w:rPr>
                <w:rFonts w:cstheme="minorHAnsi"/>
                <w:sz w:val="24"/>
                <w:szCs w:val="24"/>
              </w:rPr>
            </w:pPr>
            <w:r w:rsidRPr="00D64744">
              <w:rPr>
                <w:rFonts w:cstheme="minorHAnsi"/>
                <w:sz w:val="24"/>
                <w:szCs w:val="24"/>
              </w:rPr>
              <w:t>Malak</w:t>
            </w:r>
          </w:p>
        </w:tc>
        <w:tc>
          <w:tcPr>
            <w:tcW w:w="1962" w:type="dxa"/>
          </w:tcPr>
          <w:p w:rsidR="008E1EC1" w:rsidRPr="00D64744" w:rsidRDefault="008E1EC1" w:rsidP="00DD3F41">
            <w:pPr>
              <w:pStyle w:val="AralkYok"/>
              <w:rPr>
                <w:rFonts w:cstheme="minorHAnsi"/>
                <w:sz w:val="24"/>
                <w:szCs w:val="24"/>
              </w:rPr>
            </w:pPr>
          </w:p>
        </w:tc>
      </w:tr>
      <w:tr w:rsidR="008E1EC1" w:rsidRPr="00D64744" w:rsidTr="008E1EC1">
        <w:tc>
          <w:tcPr>
            <w:tcW w:w="2006" w:type="dxa"/>
          </w:tcPr>
          <w:p w:rsidR="008E1EC1" w:rsidRPr="00D64744" w:rsidRDefault="008E1EC1" w:rsidP="008E1EC1">
            <w:pPr>
              <w:pStyle w:val="AralkYok"/>
              <w:rPr>
                <w:rFonts w:cstheme="minorHAnsi"/>
                <w:sz w:val="24"/>
                <w:szCs w:val="24"/>
              </w:rPr>
            </w:pPr>
            <w:r w:rsidRPr="00D64744">
              <w:rPr>
                <w:rFonts w:cstheme="minorHAnsi"/>
                <w:sz w:val="24"/>
                <w:szCs w:val="24"/>
              </w:rPr>
              <w:t>Buğday Kepeği</w:t>
            </w:r>
          </w:p>
        </w:tc>
        <w:tc>
          <w:tcPr>
            <w:tcW w:w="1961" w:type="dxa"/>
          </w:tcPr>
          <w:p w:rsidR="008E1EC1" w:rsidRPr="00D64744" w:rsidRDefault="00284DCD" w:rsidP="00DD3F41">
            <w:pPr>
              <w:pStyle w:val="AralkYok"/>
              <w:rPr>
                <w:rFonts w:cstheme="minorHAnsi"/>
                <w:sz w:val="24"/>
                <w:szCs w:val="24"/>
              </w:rPr>
            </w:pPr>
            <w:r w:rsidRPr="00D64744">
              <w:rPr>
                <w:rFonts w:cstheme="minorHAnsi"/>
                <w:sz w:val="24"/>
                <w:szCs w:val="24"/>
              </w:rPr>
              <w:t>Teneke Peynir</w:t>
            </w:r>
          </w:p>
        </w:tc>
        <w:tc>
          <w:tcPr>
            <w:tcW w:w="1962" w:type="dxa"/>
          </w:tcPr>
          <w:p w:rsidR="008E1EC1" w:rsidRPr="00D64744" w:rsidRDefault="00880DDD" w:rsidP="00DD3F41">
            <w:pPr>
              <w:pStyle w:val="AralkYok"/>
              <w:rPr>
                <w:rFonts w:cstheme="minorHAnsi"/>
                <w:sz w:val="24"/>
                <w:szCs w:val="24"/>
              </w:rPr>
            </w:pPr>
            <w:r w:rsidRPr="00D64744">
              <w:rPr>
                <w:rFonts w:cstheme="minorHAnsi"/>
                <w:sz w:val="24"/>
                <w:szCs w:val="24"/>
              </w:rPr>
              <w:t xml:space="preserve">Zerdali Kurusu </w:t>
            </w:r>
          </w:p>
        </w:tc>
        <w:tc>
          <w:tcPr>
            <w:tcW w:w="1962" w:type="dxa"/>
          </w:tcPr>
          <w:p w:rsidR="008E1EC1" w:rsidRPr="00D64744" w:rsidRDefault="006C344E" w:rsidP="00DD3F41">
            <w:pPr>
              <w:pStyle w:val="AralkYok"/>
              <w:rPr>
                <w:rFonts w:cstheme="minorHAnsi"/>
                <w:sz w:val="24"/>
                <w:szCs w:val="24"/>
              </w:rPr>
            </w:pPr>
            <w:r w:rsidRPr="00D64744">
              <w:rPr>
                <w:rFonts w:cstheme="minorHAnsi"/>
                <w:sz w:val="24"/>
                <w:szCs w:val="24"/>
              </w:rPr>
              <w:t>Manda</w:t>
            </w:r>
          </w:p>
        </w:tc>
        <w:tc>
          <w:tcPr>
            <w:tcW w:w="1962" w:type="dxa"/>
          </w:tcPr>
          <w:p w:rsidR="008E1EC1" w:rsidRPr="00D64744" w:rsidRDefault="008E1EC1" w:rsidP="00DD3F41">
            <w:pPr>
              <w:pStyle w:val="AralkYok"/>
              <w:rPr>
                <w:rFonts w:cstheme="minorHAnsi"/>
                <w:sz w:val="24"/>
                <w:szCs w:val="24"/>
              </w:rPr>
            </w:pPr>
          </w:p>
        </w:tc>
      </w:tr>
      <w:tr w:rsidR="008E1EC1" w:rsidRPr="00D64744" w:rsidTr="008E1EC1">
        <w:tc>
          <w:tcPr>
            <w:tcW w:w="2006" w:type="dxa"/>
          </w:tcPr>
          <w:p w:rsidR="008E1EC1" w:rsidRPr="00D64744" w:rsidRDefault="008E1EC1" w:rsidP="008E1EC1">
            <w:pPr>
              <w:pStyle w:val="AralkYok"/>
              <w:rPr>
                <w:rFonts w:cstheme="minorHAnsi"/>
                <w:sz w:val="24"/>
                <w:szCs w:val="24"/>
              </w:rPr>
            </w:pPr>
            <w:r w:rsidRPr="00D64744">
              <w:rPr>
                <w:rFonts w:cstheme="minorHAnsi"/>
                <w:sz w:val="24"/>
                <w:szCs w:val="24"/>
              </w:rPr>
              <w:t>Razmol</w:t>
            </w:r>
          </w:p>
        </w:tc>
        <w:tc>
          <w:tcPr>
            <w:tcW w:w="1961" w:type="dxa"/>
          </w:tcPr>
          <w:p w:rsidR="008E1EC1" w:rsidRPr="00D64744" w:rsidRDefault="00284DCD" w:rsidP="00DD3F41">
            <w:pPr>
              <w:pStyle w:val="AralkYok"/>
              <w:rPr>
                <w:rFonts w:cstheme="minorHAnsi"/>
                <w:b/>
                <w:sz w:val="24"/>
                <w:szCs w:val="24"/>
              </w:rPr>
            </w:pPr>
            <w:r w:rsidRPr="00D64744">
              <w:rPr>
                <w:rFonts w:cstheme="minorHAnsi"/>
                <w:b/>
                <w:sz w:val="24"/>
                <w:szCs w:val="24"/>
              </w:rPr>
              <w:t>ZEYTİN</w:t>
            </w:r>
          </w:p>
        </w:tc>
        <w:tc>
          <w:tcPr>
            <w:tcW w:w="1962" w:type="dxa"/>
          </w:tcPr>
          <w:p w:rsidR="008E1EC1" w:rsidRPr="00D64744" w:rsidRDefault="00880DDD" w:rsidP="00DD3F41">
            <w:pPr>
              <w:pStyle w:val="AralkYok"/>
              <w:rPr>
                <w:rFonts w:cstheme="minorHAnsi"/>
                <w:sz w:val="24"/>
                <w:szCs w:val="24"/>
              </w:rPr>
            </w:pPr>
            <w:r w:rsidRPr="00D64744">
              <w:rPr>
                <w:rFonts w:cstheme="minorHAnsi"/>
                <w:sz w:val="24"/>
                <w:szCs w:val="24"/>
              </w:rPr>
              <w:t xml:space="preserve">Elma Kurusu </w:t>
            </w:r>
          </w:p>
        </w:tc>
        <w:tc>
          <w:tcPr>
            <w:tcW w:w="1962" w:type="dxa"/>
          </w:tcPr>
          <w:p w:rsidR="008E1EC1" w:rsidRPr="00D64744" w:rsidRDefault="006C344E" w:rsidP="00DD3F41">
            <w:pPr>
              <w:pStyle w:val="AralkYok"/>
              <w:rPr>
                <w:rFonts w:cstheme="minorHAnsi"/>
                <w:b/>
                <w:sz w:val="24"/>
                <w:szCs w:val="24"/>
              </w:rPr>
            </w:pPr>
            <w:r w:rsidRPr="00D64744">
              <w:rPr>
                <w:rFonts w:cstheme="minorHAnsi"/>
                <w:b/>
                <w:sz w:val="24"/>
                <w:szCs w:val="24"/>
              </w:rPr>
              <w:t>K. HAYVANLAR</w:t>
            </w:r>
          </w:p>
        </w:tc>
        <w:tc>
          <w:tcPr>
            <w:tcW w:w="1962" w:type="dxa"/>
          </w:tcPr>
          <w:p w:rsidR="008E1EC1" w:rsidRPr="00D64744" w:rsidRDefault="008E1EC1" w:rsidP="00DD3F41">
            <w:pPr>
              <w:pStyle w:val="AralkYok"/>
              <w:rPr>
                <w:rFonts w:cstheme="minorHAnsi"/>
                <w:sz w:val="24"/>
                <w:szCs w:val="24"/>
              </w:rPr>
            </w:pPr>
          </w:p>
        </w:tc>
      </w:tr>
      <w:tr w:rsidR="008E1EC1" w:rsidRPr="00D64744" w:rsidTr="008E1EC1">
        <w:tc>
          <w:tcPr>
            <w:tcW w:w="2006" w:type="dxa"/>
          </w:tcPr>
          <w:p w:rsidR="008E1EC1" w:rsidRPr="00D64744" w:rsidRDefault="008E1EC1" w:rsidP="008E1EC1">
            <w:pPr>
              <w:pStyle w:val="AralkYok"/>
              <w:rPr>
                <w:rFonts w:cstheme="minorHAnsi"/>
                <w:sz w:val="24"/>
                <w:szCs w:val="24"/>
              </w:rPr>
            </w:pPr>
            <w:r w:rsidRPr="00D64744">
              <w:rPr>
                <w:rFonts w:cstheme="minorHAnsi"/>
                <w:sz w:val="24"/>
                <w:szCs w:val="24"/>
              </w:rPr>
              <w:t xml:space="preserve">Bulgur </w:t>
            </w:r>
          </w:p>
        </w:tc>
        <w:tc>
          <w:tcPr>
            <w:tcW w:w="1961" w:type="dxa"/>
          </w:tcPr>
          <w:p w:rsidR="008E1EC1" w:rsidRPr="00D64744" w:rsidRDefault="00284DCD" w:rsidP="00DD3F41">
            <w:pPr>
              <w:pStyle w:val="AralkYok"/>
              <w:rPr>
                <w:rFonts w:cstheme="minorHAnsi"/>
                <w:sz w:val="24"/>
                <w:szCs w:val="24"/>
              </w:rPr>
            </w:pPr>
            <w:r w:rsidRPr="00D64744">
              <w:rPr>
                <w:rFonts w:cstheme="minorHAnsi"/>
                <w:sz w:val="24"/>
                <w:szCs w:val="24"/>
              </w:rPr>
              <w:t>Yemeklik Zeytin</w:t>
            </w:r>
          </w:p>
        </w:tc>
        <w:tc>
          <w:tcPr>
            <w:tcW w:w="1962" w:type="dxa"/>
          </w:tcPr>
          <w:p w:rsidR="008E1EC1" w:rsidRPr="00D64744" w:rsidRDefault="00880DDD" w:rsidP="00DD3F41">
            <w:pPr>
              <w:pStyle w:val="AralkYok"/>
              <w:rPr>
                <w:rFonts w:cstheme="minorHAnsi"/>
                <w:sz w:val="24"/>
                <w:szCs w:val="24"/>
              </w:rPr>
            </w:pPr>
            <w:r w:rsidRPr="00D64744">
              <w:rPr>
                <w:rFonts w:cstheme="minorHAnsi"/>
                <w:sz w:val="24"/>
                <w:szCs w:val="24"/>
              </w:rPr>
              <w:t xml:space="preserve">Erik Kurusu </w:t>
            </w:r>
          </w:p>
        </w:tc>
        <w:tc>
          <w:tcPr>
            <w:tcW w:w="1962" w:type="dxa"/>
          </w:tcPr>
          <w:p w:rsidR="008E1EC1" w:rsidRPr="00D64744" w:rsidRDefault="006C344E" w:rsidP="00DD3F41">
            <w:pPr>
              <w:pStyle w:val="AralkYok"/>
              <w:rPr>
                <w:rFonts w:cstheme="minorHAnsi"/>
                <w:sz w:val="24"/>
                <w:szCs w:val="24"/>
              </w:rPr>
            </w:pPr>
            <w:r w:rsidRPr="00D64744">
              <w:rPr>
                <w:rFonts w:cstheme="minorHAnsi"/>
                <w:sz w:val="24"/>
                <w:szCs w:val="24"/>
              </w:rPr>
              <w:t>Koyun</w:t>
            </w:r>
          </w:p>
        </w:tc>
        <w:tc>
          <w:tcPr>
            <w:tcW w:w="1962" w:type="dxa"/>
          </w:tcPr>
          <w:p w:rsidR="008E1EC1" w:rsidRPr="00D64744" w:rsidRDefault="008E1EC1" w:rsidP="00DD3F41">
            <w:pPr>
              <w:pStyle w:val="AralkYok"/>
              <w:rPr>
                <w:rFonts w:cstheme="minorHAnsi"/>
                <w:sz w:val="24"/>
                <w:szCs w:val="24"/>
              </w:rPr>
            </w:pPr>
          </w:p>
        </w:tc>
      </w:tr>
      <w:tr w:rsidR="008E1EC1" w:rsidRPr="00D64744" w:rsidTr="008E1EC1">
        <w:tc>
          <w:tcPr>
            <w:tcW w:w="2006" w:type="dxa"/>
          </w:tcPr>
          <w:p w:rsidR="008E1EC1" w:rsidRPr="00D64744" w:rsidRDefault="008E1EC1" w:rsidP="008E1EC1">
            <w:pPr>
              <w:pStyle w:val="AralkYok"/>
              <w:rPr>
                <w:rFonts w:cstheme="minorHAnsi"/>
                <w:sz w:val="24"/>
                <w:szCs w:val="24"/>
              </w:rPr>
            </w:pPr>
            <w:r w:rsidRPr="00D64744">
              <w:rPr>
                <w:rFonts w:cstheme="minorHAnsi"/>
                <w:sz w:val="24"/>
                <w:szCs w:val="24"/>
              </w:rPr>
              <w:t>Kuru Fasülye</w:t>
            </w:r>
          </w:p>
        </w:tc>
        <w:tc>
          <w:tcPr>
            <w:tcW w:w="1961" w:type="dxa"/>
          </w:tcPr>
          <w:p w:rsidR="008E1EC1" w:rsidRPr="00D64744" w:rsidRDefault="00284DCD" w:rsidP="00DD3F41">
            <w:pPr>
              <w:pStyle w:val="AralkYok"/>
              <w:rPr>
                <w:rFonts w:cstheme="minorHAnsi"/>
                <w:sz w:val="24"/>
                <w:szCs w:val="24"/>
              </w:rPr>
            </w:pPr>
            <w:r w:rsidRPr="00D64744">
              <w:rPr>
                <w:rFonts w:cstheme="minorHAnsi"/>
                <w:sz w:val="24"/>
                <w:szCs w:val="24"/>
              </w:rPr>
              <w:t>Yağlık Zeytin</w:t>
            </w:r>
          </w:p>
        </w:tc>
        <w:tc>
          <w:tcPr>
            <w:tcW w:w="1962" w:type="dxa"/>
          </w:tcPr>
          <w:p w:rsidR="008E1EC1" w:rsidRPr="00D64744" w:rsidRDefault="00880DDD" w:rsidP="00DD3F41">
            <w:pPr>
              <w:pStyle w:val="AralkYok"/>
              <w:rPr>
                <w:rFonts w:cstheme="minorHAnsi"/>
                <w:sz w:val="24"/>
                <w:szCs w:val="24"/>
              </w:rPr>
            </w:pPr>
            <w:r w:rsidRPr="00D64744">
              <w:rPr>
                <w:rFonts w:cstheme="minorHAnsi"/>
                <w:sz w:val="24"/>
                <w:szCs w:val="24"/>
              </w:rPr>
              <w:t xml:space="preserve">Vişne Kurusu </w:t>
            </w:r>
          </w:p>
        </w:tc>
        <w:tc>
          <w:tcPr>
            <w:tcW w:w="1962" w:type="dxa"/>
          </w:tcPr>
          <w:p w:rsidR="008E1EC1" w:rsidRPr="00D64744" w:rsidRDefault="006C344E" w:rsidP="00DD3F41">
            <w:pPr>
              <w:pStyle w:val="AralkYok"/>
              <w:rPr>
                <w:rFonts w:cstheme="minorHAnsi"/>
                <w:sz w:val="24"/>
                <w:szCs w:val="24"/>
              </w:rPr>
            </w:pPr>
            <w:r w:rsidRPr="00D64744">
              <w:rPr>
                <w:rFonts w:cstheme="minorHAnsi"/>
                <w:sz w:val="24"/>
                <w:szCs w:val="24"/>
              </w:rPr>
              <w:t>Kuzu</w:t>
            </w:r>
          </w:p>
        </w:tc>
        <w:tc>
          <w:tcPr>
            <w:tcW w:w="1962" w:type="dxa"/>
          </w:tcPr>
          <w:p w:rsidR="008E1EC1" w:rsidRPr="00D64744" w:rsidRDefault="008E1EC1" w:rsidP="00DD3F41">
            <w:pPr>
              <w:pStyle w:val="AralkYok"/>
              <w:rPr>
                <w:rFonts w:cstheme="minorHAnsi"/>
                <w:sz w:val="24"/>
                <w:szCs w:val="24"/>
              </w:rPr>
            </w:pPr>
          </w:p>
        </w:tc>
      </w:tr>
      <w:tr w:rsidR="008E1EC1" w:rsidRPr="00D64744" w:rsidTr="008E1EC1">
        <w:tc>
          <w:tcPr>
            <w:tcW w:w="2006" w:type="dxa"/>
          </w:tcPr>
          <w:p w:rsidR="008E1EC1" w:rsidRPr="00D64744" w:rsidRDefault="008E1EC1" w:rsidP="008E1EC1">
            <w:pPr>
              <w:pStyle w:val="AralkYok"/>
              <w:rPr>
                <w:rFonts w:cstheme="minorHAnsi"/>
                <w:sz w:val="24"/>
                <w:szCs w:val="24"/>
              </w:rPr>
            </w:pPr>
            <w:r w:rsidRPr="00D64744">
              <w:rPr>
                <w:rFonts w:cstheme="minorHAnsi"/>
                <w:sz w:val="24"/>
                <w:szCs w:val="24"/>
              </w:rPr>
              <w:t>Kuru Nohut</w:t>
            </w:r>
          </w:p>
        </w:tc>
        <w:tc>
          <w:tcPr>
            <w:tcW w:w="1961" w:type="dxa"/>
          </w:tcPr>
          <w:p w:rsidR="008E1EC1" w:rsidRPr="00D64744" w:rsidRDefault="000170C0" w:rsidP="00DD3F41">
            <w:pPr>
              <w:pStyle w:val="AralkYok"/>
              <w:rPr>
                <w:rFonts w:cstheme="minorHAnsi"/>
                <w:sz w:val="24"/>
                <w:szCs w:val="24"/>
              </w:rPr>
            </w:pPr>
            <w:r w:rsidRPr="00D64744">
              <w:rPr>
                <w:rFonts w:cstheme="minorHAnsi"/>
                <w:sz w:val="24"/>
                <w:szCs w:val="24"/>
              </w:rPr>
              <w:t>Yumurta</w:t>
            </w:r>
          </w:p>
        </w:tc>
        <w:tc>
          <w:tcPr>
            <w:tcW w:w="1962" w:type="dxa"/>
          </w:tcPr>
          <w:p w:rsidR="008E1EC1" w:rsidRPr="00D64744" w:rsidRDefault="00880DDD" w:rsidP="00DD3F41">
            <w:pPr>
              <w:pStyle w:val="AralkYok"/>
              <w:rPr>
                <w:rFonts w:cstheme="minorHAnsi"/>
                <w:sz w:val="24"/>
                <w:szCs w:val="24"/>
              </w:rPr>
            </w:pPr>
            <w:r w:rsidRPr="00D64744">
              <w:rPr>
                <w:rFonts w:cstheme="minorHAnsi"/>
                <w:sz w:val="24"/>
                <w:szCs w:val="24"/>
              </w:rPr>
              <w:t>Armut Kurusu</w:t>
            </w:r>
          </w:p>
        </w:tc>
        <w:tc>
          <w:tcPr>
            <w:tcW w:w="1962" w:type="dxa"/>
          </w:tcPr>
          <w:p w:rsidR="008E1EC1" w:rsidRPr="00D64744" w:rsidRDefault="006C344E" w:rsidP="00DD3F41">
            <w:pPr>
              <w:pStyle w:val="AralkYok"/>
              <w:rPr>
                <w:rFonts w:cstheme="minorHAnsi"/>
                <w:sz w:val="24"/>
                <w:szCs w:val="24"/>
              </w:rPr>
            </w:pPr>
            <w:r w:rsidRPr="00D64744">
              <w:rPr>
                <w:rFonts w:cstheme="minorHAnsi"/>
                <w:sz w:val="24"/>
                <w:szCs w:val="24"/>
              </w:rPr>
              <w:t>Oğlak</w:t>
            </w:r>
          </w:p>
        </w:tc>
        <w:tc>
          <w:tcPr>
            <w:tcW w:w="1962" w:type="dxa"/>
          </w:tcPr>
          <w:p w:rsidR="008E1EC1" w:rsidRPr="00D64744" w:rsidRDefault="008E1EC1" w:rsidP="00DD3F41">
            <w:pPr>
              <w:pStyle w:val="AralkYok"/>
              <w:rPr>
                <w:rFonts w:cstheme="minorHAnsi"/>
                <w:sz w:val="24"/>
                <w:szCs w:val="24"/>
              </w:rPr>
            </w:pPr>
          </w:p>
        </w:tc>
      </w:tr>
      <w:tr w:rsidR="00880DDD" w:rsidRPr="00D64744" w:rsidTr="008E1EC1">
        <w:tc>
          <w:tcPr>
            <w:tcW w:w="2006" w:type="dxa"/>
          </w:tcPr>
          <w:p w:rsidR="00880DDD" w:rsidRPr="00D64744" w:rsidRDefault="00880DDD" w:rsidP="008E1EC1">
            <w:pPr>
              <w:pStyle w:val="AralkYok"/>
              <w:rPr>
                <w:rFonts w:cstheme="minorHAnsi"/>
                <w:sz w:val="24"/>
                <w:szCs w:val="24"/>
              </w:rPr>
            </w:pPr>
            <w:r w:rsidRPr="00D64744">
              <w:rPr>
                <w:rFonts w:cstheme="minorHAnsi"/>
                <w:sz w:val="24"/>
                <w:szCs w:val="24"/>
              </w:rPr>
              <w:t>Kuru Börülce</w:t>
            </w:r>
          </w:p>
        </w:tc>
        <w:tc>
          <w:tcPr>
            <w:tcW w:w="1961" w:type="dxa"/>
          </w:tcPr>
          <w:p w:rsidR="00880DDD" w:rsidRPr="00D64744" w:rsidRDefault="009463D3" w:rsidP="00716854">
            <w:pPr>
              <w:pStyle w:val="AralkYok"/>
              <w:rPr>
                <w:rFonts w:cstheme="minorHAnsi"/>
                <w:sz w:val="24"/>
                <w:szCs w:val="24"/>
              </w:rPr>
            </w:pPr>
            <w:r w:rsidRPr="00D64744">
              <w:rPr>
                <w:rFonts w:cstheme="minorHAnsi"/>
                <w:sz w:val="24"/>
                <w:szCs w:val="24"/>
              </w:rPr>
              <w:t xml:space="preserve">Canlı </w:t>
            </w:r>
            <w:r w:rsidR="00880DDD" w:rsidRPr="00D64744">
              <w:rPr>
                <w:rFonts w:cstheme="minorHAnsi"/>
                <w:sz w:val="24"/>
                <w:szCs w:val="24"/>
              </w:rPr>
              <w:t xml:space="preserve">Tavuk </w:t>
            </w:r>
            <w:r w:rsidRPr="00D64744">
              <w:rPr>
                <w:rFonts w:cstheme="minorHAnsi"/>
                <w:sz w:val="24"/>
                <w:szCs w:val="24"/>
              </w:rPr>
              <w:t xml:space="preserve">ve </w:t>
            </w:r>
            <w:r w:rsidR="00880DDD" w:rsidRPr="00D64744">
              <w:rPr>
                <w:rFonts w:cstheme="minorHAnsi"/>
                <w:sz w:val="24"/>
                <w:szCs w:val="24"/>
              </w:rPr>
              <w:t>Piliç</w:t>
            </w:r>
          </w:p>
        </w:tc>
        <w:tc>
          <w:tcPr>
            <w:tcW w:w="1962" w:type="dxa"/>
          </w:tcPr>
          <w:p w:rsidR="00880DDD" w:rsidRPr="00D64744" w:rsidRDefault="00880DDD" w:rsidP="00DD3F41">
            <w:pPr>
              <w:pStyle w:val="AralkYok"/>
              <w:rPr>
                <w:rFonts w:cstheme="minorHAnsi"/>
                <w:sz w:val="24"/>
                <w:szCs w:val="24"/>
              </w:rPr>
            </w:pPr>
            <w:r w:rsidRPr="00D64744">
              <w:rPr>
                <w:rFonts w:cstheme="minorHAnsi"/>
                <w:sz w:val="24"/>
                <w:szCs w:val="24"/>
              </w:rPr>
              <w:t>Ç.siz Kuru Üzüm</w:t>
            </w:r>
          </w:p>
        </w:tc>
        <w:tc>
          <w:tcPr>
            <w:tcW w:w="1962" w:type="dxa"/>
          </w:tcPr>
          <w:p w:rsidR="00880DDD" w:rsidRPr="00D64744" w:rsidRDefault="006C344E" w:rsidP="00DD3F41">
            <w:pPr>
              <w:pStyle w:val="AralkYok"/>
              <w:rPr>
                <w:rFonts w:cstheme="minorHAnsi"/>
                <w:sz w:val="24"/>
                <w:szCs w:val="24"/>
              </w:rPr>
            </w:pPr>
            <w:r w:rsidRPr="00D64744">
              <w:rPr>
                <w:rFonts w:cstheme="minorHAnsi"/>
                <w:sz w:val="24"/>
                <w:szCs w:val="24"/>
              </w:rPr>
              <w:t>Keçi</w:t>
            </w:r>
          </w:p>
        </w:tc>
        <w:tc>
          <w:tcPr>
            <w:tcW w:w="1962" w:type="dxa"/>
          </w:tcPr>
          <w:p w:rsidR="00880DDD" w:rsidRPr="00D64744" w:rsidRDefault="00880DDD" w:rsidP="00DD3F41">
            <w:pPr>
              <w:pStyle w:val="AralkYok"/>
              <w:rPr>
                <w:rFonts w:cstheme="minorHAnsi"/>
                <w:sz w:val="24"/>
                <w:szCs w:val="24"/>
              </w:rPr>
            </w:pPr>
          </w:p>
        </w:tc>
      </w:tr>
      <w:tr w:rsidR="009463D3" w:rsidRPr="00D64744" w:rsidTr="008E1EC1">
        <w:tc>
          <w:tcPr>
            <w:tcW w:w="2006" w:type="dxa"/>
          </w:tcPr>
          <w:p w:rsidR="009463D3" w:rsidRPr="00D64744" w:rsidRDefault="009463D3" w:rsidP="008E1EC1">
            <w:pPr>
              <w:pStyle w:val="AralkYok"/>
              <w:rPr>
                <w:rFonts w:cstheme="minorHAnsi"/>
                <w:sz w:val="24"/>
                <w:szCs w:val="24"/>
              </w:rPr>
            </w:pPr>
            <w:r w:rsidRPr="00D64744">
              <w:rPr>
                <w:rFonts w:cstheme="minorHAnsi"/>
                <w:sz w:val="24"/>
                <w:szCs w:val="24"/>
              </w:rPr>
              <w:t>Mercimek</w:t>
            </w:r>
          </w:p>
        </w:tc>
        <w:tc>
          <w:tcPr>
            <w:tcW w:w="1961" w:type="dxa"/>
          </w:tcPr>
          <w:p w:rsidR="009463D3" w:rsidRPr="00D64744" w:rsidRDefault="009463D3" w:rsidP="009463D3">
            <w:pPr>
              <w:pStyle w:val="AralkYok"/>
              <w:rPr>
                <w:rFonts w:cstheme="minorHAnsi"/>
                <w:sz w:val="24"/>
                <w:szCs w:val="24"/>
              </w:rPr>
            </w:pPr>
            <w:r w:rsidRPr="00D64744">
              <w:rPr>
                <w:rFonts w:cstheme="minorHAnsi"/>
                <w:sz w:val="24"/>
                <w:szCs w:val="24"/>
              </w:rPr>
              <w:t>Damızlık Civciv</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Razakı K. Üzüm.</w:t>
            </w:r>
          </w:p>
        </w:tc>
        <w:tc>
          <w:tcPr>
            <w:tcW w:w="1962" w:type="dxa"/>
          </w:tcPr>
          <w:p w:rsidR="009463D3" w:rsidRPr="00D64744" w:rsidRDefault="009463D3" w:rsidP="00DD3F41">
            <w:pPr>
              <w:pStyle w:val="AralkYok"/>
              <w:rPr>
                <w:rFonts w:cstheme="minorHAnsi"/>
                <w:b/>
                <w:sz w:val="24"/>
                <w:szCs w:val="24"/>
              </w:rPr>
            </w:pPr>
            <w:r w:rsidRPr="00D64744">
              <w:rPr>
                <w:rFonts w:cstheme="minorHAnsi"/>
                <w:b/>
                <w:sz w:val="24"/>
                <w:szCs w:val="24"/>
              </w:rPr>
              <w:t>YAŞ, KURUDERİLER</w:t>
            </w:r>
          </w:p>
        </w:tc>
        <w:tc>
          <w:tcPr>
            <w:tcW w:w="1962" w:type="dxa"/>
          </w:tcPr>
          <w:p w:rsidR="009463D3" w:rsidRPr="00D64744" w:rsidRDefault="009463D3" w:rsidP="00DD3F41">
            <w:pPr>
              <w:pStyle w:val="AralkYok"/>
              <w:rPr>
                <w:rFonts w:cstheme="minorHAnsi"/>
                <w:sz w:val="24"/>
                <w:szCs w:val="24"/>
              </w:rPr>
            </w:pPr>
          </w:p>
        </w:tc>
      </w:tr>
      <w:tr w:rsidR="009463D3" w:rsidRPr="00D64744" w:rsidTr="008E1EC1">
        <w:tc>
          <w:tcPr>
            <w:tcW w:w="2006" w:type="dxa"/>
          </w:tcPr>
          <w:p w:rsidR="009463D3" w:rsidRPr="00D64744" w:rsidRDefault="009463D3" w:rsidP="008E1EC1">
            <w:pPr>
              <w:pStyle w:val="AralkYok"/>
              <w:rPr>
                <w:rFonts w:cstheme="minorHAnsi"/>
                <w:sz w:val="24"/>
                <w:szCs w:val="24"/>
              </w:rPr>
            </w:pPr>
            <w:r w:rsidRPr="00D64744">
              <w:rPr>
                <w:rFonts w:cstheme="minorHAnsi"/>
                <w:sz w:val="24"/>
                <w:szCs w:val="24"/>
              </w:rPr>
              <w:t>Burçak</w:t>
            </w:r>
          </w:p>
        </w:tc>
        <w:tc>
          <w:tcPr>
            <w:tcW w:w="1961" w:type="dxa"/>
          </w:tcPr>
          <w:p w:rsidR="009463D3" w:rsidRPr="00D64744" w:rsidRDefault="009463D3" w:rsidP="00716854">
            <w:pPr>
              <w:pStyle w:val="AralkYok"/>
              <w:rPr>
                <w:rFonts w:cstheme="minorHAnsi"/>
                <w:sz w:val="24"/>
                <w:szCs w:val="24"/>
              </w:rPr>
            </w:pPr>
            <w:r w:rsidRPr="00D64744">
              <w:rPr>
                <w:rFonts w:cstheme="minorHAnsi"/>
                <w:sz w:val="24"/>
                <w:szCs w:val="24"/>
              </w:rPr>
              <w:t>Tavuk ve Piliç Eti</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Siyah K. Üzüm</w:t>
            </w:r>
          </w:p>
        </w:tc>
        <w:tc>
          <w:tcPr>
            <w:tcW w:w="1962" w:type="dxa"/>
          </w:tcPr>
          <w:p w:rsidR="009463D3" w:rsidRPr="00D64744" w:rsidRDefault="009463D3" w:rsidP="00DD3F41">
            <w:pPr>
              <w:pStyle w:val="AralkYok"/>
              <w:rPr>
                <w:rFonts w:cstheme="minorHAnsi"/>
                <w:b/>
                <w:sz w:val="24"/>
                <w:szCs w:val="24"/>
              </w:rPr>
            </w:pPr>
            <w:r w:rsidRPr="00D64744">
              <w:rPr>
                <w:rFonts w:cstheme="minorHAnsi"/>
                <w:b/>
                <w:sz w:val="24"/>
                <w:szCs w:val="24"/>
              </w:rPr>
              <w:t>B.BAŞ HAYV. DERİ</w:t>
            </w:r>
          </w:p>
        </w:tc>
        <w:tc>
          <w:tcPr>
            <w:tcW w:w="1962" w:type="dxa"/>
          </w:tcPr>
          <w:p w:rsidR="009463D3" w:rsidRPr="00D64744" w:rsidRDefault="009463D3" w:rsidP="00DD3F41">
            <w:pPr>
              <w:pStyle w:val="AralkYok"/>
              <w:rPr>
                <w:rFonts w:cstheme="minorHAnsi"/>
                <w:sz w:val="24"/>
                <w:szCs w:val="24"/>
              </w:rPr>
            </w:pPr>
          </w:p>
        </w:tc>
      </w:tr>
      <w:tr w:rsidR="009463D3" w:rsidRPr="00D64744" w:rsidTr="008E1EC1">
        <w:tc>
          <w:tcPr>
            <w:tcW w:w="2006" w:type="dxa"/>
          </w:tcPr>
          <w:p w:rsidR="009463D3" w:rsidRPr="00D64744" w:rsidRDefault="009463D3" w:rsidP="008E1EC1">
            <w:pPr>
              <w:pStyle w:val="AralkYok"/>
              <w:rPr>
                <w:rFonts w:cstheme="minorHAnsi"/>
                <w:sz w:val="24"/>
                <w:szCs w:val="24"/>
              </w:rPr>
            </w:pPr>
            <w:r w:rsidRPr="00D64744">
              <w:rPr>
                <w:rFonts w:cstheme="minorHAnsi"/>
                <w:sz w:val="24"/>
                <w:szCs w:val="24"/>
              </w:rPr>
              <w:t>Fiğ</w:t>
            </w:r>
          </w:p>
        </w:tc>
        <w:tc>
          <w:tcPr>
            <w:tcW w:w="1961" w:type="dxa"/>
          </w:tcPr>
          <w:p w:rsidR="009463D3" w:rsidRPr="00D64744" w:rsidRDefault="009463D3" w:rsidP="00716854">
            <w:pPr>
              <w:pStyle w:val="AralkYok"/>
              <w:rPr>
                <w:rFonts w:cstheme="minorHAnsi"/>
                <w:sz w:val="24"/>
                <w:szCs w:val="24"/>
              </w:rPr>
            </w:pP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Beylerce K.Üzüm</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 xml:space="preserve">Dana </w:t>
            </w:r>
          </w:p>
        </w:tc>
        <w:tc>
          <w:tcPr>
            <w:tcW w:w="1962" w:type="dxa"/>
          </w:tcPr>
          <w:p w:rsidR="009463D3" w:rsidRPr="00D64744" w:rsidRDefault="009463D3" w:rsidP="00DD3F41">
            <w:pPr>
              <w:pStyle w:val="AralkYok"/>
              <w:rPr>
                <w:rFonts w:cstheme="minorHAnsi"/>
                <w:sz w:val="24"/>
                <w:szCs w:val="24"/>
              </w:rPr>
            </w:pPr>
          </w:p>
        </w:tc>
      </w:tr>
      <w:tr w:rsidR="009463D3" w:rsidRPr="00D64744" w:rsidTr="008E1EC1">
        <w:tc>
          <w:tcPr>
            <w:tcW w:w="2006" w:type="dxa"/>
          </w:tcPr>
          <w:p w:rsidR="009463D3" w:rsidRPr="00D64744" w:rsidRDefault="009463D3" w:rsidP="00284DCD">
            <w:pPr>
              <w:pStyle w:val="AralkYok"/>
              <w:rPr>
                <w:rFonts w:cstheme="minorHAnsi"/>
                <w:sz w:val="24"/>
                <w:szCs w:val="24"/>
              </w:rPr>
            </w:pPr>
            <w:r w:rsidRPr="00D64744">
              <w:rPr>
                <w:rFonts w:cstheme="minorHAnsi"/>
                <w:sz w:val="24"/>
                <w:szCs w:val="24"/>
              </w:rPr>
              <w:t>K. Bakla</w:t>
            </w:r>
          </w:p>
        </w:tc>
        <w:tc>
          <w:tcPr>
            <w:tcW w:w="1961" w:type="dxa"/>
          </w:tcPr>
          <w:p w:rsidR="009463D3" w:rsidRPr="00D64744" w:rsidRDefault="009463D3" w:rsidP="00716854">
            <w:pPr>
              <w:pStyle w:val="AralkYok"/>
              <w:rPr>
                <w:rFonts w:cstheme="minorHAnsi"/>
                <w:b/>
                <w:sz w:val="24"/>
                <w:szCs w:val="24"/>
              </w:rPr>
            </w:pPr>
            <w:r w:rsidRPr="00D64744">
              <w:rPr>
                <w:rFonts w:cstheme="minorHAnsi"/>
                <w:b/>
                <w:sz w:val="24"/>
                <w:szCs w:val="24"/>
              </w:rPr>
              <w:t>ETLER</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Kuru İncir</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İnek</w:t>
            </w:r>
          </w:p>
        </w:tc>
        <w:tc>
          <w:tcPr>
            <w:tcW w:w="1962" w:type="dxa"/>
          </w:tcPr>
          <w:p w:rsidR="009463D3" w:rsidRPr="00D64744" w:rsidRDefault="009463D3" w:rsidP="00DD3F41">
            <w:pPr>
              <w:pStyle w:val="AralkYok"/>
              <w:rPr>
                <w:rFonts w:cstheme="minorHAnsi"/>
                <w:sz w:val="24"/>
                <w:szCs w:val="24"/>
              </w:rPr>
            </w:pPr>
          </w:p>
        </w:tc>
      </w:tr>
      <w:tr w:rsidR="009463D3" w:rsidRPr="00D64744" w:rsidTr="008E1EC1">
        <w:tc>
          <w:tcPr>
            <w:tcW w:w="2006" w:type="dxa"/>
          </w:tcPr>
          <w:p w:rsidR="009463D3" w:rsidRPr="00D64744" w:rsidRDefault="009463D3" w:rsidP="008E1EC1">
            <w:pPr>
              <w:pStyle w:val="AralkYok"/>
              <w:jc w:val="both"/>
              <w:rPr>
                <w:rFonts w:cstheme="minorHAnsi"/>
                <w:sz w:val="24"/>
                <w:szCs w:val="24"/>
              </w:rPr>
            </w:pPr>
            <w:r w:rsidRPr="00D64744">
              <w:rPr>
                <w:rFonts w:cstheme="minorHAnsi"/>
                <w:sz w:val="24"/>
                <w:szCs w:val="24"/>
              </w:rPr>
              <w:t>Soya</w:t>
            </w:r>
          </w:p>
        </w:tc>
        <w:tc>
          <w:tcPr>
            <w:tcW w:w="1961" w:type="dxa"/>
          </w:tcPr>
          <w:p w:rsidR="009463D3" w:rsidRPr="00D64744" w:rsidRDefault="009463D3" w:rsidP="00716854">
            <w:pPr>
              <w:pStyle w:val="AralkYok"/>
              <w:rPr>
                <w:rFonts w:cstheme="minorHAnsi"/>
                <w:sz w:val="24"/>
                <w:szCs w:val="24"/>
              </w:rPr>
            </w:pPr>
            <w:r w:rsidRPr="00D64744">
              <w:rPr>
                <w:rFonts w:cstheme="minorHAnsi"/>
                <w:sz w:val="24"/>
                <w:szCs w:val="24"/>
              </w:rPr>
              <w:t>Deve Eti</w:t>
            </w:r>
          </w:p>
        </w:tc>
        <w:tc>
          <w:tcPr>
            <w:tcW w:w="1962" w:type="dxa"/>
          </w:tcPr>
          <w:p w:rsidR="009463D3" w:rsidRPr="00D64744" w:rsidRDefault="009463D3" w:rsidP="00DD3F41">
            <w:pPr>
              <w:pStyle w:val="AralkYok"/>
              <w:rPr>
                <w:rFonts w:cstheme="minorHAnsi"/>
                <w:b/>
                <w:sz w:val="24"/>
                <w:szCs w:val="24"/>
              </w:rPr>
            </w:pPr>
            <w:r w:rsidRPr="00D64744">
              <w:rPr>
                <w:rFonts w:cstheme="minorHAnsi"/>
                <w:b/>
                <w:sz w:val="24"/>
                <w:szCs w:val="24"/>
              </w:rPr>
              <w:t>ORMAN ÜRÜNLERİ</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Öküz</w:t>
            </w:r>
          </w:p>
        </w:tc>
        <w:tc>
          <w:tcPr>
            <w:tcW w:w="1962" w:type="dxa"/>
          </w:tcPr>
          <w:p w:rsidR="009463D3" w:rsidRPr="00D64744" w:rsidRDefault="009463D3" w:rsidP="00DD3F41">
            <w:pPr>
              <w:pStyle w:val="AralkYok"/>
              <w:rPr>
                <w:rFonts w:cstheme="minorHAnsi"/>
                <w:sz w:val="24"/>
                <w:szCs w:val="24"/>
              </w:rPr>
            </w:pPr>
          </w:p>
        </w:tc>
      </w:tr>
      <w:tr w:rsidR="009463D3" w:rsidRPr="00D64744" w:rsidTr="008E1EC1">
        <w:tc>
          <w:tcPr>
            <w:tcW w:w="2006" w:type="dxa"/>
          </w:tcPr>
          <w:p w:rsidR="009463D3" w:rsidRPr="00D64744" w:rsidRDefault="009463D3" w:rsidP="00284DCD">
            <w:pPr>
              <w:pStyle w:val="AralkYok"/>
              <w:jc w:val="both"/>
              <w:rPr>
                <w:rFonts w:cstheme="minorHAnsi"/>
                <w:sz w:val="24"/>
                <w:szCs w:val="24"/>
              </w:rPr>
            </w:pPr>
            <w:r w:rsidRPr="00D64744">
              <w:rPr>
                <w:rFonts w:cstheme="minorHAnsi"/>
                <w:sz w:val="24"/>
                <w:szCs w:val="24"/>
              </w:rPr>
              <w:t>Anason</w:t>
            </w:r>
          </w:p>
        </w:tc>
        <w:tc>
          <w:tcPr>
            <w:tcW w:w="1961" w:type="dxa"/>
          </w:tcPr>
          <w:p w:rsidR="009463D3" w:rsidRPr="00D64744" w:rsidRDefault="009463D3" w:rsidP="00716854">
            <w:pPr>
              <w:pStyle w:val="AralkYok"/>
              <w:rPr>
                <w:rFonts w:cstheme="minorHAnsi"/>
                <w:sz w:val="24"/>
                <w:szCs w:val="24"/>
              </w:rPr>
            </w:pPr>
            <w:r w:rsidRPr="00D64744">
              <w:rPr>
                <w:rFonts w:cstheme="minorHAnsi"/>
                <w:sz w:val="24"/>
                <w:szCs w:val="24"/>
              </w:rPr>
              <w:t>Manda Eti</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Palamut</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Boğa</w:t>
            </w:r>
          </w:p>
        </w:tc>
        <w:tc>
          <w:tcPr>
            <w:tcW w:w="1962" w:type="dxa"/>
          </w:tcPr>
          <w:p w:rsidR="009463D3" w:rsidRPr="00D64744" w:rsidRDefault="009463D3" w:rsidP="00DD3F41">
            <w:pPr>
              <w:pStyle w:val="AralkYok"/>
              <w:rPr>
                <w:rFonts w:cstheme="minorHAnsi"/>
                <w:sz w:val="24"/>
                <w:szCs w:val="24"/>
              </w:rPr>
            </w:pPr>
          </w:p>
        </w:tc>
      </w:tr>
      <w:tr w:rsidR="009463D3" w:rsidRPr="00D64744" w:rsidTr="008E1EC1">
        <w:tc>
          <w:tcPr>
            <w:tcW w:w="2006" w:type="dxa"/>
          </w:tcPr>
          <w:p w:rsidR="009463D3" w:rsidRPr="00D64744" w:rsidRDefault="009463D3" w:rsidP="00284DCD">
            <w:pPr>
              <w:pStyle w:val="AralkYok"/>
              <w:rPr>
                <w:rFonts w:cstheme="minorHAnsi"/>
                <w:sz w:val="24"/>
                <w:szCs w:val="24"/>
              </w:rPr>
            </w:pPr>
            <w:r w:rsidRPr="00D64744">
              <w:rPr>
                <w:rFonts w:cstheme="minorHAnsi"/>
                <w:sz w:val="24"/>
                <w:szCs w:val="24"/>
              </w:rPr>
              <w:t>Susam</w:t>
            </w:r>
          </w:p>
        </w:tc>
        <w:tc>
          <w:tcPr>
            <w:tcW w:w="1961" w:type="dxa"/>
          </w:tcPr>
          <w:p w:rsidR="009463D3" w:rsidRPr="00D64744" w:rsidRDefault="009463D3" w:rsidP="00716854">
            <w:pPr>
              <w:pStyle w:val="AralkYok"/>
              <w:rPr>
                <w:rFonts w:cstheme="minorHAnsi"/>
                <w:sz w:val="24"/>
                <w:szCs w:val="24"/>
              </w:rPr>
            </w:pPr>
            <w:r w:rsidRPr="00D64744">
              <w:rPr>
                <w:rFonts w:cstheme="minorHAnsi"/>
                <w:sz w:val="24"/>
                <w:szCs w:val="24"/>
              </w:rPr>
              <w:t>Malak Eti</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Palamut Hülasası</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Malak</w:t>
            </w:r>
          </w:p>
        </w:tc>
        <w:tc>
          <w:tcPr>
            <w:tcW w:w="1962" w:type="dxa"/>
          </w:tcPr>
          <w:p w:rsidR="009463D3" w:rsidRPr="00D64744" w:rsidRDefault="009463D3" w:rsidP="00DD3F41">
            <w:pPr>
              <w:pStyle w:val="AralkYok"/>
              <w:rPr>
                <w:rFonts w:cstheme="minorHAnsi"/>
                <w:sz w:val="24"/>
                <w:szCs w:val="24"/>
              </w:rPr>
            </w:pPr>
          </w:p>
        </w:tc>
      </w:tr>
      <w:tr w:rsidR="009463D3" w:rsidRPr="00D64744" w:rsidTr="008E1EC1">
        <w:tc>
          <w:tcPr>
            <w:tcW w:w="2006" w:type="dxa"/>
          </w:tcPr>
          <w:p w:rsidR="009463D3" w:rsidRPr="00D64744" w:rsidRDefault="009463D3" w:rsidP="00284DCD">
            <w:pPr>
              <w:pStyle w:val="AralkYok"/>
              <w:rPr>
                <w:rFonts w:cstheme="minorHAnsi"/>
                <w:sz w:val="24"/>
                <w:szCs w:val="24"/>
              </w:rPr>
            </w:pPr>
            <w:r w:rsidRPr="00D64744">
              <w:rPr>
                <w:rFonts w:cstheme="minorHAnsi"/>
                <w:sz w:val="24"/>
                <w:szCs w:val="24"/>
              </w:rPr>
              <w:t>Kimyon</w:t>
            </w:r>
          </w:p>
        </w:tc>
        <w:tc>
          <w:tcPr>
            <w:tcW w:w="1961" w:type="dxa"/>
          </w:tcPr>
          <w:p w:rsidR="009463D3" w:rsidRPr="00D64744" w:rsidRDefault="009463D3" w:rsidP="00716854">
            <w:pPr>
              <w:pStyle w:val="AralkYok"/>
              <w:rPr>
                <w:rFonts w:cstheme="minorHAnsi"/>
                <w:sz w:val="24"/>
                <w:szCs w:val="24"/>
              </w:rPr>
            </w:pPr>
            <w:r w:rsidRPr="00D64744">
              <w:rPr>
                <w:rFonts w:cstheme="minorHAnsi"/>
                <w:sz w:val="24"/>
                <w:szCs w:val="24"/>
              </w:rPr>
              <w:t xml:space="preserve">Boğa Eti </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PalamutÖğütülmüş</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Manda</w:t>
            </w:r>
          </w:p>
        </w:tc>
        <w:tc>
          <w:tcPr>
            <w:tcW w:w="1962" w:type="dxa"/>
          </w:tcPr>
          <w:p w:rsidR="009463D3" w:rsidRPr="00D64744" w:rsidRDefault="009463D3" w:rsidP="00DD3F41">
            <w:pPr>
              <w:pStyle w:val="AralkYok"/>
              <w:rPr>
                <w:rFonts w:cstheme="minorHAnsi"/>
                <w:sz w:val="24"/>
                <w:szCs w:val="24"/>
              </w:rPr>
            </w:pPr>
          </w:p>
        </w:tc>
      </w:tr>
      <w:tr w:rsidR="009463D3" w:rsidRPr="00D64744" w:rsidTr="008E1EC1">
        <w:tc>
          <w:tcPr>
            <w:tcW w:w="2006" w:type="dxa"/>
          </w:tcPr>
          <w:p w:rsidR="009463D3" w:rsidRPr="00D64744" w:rsidRDefault="009463D3" w:rsidP="00284DCD">
            <w:pPr>
              <w:pStyle w:val="AralkYok"/>
              <w:rPr>
                <w:rFonts w:cstheme="minorHAnsi"/>
                <w:sz w:val="24"/>
                <w:szCs w:val="24"/>
              </w:rPr>
            </w:pPr>
            <w:r w:rsidRPr="00D64744">
              <w:rPr>
                <w:rFonts w:cstheme="minorHAnsi"/>
                <w:sz w:val="24"/>
                <w:szCs w:val="24"/>
              </w:rPr>
              <w:t>Pamuk Çekirdeği</w:t>
            </w:r>
          </w:p>
        </w:tc>
        <w:tc>
          <w:tcPr>
            <w:tcW w:w="1961" w:type="dxa"/>
          </w:tcPr>
          <w:p w:rsidR="009463D3" w:rsidRPr="00D64744" w:rsidRDefault="009463D3" w:rsidP="00DD3F41">
            <w:pPr>
              <w:pStyle w:val="AralkYok"/>
              <w:rPr>
                <w:rFonts w:cstheme="minorHAnsi"/>
                <w:sz w:val="24"/>
                <w:szCs w:val="24"/>
              </w:rPr>
            </w:pPr>
            <w:r w:rsidRPr="00D64744">
              <w:rPr>
                <w:rFonts w:cstheme="minorHAnsi"/>
                <w:sz w:val="24"/>
                <w:szCs w:val="24"/>
              </w:rPr>
              <w:t>Öküz Eti</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Meyan Balı</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K. BAŞ HAYV. DERİ</w:t>
            </w:r>
          </w:p>
        </w:tc>
        <w:tc>
          <w:tcPr>
            <w:tcW w:w="1962" w:type="dxa"/>
          </w:tcPr>
          <w:p w:rsidR="009463D3" w:rsidRPr="00D64744" w:rsidRDefault="009463D3" w:rsidP="00DD3F41">
            <w:pPr>
              <w:pStyle w:val="AralkYok"/>
              <w:rPr>
                <w:rFonts w:cstheme="minorHAnsi"/>
                <w:sz w:val="24"/>
                <w:szCs w:val="24"/>
              </w:rPr>
            </w:pPr>
          </w:p>
        </w:tc>
      </w:tr>
      <w:tr w:rsidR="009463D3" w:rsidRPr="00D64744" w:rsidTr="008E1EC1">
        <w:tc>
          <w:tcPr>
            <w:tcW w:w="2006" w:type="dxa"/>
          </w:tcPr>
          <w:p w:rsidR="009463D3" w:rsidRPr="00D64744" w:rsidRDefault="009463D3" w:rsidP="00284DCD">
            <w:pPr>
              <w:pStyle w:val="AralkYok"/>
              <w:rPr>
                <w:rFonts w:cstheme="minorHAnsi"/>
                <w:sz w:val="24"/>
                <w:szCs w:val="24"/>
              </w:rPr>
            </w:pPr>
            <w:r w:rsidRPr="00D64744">
              <w:rPr>
                <w:rFonts w:cstheme="minorHAnsi"/>
                <w:sz w:val="24"/>
                <w:szCs w:val="24"/>
              </w:rPr>
              <w:t>Ayçiçek Tohumu</w:t>
            </w:r>
          </w:p>
        </w:tc>
        <w:tc>
          <w:tcPr>
            <w:tcW w:w="1961" w:type="dxa"/>
          </w:tcPr>
          <w:p w:rsidR="009463D3" w:rsidRPr="00D64744" w:rsidRDefault="009463D3" w:rsidP="00DD3F41">
            <w:pPr>
              <w:pStyle w:val="AralkYok"/>
              <w:rPr>
                <w:rFonts w:cstheme="minorHAnsi"/>
                <w:sz w:val="24"/>
                <w:szCs w:val="24"/>
              </w:rPr>
            </w:pPr>
            <w:r w:rsidRPr="00D64744">
              <w:rPr>
                <w:rFonts w:cstheme="minorHAnsi"/>
                <w:sz w:val="24"/>
                <w:szCs w:val="24"/>
              </w:rPr>
              <w:t>İnek Eti</w:t>
            </w:r>
          </w:p>
        </w:tc>
        <w:tc>
          <w:tcPr>
            <w:tcW w:w="1962" w:type="dxa"/>
          </w:tcPr>
          <w:p w:rsidR="009463D3" w:rsidRPr="00D64744" w:rsidRDefault="009463D3" w:rsidP="00880DDD">
            <w:pPr>
              <w:pStyle w:val="AralkYok"/>
              <w:rPr>
                <w:rFonts w:cstheme="minorHAnsi"/>
                <w:sz w:val="24"/>
                <w:szCs w:val="24"/>
              </w:rPr>
            </w:pPr>
            <w:r w:rsidRPr="00D64744">
              <w:rPr>
                <w:rFonts w:cstheme="minorHAnsi"/>
                <w:sz w:val="24"/>
                <w:szCs w:val="24"/>
              </w:rPr>
              <w:t xml:space="preserve">Bal </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Koyun</w:t>
            </w:r>
          </w:p>
        </w:tc>
        <w:tc>
          <w:tcPr>
            <w:tcW w:w="1962" w:type="dxa"/>
          </w:tcPr>
          <w:p w:rsidR="009463D3" w:rsidRPr="00D64744" w:rsidRDefault="009463D3" w:rsidP="00DD3F41">
            <w:pPr>
              <w:pStyle w:val="AralkYok"/>
              <w:rPr>
                <w:rFonts w:cstheme="minorHAnsi"/>
                <w:sz w:val="24"/>
                <w:szCs w:val="24"/>
              </w:rPr>
            </w:pPr>
          </w:p>
        </w:tc>
      </w:tr>
      <w:tr w:rsidR="009463D3" w:rsidRPr="00D64744" w:rsidTr="008E1EC1">
        <w:tc>
          <w:tcPr>
            <w:tcW w:w="2006" w:type="dxa"/>
          </w:tcPr>
          <w:p w:rsidR="009463D3" w:rsidRPr="00D64744" w:rsidRDefault="009463D3" w:rsidP="00284DCD">
            <w:pPr>
              <w:pStyle w:val="AralkYok"/>
              <w:rPr>
                <w:rFonts w:cstheme="minorHAnsi"/>
                <w:sz w:val="24"/>
                <w:szCs w:val="24"/>
              </w:rPr>
            </w:pPr>
            <w:r w:rsidRPr="00D64744">
              <w:rPr>
                <w:rFonts w:cstheme="minorHAnsi"/>
                <w:sz w:val="24"/>
                <w:szCs w:val="24"/>
              </w:rPr>
              <w:t xml:space="preserve">Keten Tohumu </w:t>
            </w:r>
          </w:p>
        </w:tc>
        <w:tc>
          <w:tcPr>
            <w:tcW w:w="1961" w:type="dxa"/>
          </w:tcPr>
          <w:p w:rsidR="009463D3" w:rsidRPr="00D64744" w:rsidRDefault="009463D3" w:rsidP="00DD3F41">
            <w:pPr>
              <w:pStyle w:val="AralkYok"/>
              <w:rPr>
                <w:rFonts w:cstheme="minorHAnsi"/>
                <w:sz w:val="24"/>
                <w:szCs w:val="24"/>
              </w:rPr>
            </w:pPr>
            <w:r w:rsidRPr="00D64744">
              <w:rPr>
                <w:rFonts w:cstheme="minorHAnsi"/>
                <w:sz w:val="24"/>
                <w:szCs w:val="24"/>
              </w:rPr>
              <w:t>Dana Eti</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Bal mumu</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Kuzu</w:t>
            </w:r>
          </w:p>
        </w:tc>
        <w:tc>
          <w:tcPr>
            <w:tcW w:w="1962" w:type="dxa"/>
          </w:tcPr>
          <w:p w:rsidR="009463D3" w:rsidRPr="00D64744" w:rsidRDefault="009463D3" w:rsidP="00DD3F41">
            <w:pPr>
              <w:pStyle w:val="AralkYok"/>
              <w:rPr>
                <w:rFonts w:cstheme="minorHAnsi"/>
                <w:sz w:val="24"/>
                <w:szCs w:val="24"/>
              </w:rPr>
            </w:pPr>
          </w:p>
        </w:tc>
      </w:tr>
      <w:tr w:rsidR="009463D3" w:rsidRPr="00D64744" w:rsidTr="008E1EC1">
        <w:tc>
          <w:tcPr>
            <w:tcW w:w="2006" w:type="dxa"/>
          </w:tcPr>
          <w:p w:rsidR="009463D3" w:rsidRPr="00D64744" w:rsidRDefault="009463D3" w:rsidP="00284DCD">
            <w:pPr>
              <w:pStyle w:val="AralkYok"/>
              <w:rPr>
                <w:rFonts w:cstheme="minorHAnsi"/>
                <w:sz w:val="24"/>
                <w:szCs w:val="24"/>
              </w:rPr>
            </w:pPr>
            <w:r w:rsidRPr="00D64744">
              <w:rPr>
                <w:rFonts w:cstheme="minorHAnsi"/>
                <w:sz w:val="24"/>
                <w:szCs w:val="24"/>
              </w:rPr>
              <w:t xml:space="preserve">Kendir Tohumu </w:t>
            </w:r>
          </w:p>
        </w:tc>
        <w:tc>
          <w:tcPr>
            <w:tcW w:w="1961" w:type="dxa"/>
          </w:tcPr>
          <w:p w:rsidR="009463D3" w:rsidRPr="00D64744" w:rsidRDefault="009463D3" w:rsidP="00DD3F41">
            <w:pPr>
              <w:pStyle w:val="AralkYok"/>
              <w:rPr>
                <w:rFonts w:cstheme="minorHAnsi"/>
                <w:sz w:val="24"/>
                <w:szCs w:val="24"/>
              </w:rPr>
            </w:pPr>
            <w:r w:rsidRPr="00D64744">
              <w:rPr>
                <w:rFonts w:cstheme="minorHAnsi"/>
                <w:sz w:val="24"/>
                <w:szCs w:val="24"/>
              </w:rPr>
              <w:t>Koyun Eti</w:t>
            </w:r>
          </w:p>
        </w:tc>
        <w:tc>
          <w:tcPr>
            <w:tcW w:w="1962" w:type="dxa"/>
          </w:tcPr>
          <w:p w:rsidR="009463D3" w:rsidRPr="00D64744" w:rsidRDefault="0064031F" w:rsidP="00DD3F41">
            <w:pPr>
              <w:pStyle w:val="AralkYok"/>
              <w:rPr>
                <w:rFonts w:cstheme="minorHAnsi"/>
                <w:sz w:val="24"/>
                <w:szCs w:val="24"/>
              </w:rPr>
            </w:pPr>
            <w:r w:rsidRPr="00D64744">
              <w:rPr>
                <w:rFonts w:cstheme="minorHAnsi"/>
                <w:sz w:val="24"/>
                <w:szCs w:val="24"/>
              </w:rPr>
              <w:t xml:space="preserve">Ihlamur, </w:t>
            </w:r>
            <w:r w:rsidR="009463D3" w:rsidRPr="00D64744">
              <w:rPr>
                <w:rFonts w:cstheme="minorHAnsi"/>
                <w:sz w:val="24"/>
                <w:szCs w:val="24"/>
              </w:rPr>
              <w:t xml:space="preserve">Kestane </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Keçi</w:t>
            </w:r>
          </w:p>
        </w:tc>
        <w:tc>
          <w:tcPr>
            <w:tcW w:w="1962" w:type="dxa"/>
          </w:tcPr>
          <w:p w:rsidR="009463D3" w:rsidRPr="00D64744" w:rsidRDefault="009463D3" w:rsidP="00DD3F41">
            <w:pPr>
              <w:pStyle w:val="AralkYok"/>
              <w:rPr>
                <w:rFonts w:cstheme="minorHAnsi"/>
                <w:sz w:val="24"/>
                <w:szCs w:val="24"/>
              </w:rPr>
            </w:pPr>
          </w:p>
        </w:tc>
      </w:tr>
      <w:tr w:rsidR="009463D3" w:rsidRPr="00D64744" w:rsidTr="008E1EC1">
        <w:tc>
          <w:tcPr>
            <w:tcW w:w="2006" w:type="dxa"/>
          </w:tcPr>
          <w:p w:rsidR="009463D3" w:rsidRPr="00D64744" w:rsidRDefault="009463D3" w:rsidP="00284DCD">
            <w:pPr>
              <w:pStyle w:val="AralkYok"/>
              <w:rPr>
                <w:rFonts w:cstheme="minorHAnsi"/>
                <w:sz w:val="24"/>
                <w:szCs w:val="24"/>
              </w:rPr>
            </w:pPr>
            <w:r w:rsidRPr="00D64744">
              <w:rPr>
                <w:rFonts w:cstheme="minorHAnsi"/>
                <w:sz w:val="24"/>
                <w:szCs w:val="24"/>
              </w:rPr>
              <w:t>Haşhaş Tohumu</w:t>
            </w:r>
          </w:p>
        </w:tc>
        <w:tc>
          <w:tcPr>
            <w:tcW w:w="1961" w:type="dxa"/>
          </w:tcPr>
          <w:p w:rsidR="009463D3" w:rsidRPr="00D64744" w:rsidRDefault="009463D3" w:rsidP="00DD3F41">
            <w:pPr>
              <w:pStyle w:val="AralkYok"/>
              <w:rPr>
                <w:rFonts w:cstheme="minorHAnsi"/>
                <w:sz w:val="24"/>
                <w:szCs w:val="24"/>
              </w:rPr>
            </w:pPr>
            <w:r w:rsidRPr="00D64744">
              <w:rPr>
                <w:rFonts w:cstheme="minorHAnsi"/>
                <w:sz w:val="24"/>
                <w:szCs w:val="24"/>
              </w:rPr>
              <w:t>Keçi Eti</w:t>
            </w:r>
          </w:p>
        </w:tc>
        <w:tc>
          <w:tcPr>
            <w:tcW w:w="1962" w:type="dxa"/>
          </w:tcPr>
          <w:p w:rsidR="009463D3" w:rsidRPr="00D64744" w:rsidRDefault="009463D3" w:rsidP="00DD3F41">
            <w:pPr>
              <w:pStyle w:val="AralkYok"/>
              <w:rPr>
                <w:rFonts w:cstheme="minorHAnsi"/>
                <w:b/>
                <w:sz w:val="24"/>
                <w:szCs w:val="24"/>
              </w:rPr>
            </w:pPr>
            <w:r w:rsidRPr="00D64744">
              <w:rPr>
                <w:rFonts w:cstheme="minorHAnsi"/>
                <w:b/>
                <w:sz w:val="24"/>
                <w:szCs w:val="24"/>
              </w:rPr>
              <w:t>PAMUK VE ÜRÜN.</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Oğlak</w:t>
            </w:r>
          </w:p>
        </w:tc>
        <w:tc>
          <w:tcPr>
            <w:tcW w:w="1962" w:type="dxa"/>
          </w:tcPr>
          <w:p w:rsidR="009463D3" w:rsidRPr="00D64744" w:rsidRDefault="009463D3" w:rsidP="00DD3F41">
            <w:pPr>
              <w:pStyle w:val="AralkYok"/>
              <w:rPr>
                <w:rFonts w:cstheme="minorHAnsi"/>
                <w:sz w:val="24"/>
                <w:szCs w:val="24"/>
              </w:rPr>
            </w:pPr>
          </w:p>
        </w:tc>
      </w:tr>
      <w:tr w:rsidR="009463D3" w:rsidRPr="00D64744" w:rsidTr="008E1EC1">
        <w:tc>
          <w:tcPr>
            <w:tcW w:w="2006" w:type="dxa"/>
          </w:tcPr>
          <w:p w:rsidR="009463D3" w:rsidRPr="00D64744" w:rsidRDefault="009463D3" w:rsidP="00284DCD">
            <w:pPr>
              <w:pStyle w:val="AralkYok"/>
              <w:jc w:val="center"/>
              <w:rPr>
                <w:rFonts w:cstheme="minorHAnsi"/>
                <w:b/>
                <w:sz w:val="24"/>
                <w:szCs w:val="24"/>
                <w:u w:val="single"/>
              </w:rPr>
            </w:pPr>
            <w:r w:rsidRPr="00D64744">
              <w:rPr>
                <w:rFonts w:cstheme="minorHAnsi"/>
                <w:b/>
                <w:sz w:val="24"/>
                <w:szCs w:val="24"/>
                <w:u w:val="single"/>
              </w:rPr>
              <w:t>YAĞLAR</w:t>
            </w:r>
          </w:p>
        </w:tc>
        <w:tc>
          <w:tcPr>
            <w:tcW w:w="1961" w:type="dxa"/>
          </w:tcPr>
          <w:p w:rsidR="009463D3" w:rsidRPr="00D64744" w:rsidRDefault="009463D3" w:rsidP="00DD3F41">
            <w:pPr>
              <w:pStyle w:val="AralkYok"/>
              <w:rPr>
                <w:rFonts w:cstheme="minorHAnsi"/>
                <w:sz w:val="24"/>
                <w:szCs w:val="24"/>
              </w:rPr>
            </w:pPr>
            <w:r w:rsidRPr="00D64744">
              <w:rPr>
                <w:rFonts w:cstheme="minorHAnsi"/>
                <w:sz w:val="24"/>
                <w:szCs w:val="24"/>
              </w:rPr>
              <w:t>Kuzu Eti</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Mahlıç(pres)Pamuk</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 xml:space="preserve">BAĞIRSAKLAR </w:t>
            </w:r>
          </w:p>
        </w:tc>
        <w:tc>
          <w:tcPr>
            <w:tcW w:w="1962" w:type="dxa"/>
          </w:tcPr>
          <w:p w:rsidR="009463D3" w:rsidRPr="00D64744" w:rsidRDefault="009463D3" w:rsidP="00DD3F41">
            <w:pPr>
              <w:pStyle w:val="AralkYok"/>
              <w:rPr>
                <w:rFonts w:cstheme="minorHAnsi"/>
                <w:sz w:val="24"/>
                <w:szCs w:val="24"/>
              </w:rPr>
            </w:pPr>
          </w:p>
        </w:tc>
      </w:tr>
      <w:tr w:rsidR="009463D3" w:rsidRPr="00D64744" w:rsidTr="008E1EC1">
        <w:tc>
          <w:tcPr>
            <w:tcW w:w="2006" w:type="dxa"/>
          </w:tcPr>
          <w:p w:rsidR="009463D3" w:rsidRPr="00D64744" w:rsidRDefault="009463D3" w:rsidP="008E1EC1">
            <w:pPr>
              <w:pStyle w:val="AralkYok"/>
              <w:jc w:val="both"/>
              <w:rPr>
                <w:rFonts w:cstheme="minorHAnsi"/>
                <w:sz w:val="24"/>
                <w:szCs w:val="24"/>
              </w:rPr>
            </w:pPr>
            <w:r w:rsidRPr="00D64744">
              <w:rPr>
                <w:rFonts w:cstheme="minorHAnsi"/>
                <w:sz w:val="24"/>
                <w:szCs w:val="24"/>
              </w:rPr>
              <w:t>Pirina</w:t>
            </w:r>
          </w:p>
        </w:tc>
        <w:tc>
          <w:tcPr>
            <w:tcW w:w="1961" w:type="dxa"/>
          </w:tcPr>
          <w:p w:rsidR="009463D3" w:rsidRPr="00D64744" w:rsidRDefault="009463D3" w:rsidP="00DD3F41">
            <w:pPr>
              <w:pStyle w:val="AralkYok"/>
              <w:rPr>
                <w:rFonts w:cstheme="minorHAnsi"/>
                <w:sz w:val="24"/>
                <w:szCs w:val="24"/>
              </w:rPr>
            </w:pPr>
            <w:r w:rsidRPr="00D64744">
              <w:rPr>
                <w:rFonts w:cstheme="minorHAnsi"/>
                <w:sz w:val="24"/>
                <w:szCs w:val="24"/>
              </w:rPr>
              <w:t>Oğlak Eti</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Kaba Pamuk</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B.başhayv. (HAM)</w:t>
            </w:r>
          </w:p>
        </w:tc>
        <w:tc>
          <w:tcPr>
            <w:tcW w:w="1962" w:type="dxa"/>
          </w:tcPr>
          <w:p w:rsidR="009463D3" w:rsidRPr="00D64744" w:rsidRDefault="009463D3" w:rsidP="00DD3F41">
            <w:pPr>
              <w:pStyle w:val="AralkYok"/>
              <w:rPr>
                <w:rFonts w:cstheme="minorHAnsi"/>
                <w:sz w:val="24"/>
                <w:szCs w:val="24"/>
              </w:rPr>
            </w:pPr>
          </w:p>
        </w:tc>
      </w:tr>
      <w:tr w:rsidR="009463D3" w:rsidRPr="00D64744" w:rsidTr="008E1EC1">
        <w:tc>
          <w:tcPr>
            <w:tcW w:w="2006" w:type="dxa"/>
          </w:tcPr>
          <w:p w:rsidR="009463D3" w:rsidRPr="00D64744" w:rsidRDefault="009463D3" w:rsidP="008E1EC1">
            <w:pPr>
              <w:pStyle w:val="AralkYok"/>
              <w:jc w:val="both"/>
              <w:rPr>
                <w:rFonts w:cstheme="minorHAnsi"/>
                <w:sz w:val="24"/>
                <w:szCs w:val="24"/>
              </w:rPr>
            </w:pPr>
            <w:r w:rsidRPr="00D64744">
              <w:rPr>
                <w:rFonts w:cstheme="minorHAnsi"/>
                <w:sz w:val="24"/>
                <w:szCs w:val="24"/>
              </w:rPr>
              <w:lastRenderedPageBreak/>
              <w:t>Zeytinyağı</w:t>
            </w:r>
          </w:p>
        </w:tc>
        <w:tc>
          <w:tcPr>
            <w:tcW w:w="1961" w:type="dxa"/>
          </w:tcPr>
          <w:p w:rsidR="009463D3" w:rsidRPr="00D64744" w:rsidRDefault="009463D3" w:rsidP="00DD3F41">
            <w:pPr>
              <w:pStyle w:val="AralkYok"/>
              <w:rPr>
                <w:rFonts w:cstheme="minorHAnsi"/>
                <w:b/>
                <w:sz w:val="24"/>
                <w:szCs w:val="24"/>
              </w:rPr>
            </w:pPr>
            <w:r w:rsidRPr="00D64744">
              <w:rPr>
                <w:rFonts w:cstheme="minorHAnsi"/>
                <w:b/>
                <w:sz w:val="24"/>
                <w:szCs w:val="24"/>
              </w:rPr>
              <w:t>KURU YEMİŞ</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Çiğit. Pamuk</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B. baş hayv.(İŞLN)</w:t>
            </w:r>
          </w:p>
        </w:tc>
        <w:tc>
          <w:tcPr>
            <w:tcW w:w="1962" w:type="dxa"/>
          </w:tcPr>
          <w:p w:rsidR="009463D3" w:rsidRPr="00D64744" w:rsidRDefault="009463D3" w:rsidP="00DD3F41">
            <w:pPr>
              <w:pStyle w:val="AralkYok"/>
              <w:rPr>
                <w:rFonts w:cstheme="minorHAnsi"/>
                <w:sz w:val="24"/>
                <w:szCs w:val="24"/>
              </w:rPr>
            </w:pPr>
          </w:p>
        </w:tc>
      </w:tr>
      <w:tr w:rsidR="009463D3" w:rsidRPr="00D64744" w:rsidTr="008E1EC1">
        <w:tc>
          <w:tcPr>
            <w:tcW w:w="2006" w:type="dxa"/>
          </w:tcPr>
          <w:p w:rsidR="009463D3" w:rsidRPr="00D64744" w:rsidRDefault="009463D3" w:rsidP="008E1EC1">
            <w:pPr>
              <w:pStyle w:val="AralkYok"/>
              <w:jc w:val="both"/>
              <w:rPr>
                <w:rFonts w:cstheme="minorHAnsi"/>
                <w:sz w:val="24"/>
                <w:szCs w:val="24"/>
              </w:rPr>
            </w:pPr>
            <w:r w:rsidRPr="00D64744">
              <w:rPr>
                <w:rFonts w:cstheme="minorHAnsi"/>
                <w:sz w:val="24"/>
                <w:szCs w:val="24"/>
              </w:rPr>
              <w:t>Ayçiçekyağı</w:t>
            </w:r>
          </w:p>
        </w:tc>
        <w:tc>
          <w:tcPr>
            <w:tcW w:w="1961" w:type="dxa"/>
          </w:tcPr>
          <w:p w:rsidR="009463D3" w:rsidRPr="00D64744" w:rsidRDefault="009463D3" w:rsidP="00DD3F41">
            <w:pPr>
              <w:pStyle w:val="AralkYok"/>
              <w:rPr>
                <w:rFonts w:cstheme="minorHAnsi"/>
                <w:sz w:val="24"/>
                <w:szCs w:val="24"/>
              </w:rPr>
            </w:pPr>
            <w:r w:rsidRPr="00D64744">
              <w:rPr>
                <w:rFonts w:cstheme="minorHAnsi"/>
                <w:sz w:val="24"/>
                <w:szCs w:val="24"/>
              </w:rPr>
              <w:t>Antep Fıstığı</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Linter</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K. baş hayv. (HAM)</w:t>
            </w:r>
          </w:p>
        </w:tc>
        <w:tc>
          <w:tcPr>
            <w:tcW w:w="1962" w:type="dxa"/>
          </w:tcPr>
          <w:p w:rsidR="009463D3" w:rsidRPr="00D64744" w:rsidRDefault="009463D3" w:rsidP="00DD3F41">
            <w:pPr>
              <w:pStyle w:val="AralkYok"/>
              <w:rPr>
                <w:rFonts w:cstheme="minorHAnsi"/>
                <w:sz w:val="24"/>
                <w:szCs w:val="24"/>
              </w:rPr>
            </w:pPr>
          </w:p>
        </w:tc>
      </w:tr>
      <w:tr w:rsidR="009463D3" w:rsidRPr="00D64744" w:rsidTr="008E1EC1">
        <w:tc>
          <w:tcPr>
            <w:tcW w:w="2006" w:type="dxa"/>
          </w:tcPr>
          <w:p w:rsidR="009463D3" w:rsidRPr="00D64744" w:rsidRDefault="009463D3" w:rsidP="008E1EC1">
            <w:pPr>
              <w:pStyle w:val="AralkYok"/>
              <w:jc w:val="both"/>
              <w:rPr>
                <w:rFonts w:cstheme="minorHAnsi"/>
                <w:sz w:val="24"/>
                <w:szCs w:val="24"/>
              </w:rPr>
            </w:pPr>
            <w:r w:rsidRPr="00D64744">
              <w:rPr>
                <w:rFonts w:cstheme="minorHAnsi"/>
                <w:sz w:val="24"/>
                <w:szCs w:val="24"/>
              </w:rPr>
              <w:t>Pamuk Yağı</w:t>
            </w:r>
          </w:p>
        </w:tc>
        <w:tc>
          <w:tcPr>
            <w:tcW w:w="1961" w:type="dxa"/>
          </w:tcPr>
          <w:p w:rsidR="009463D3" w:rsidRPr="00D64744" w:rsidRDefault="009463D3" w:rsidP="00DD3F41">
            <w:pPr>
              <w:pStyle w:val="AralkYok"/>
              <w:rPr>
                <w:rFonts w:cstheme="minorHAnsi"/>
                <w:sz w:val="24"/>
                <w:szCs w:val="24"/>
              </w:rPr>
            </w:pPr>
            <w:r w:rsidRPr="00D64744">
              <w:rPr>
                <w:rFonts w:cstheme="minorHAnsi"/>
                <w:sz w:val="24"/>
                <w:szCs w:val="24"/>
              </w:rPr>
              <w:t xml:space="preserve">Çam Fıstığı </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Lif Dökümü</w:t>
            </w:r>
          </w:p>
        </w:tc>
        <w:tc>
          <w:tcPr>
            <w:tcW w:w="1962" w:type="dxa"/>
          </w:tcPr>
          <w:p w:rsidR="009463D3" w:rsidRPr="00D64744" w:rsidRDefault="009463D3" w:rsidP="00DD3F41">
            <w:pPr>
              <w:pStyle w:val="AralkYok"/>
              <w:rPr>
                <w:rFonts w:cstheme="minorHAnsi"/>
                <w:sz w:val="24"/>
                <w:szCs w:val="24"/>
              </w:rPr>
            </w:pPr>
            <w:r w:rsidRPr="00D64744">
              <w:rPr>
                <w:rFonts w:cstheme="minorHAnsi"/>
                <w:sz w:val="24"/>
                <w:szCs w:val="24"/>
              </w:rPr>
              <w:t>K. Baş. Hayv. (İŞLN)</w:t>
            </w:r>
          </w:p>
        </w:tc>
        <w:tc>
          <w:tcPr>
            <w:tcW w:w="1962" w:type="dxa"/>
          </w:tcPr>
          <w:p w:rsidR="009463D3" w:rsidRPr="00D64744" w:rsidRDefault="009463D3" w:rsidP="00DD3F41">
            <w:pPr>
              <w:pStyle w:val="AralkYok"/>
              <w:rPr>
                <w:rFonts w:cstheme="minorHAnsi"/>
                <w:sz w:val="24"/>
                <w:szCs w:val="24"/>
              </w:rPr>
            </w:pPr>
          </w:p>
        </w:tc>
      </w:tr>
    </w:tbl>
    <w:p w:rsidR="001F4C69" w:rsidRPr="00D64744" w:rsidRDefault="001F4C69" w:rsidP="00DA60F1">
      <w:pPr>
        <w:pStyle w:val="AralkYok"/>
        <w:ind w:firstLine="708"/>
        <w:jc w:val="both"/>
        <w:rPr>
          <w:rFonts w:cstheme="minorHAnsi"/>
          <w:sz w:val="24"/>
          <w:szCs w:val="24"/>
        </w:rPr>
      </w:pPr>
    </w:p>
    <w:p w:rsidR="00DA60F1" w:rsidRPr="00D64744" w:rsidRDefault="008343CC" w:rsidP="00DA60F1">
      <w:pPr>
        <w:pStyle w:val="AralkYok"/>
        <w:ind w:firstLine="708"/>
        <w:jc w:val="both"/>
        <w:rPr>
          <w:rFonts w:cstheme="minorHAnsi"/>
          <w:sz w:val="24"/>
          <w:szCs w:val="24"/>
        </w:rPr>
      </w:pPr>
      <w:r w:rsidRPr="00D64744">
        <w:rPr>
          <w:rFonts w:cstheme="minorHAnsi"/>
          <w:sz w:val="24"/>
          <w:szCs w:val="24"/>
        </w:rPr>
        <w:t xml:space="preserve">Muğla Ticaret Borsası olarak bölgemizde bulunan fakat kotasyon listesine alınmamış olan </w:t>
      </w:r>
      <w:r w:rsidR="00CD494E" w:rsidRPr="00D64744">
        <w:rPr>
          <w:rFonts w:cstheme="minorHAnsi"/>
          <w:sz w:val="24"/>
          <w:szCs w:val="24"/>
        </w:rPr>
        <w:t>ürünlerinde tescili</w:t>
      </w:r>
      <w:r w:rsidRPr="00D64744">
        <w:rPr>
          <w:rFonts w:cstheme="minorHAnsi"/>
          <w:sz w:val="24"/>
          <w:szCs w:val="24"/>
        </w:rPr>
        <w:t xml:space="preserve"> gerçekleştirilmekte, üyelerimiz için stopaj avantajı sağlanmaktadır.  Tescilleri gerçekleştirilen ürünlere ait günlük fiyat bilgileri Web sayfamızda yayınlanmaktadır.</w:t>
      </w:r>
    </w:p>
    <w:p w:rsidR="001F4C69" w:rsidRPr="00D64744" w:rsidRDefault="001F4C69" w:rsidP="00DA60F1">
      <w:pPr>
        <w:pStyle w:val="AralkYok"/>
        <w:ind w:firstLine="708"/>
        <w:jc w:val="both"/>
        <w:rPr>
          <w:rFonts w:cstheme="minorHAnsi"/>
          <w:sz w:val="24"/>
          <w:szCs w:val="24"/>
        </w:rPr>
      </w:pPr>
    </w:p>
    <w:p w:rsidR="001F4C69" w:rsidRPr="00D64744" w:rsidRDefault="001F4C69" w:rsidP="00DA60F1">
      <w:pPr>
        <w:pStyle w:val="AralkYok"/>
        <w:ind w:firstLine="708"/>
        <w:jc w:val="both"/>
        <w:rPr>
          <w:rFonts w:cstheme="minorHAnsi"/>
          <w:sz w:val="24"/>
          <w:szCs w:val="24"/>
        </w:rPr>
      </w:pPr>
    </w:p>
    <w:p w:rsidR="00DD3F41" w:rsidRPr="00D64744" w:rsidRDefault="00DD3F41" w:rsidP="00DD3F41">
      <w:pPr>
        <w:pStyle w:val="AralkYok"/>
        <w:ind w:left="567" w:firstLine="141"/>
        <w:rPr>
          <w:rFonts w:cstheme="minorHAnsi"/>
          <w:sz w:val="24"/>
          <w:szCs w:val="24"/>
        </w:rPr>
      </w:pPr>
    </w:p>
    <w:p w:rsidR="007673DE" w:rsidRPr="00D64744" w:rsidRDefault="007673DE" w:rsidP="00DD3F41">
      <w:pPr>
        <w:pStyle w:val="AralkYok"/>
        <w:ind w:left="567" w:firstLine="141"/>
        <w:rPr>
          <w:rFonts w:cstheme="minorHAnsi"/>
          <w:sz w:val="24"/>
          <w:szCs w:val="24"/>
        </w:rPr>
      </w:pPr>
    </w:p>
    <w:p w:rsidR="007673DE" w:rsidRPr="00D64744" w:rsidRDefault="007673DE" w:rsidP="00DD3F41">
      <w:pPr>
        <w:pStyle w:val="AralkYok"/>
        <w:ind w:left="567" w:firstLine="141"/>
        <w:rPr>
          <w:rFonts w:cstheme="minorHAnsi"/>
          <w:sz w:val="24"/>
          <w:szCs w:val="24"/>
        </w:rPr>
      </w:pPr>
    </w:p>
    <w:p w:rsidR="007673DE" w:rsidRPr="00D64744" w:rsidRDefault="007673DE" w:rsidP="00DD3F41">
      <w:pPr>
        <w:pStyle w:val="AralkYok"/>
        <w:ind w:left="567" w:firstLine="141"/>
        <w:rPr>
          <w:rFonts w:cstheme="minorHAnsi"/>
          <w:sz w:val="24"/>
          <w:szCs w:val="24"/>
        </w:rPr>
      </w:pPr>
    </w:p>
    <w:p w:rsidR="007673DE" w:rsidRPr="00D64744" w:rsidRDefault="007673DE" w:rsidP="00DD3F41">
      <w:pPr>
        <w:pStyle w:val="AralkYok"/>
        <w:ind w:left="567" w:firstLine="141"/>
        <w:rPr>
          <w:rFonts w:cstheme="minorHAnsi"/>
          <w:sz w:val="24"/>
          <w:szCs w:val="24"/>
        </w:rPr>
      </w:pPr>
    </w:p>
    <w:p w:rsidR="007673DE" w:rsidRPr="00D64744" w:rsidRDefault="007673DE" w:rsidP="00DD3F41">
      <w:pPr>
        <w:pStyle w:val="AralkYok"/>
        <w:ind w:left="567" w:firstLine="141"/>
        <w:rPr>
          <w:rFonts w:cstheme="minorHAnsi"/>
          <w:sz w:val="24"/>
          <w:szCs w:val="24"/>
        </w:rPr>
      </w:pPr>
    </w:p>
    <w:p w:rsidR="007673DE" w:rsidRPr="00D64744" w:rsidRDefault="007673DE" w:rsidP="00DD3F41">
      <w:pPr>
        <w:pStyle w:val="AralkYok"/>
        <w:ind w:left="567" w:firstLine="141"/>
        <w:rPr>
          <w:rFonts w:cstheme="minorHAnsi"/>
          <w:sz w:val="24"/>
          <w:szCs w:val="24"/>
        </w:rPr>
      </w:pPr>
    </w:p>
    <w:p w:rsidR="007673DE" w:rsidRDefault="007673DE" w:rsidP="00160D1B">
      <w:pPr>
        <w:pStyle w:val="AralkYok"/>
        <w:jc w:val="center"/>
        <w:rPr>
          <w:rFonts w:cstheme="minorHAnsi"/>
          <w:b/>
          <w:sz w:val="24"/>
          <w:szCs w:val="24"/>
          <w:u w:val="single"/>
        </w:rPr>
      </w:pPr>
    </w:p>
    <w:p w:rsidR="005E5EE0" w:rsidRDefault="005E5EE0" w:rsidP="00160D1B">
      <w:pPr>
        <w:tabs>
          <w:tab w:val="center" w:pos="5102"/>
        </w:tabs>
        <w:sectPr w:rsidR="005E5EE0" w:rsidSect="00D41819">
          <w:headerReference w:type="default" r:id="rId8"/>
          <w:footerReference w:type="even" r:id="rId9"/>
          <w:footerReference w:type="default" r:id="rId10"/>
          <w:headerReference w:type="first" r:id="rId11"/>
          <w:pgSz w:w="11906" w:h="16838"/>
          <w:pgMar w:top="1029" w:right="851" w:bottom="1051" w:left="851" w:header="709" w:footer="709" w:gutter="0"/>
          <w:pgNumType w:start="0"/>
          <w:cols w:space="708"/>
          <w:titlePg/>
          <w:docGrid w:linePitch="360"/>
        </w:sectPr>
      </w:pPr>
    </w:p>
    <w:p w:rsidR="004637AD" w:rsidRDefault="004637AD" w:rsidP="00160D1B">
      <w:pPr>
        <w:tabs>
          <w:tab w:val="center" w:pos="5102"/>
        </w:tabs>
        <w:sectPr w:rsidR="004637AD" w:rsidSect="00D41819">
          <w:type w:val="continuous"/>
          <w:pgSz w:w="11906" w:h="16838"/>
          <w:pgMar w:top="1029" w:right="851" w:bottom="1051" w:left="851" w:header="709" w:footer="709" w:gutter="0"/>
          <w:pgNumType w:start="0"/>
          <w:cols w:space="708"/>
          <w:titlePg/>
          <w:docGrid w:linePitch="360"/>
        </w:sectPr>
      </w:pPr>
    </w:p>
    <w:p w:rsidR="00160D1B" w:rsidRDefault="00160D1B" w:rsidP="00160D1B">
      <w:pPr>
        <w:tabs>
          <w:tab w:val="center" w:pos="5102"/>
        </w:tabs>
      </w:pPr>
    </w:p>
    <w:p w:rsidR="004637AD" w:rsidRPr="004637AD" w:rsidRDefault="004637AD" w:rsidP="004637AD"/>
    <w:p w:rsidR="004637AD" w:rsidRPr="004637AD" w:rsidRDefault="004637AD" w:rsidP="004637AD"/>
    <w:p w:rsidR="004637AD" w:rsidRPr="004637AD" w:rsidRDefault="004637AD" w:rsidP="004637AD"/>
    <w:p w:rsidR="004637AD" w:rsidRPr="004637AD" w:rsidRDefault="004637AD" w:rsidP="004637AD"/>
    <w:p w:rsidR="004637AD" w:rsidRPr="004637AD" w:rsidRDefault="004637AD" w:rsidP="004637AD"/>
    <w:p w:rsidR="004637AD" w:rsidRPr="004637AD" w:rsidRDefault="004637AD" w:rsidP="004637AD"/>
    <w:p w:rsidR="004637AD" w:rsidRPr="004637AD" w:rsidRDefault="004637AD" w:rsidP="004637AD"/>
    <w:p w:rsidR="004637AD" w:rsidRDefault="004637AD" w:rsidP="004637AD"/>
    <w:p w:rsidR="004637AD" w:rsidRDefault="004637AD" w:rsidP="004637AD"/>
    <w:p w:rsidR="004637AD" w:rsidRDefault="004637AD" w:rsidP="004637AD"/>
    <w:p w:rsidR="004637AD" w:rsidRPr="004637AD" w:rsidRDefault="004637AD" w:rsidP="004637AD">
      <w:pPr>
        <w:sectPr w:rsidR="004637AD" w:rsidRPr="004637AD" w:rsidSect="00D41819">
          <w:type w:val="continuous"/>
          <w:pgSz w:w="11906" w:h="16838"/>
          <w:pgMar w:top="1029" w:right="851" w:bottom="1051" w:left="851" w:header="709" w:footer="709" w:gutter="0"/>
          <w:pgNumType w:start="0"/>
          <w:cols w:space="708"/>
          <w:titlePg/>
          <w:docGrid w:linePitch="360"/>
        </w:sectPr>
      </w:pPr>
    </w:p>
    <w:p w:rsidR="008343CC" w:rsidRDefault="008343CC" w:rsidP="00E84488">
      <w:pPr>
        <w:pStyle w:val="Balk3"/>
        <w:numPr>
          <w:ilvl w:val="2"/>
          <w:numId w:val="36"/>
        </w:numPr>
      </w:pPr>
      <w:bookmarkStart w:id="15" w:name="_Toc156477687"/>
      <w:r w:rsidRPr="00DC7F6D">
        <w:lastRenderedPageBreak/>
        <w:t>Organizasyon Yapısı Ve Personel Profili</w:t>
      </w:r>
      <w:bookmarkEnd w:id="15"/>
    </w:p>
    <w:p w:rsidR="00E84488" w:rsidRPr="00E84488" w:rsidRDefault="00E84488" w:rsidP="00E84488">
      <w:pPr>
        <w:pStyle w:val="ListeParagraf"/>
      </w:pPr>
    </w:p>
    <w:p w:rsidR="000C6150" w:rsidRPr="00D64744" w:rsidRDefault="000C6150" w:rsidP="000C6150">
      <w:pPr>
        <w:pStyle w:val="AralkYok"/>
        <w:rPr>
          <w:rFonts w:cstheme="minorHAnsi"/>
          <w:b/>
          <w:sz w:val="24"/>
          <w:szCs w:val="24"/>
          <w:u w:val="single"/>
        </w:rPr>
      </w:pPr>
    </w:p>
    <w:p w:rsidR="00E66FD1" w:rsidRPr="00D64744" w:rsidRDefault="007673DE" w:rsidP="00405056">
      <w:pPr>
        <w:ind w:left="-993" w:right="-711"/>
        <w:rPr>
          <w:rFonts w:cstheme="minorHAnsi"/>
          <w:sz w:val="24"/>
          <w:szCs w:val="24"/>
        </w:rPr>
      </w:pPr>
      <w:r w:rsidRPr="00D64744">
        <w:rPr>
          <w:rFonts w:cstheme="minorHAnsi"/>
          <w:noProof/>
          <w:sz w:val="24"/>
          <w:szCs w:val="24"/>
          <w:lang w:eastAsia="tr-TR"/>
        </w:rPr>
        <w:drawing>
          <wp:inline distT="0" distB="0" distL="0" distR="0">
            <wp:extent cx="9111615" cy="2339163"/>
            <wp:effectExtent l="0" t="38100" r="0" b="42087"/>
            <wp:docPr id="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66FD1" w:rsidRPr="00D64744" w:rsidRDefault="00E66FD1" w:rsidP="00716854">
      <w:pPr>
        <w:pStyle w:val="AralkYok"/>
        <w:ind w:left="1800"/>
        <w:rPr>
          <w:rFonts w:cstheme="minorHAnsi"/>
          <w:sz w:val="24"/>
          <w:szCs w:val="24"/>
        </w:rPr>
      </w:pPr>
    </w:p>
    <w:p w:rsidR="00E21F3C" w:rsidRPr="00D64744" w:rsidRDefault="00E21F3C" w:rsidP="00716854">
      <w:pPr>
        <w:pStyle w:val="AralkYok"/>
        <w:ind w:left="1800"/>
        <w:rPr>
          <w:rFonts w:cstheme="minorHAnsi"/>
          <w:b/>
          <w:sz w:val="24"/>
          <w:szCs w:val="24"/>
        </w:rPr>
      </w:pPr>
    </w:p>
    <w:p w:rsidR="00E21F3C" w:rsidRPr="00D64744" w:rsidRDefault="00E21F3C" w:rsidP="00716854">
      <w:pPr>
        <w:pStyle w:val="AralkYok"/>
        <w:ind w:left="1800"/>
        <w:rPr>
          <w:rFonts w:cstheme="minorHAnsi"/>
          <w:b/>
          <w:sz w:val="24"/>
          <w:szCs w:val="24"/>
        </w:rPr>
      </w:pPr>
    </w:p>
    <w:p w:rsidR="007673DE" w:rsidRPr="00D64744" w:rsidRDefault="007673DE" w:rsidP="00716854">
      <w:pPr>
        <w:pStyle w:val="AralkYok"/>
        <w:ind w:left="1800"/>
        <w:rPr>
          <w:rFonts w:cstheme="minorHAnsi"/>
          <w:b/>
          <w:sz w:val="24"/>
          <w:szCs w:val="24"/>
        </w:rPr>
      </w:pPr>
    </w:p>
    <w:p w:rsidR="007673DE" w:rsidRPr="00D64744" w:rsidRDefault="007673DE" w:rsidP="00716854">
      <w:pPr>
        <w:pStyle w:val="AralkYok"/>
        <w:ind w:left="1800"/>
        <w:rPr>
          <w:rFonts w:cstheme="minorHAnsi"/>
          <w:b/>
          <w:sz w:val="24"/>
          <w:szCs w:val="24"/>
        </w:rPr>
      </w:pPr>
    </w:p>
    <w:p w:rsidR="007673DE" w:rsidRPr="00D64744" w:rsidRDefault="007673DE" w:rsidP="00716854">
      <w:pPr>
        <w:pStyle w:val="AralkYok"/>
        <w:ind w:left="1800"/>
        <w:rPr>
          <w:rFonts w:cstheme="minorHAnsi"/>
          <w:b/>
          <w:sz w:val="24"/>
          <w:szCs w:val="24"/>
        </w:rPr>
      </w:pPr>
    </w:p>
    <w:p w:rsidR="004637AD" w:rsidRDefault="004637AD" w:rsidP="00716854">
      <w:pPr>
        <w:pStyle w:val="AralkYok"/>
        <w:ind w:left="1800"/>
        <w:rPr>
          <w:rFonts w:cstheme="minorHAnsi"/>
          <w:b/>
          <w:sz w:val="24"/>
          <w:szCs w:val="24"/>
        </w:rPr>
        <w:sectPr w:rsidR="004637AD" w:rsidSect="00D41819">
          <w:footerReference w:type="first" r:id="rId16"/>
          <w:pgSz w:w="16838" w:h="11906" w:orient="landscape"/>
          <w:pgMar w:top="851" w:right="1026" w:bottom="851" w:left="1049" w:header="709" w:footer="709" w:gutter="0"/>
          <w:pgNumType w:start="15"/>
          <w:cols w:space="708"/>
          <w:titlePg/>
          <w:docGrid w:linePitch="360"/>
        </w:sectPr>
      </w:pPr>
    </w:p>
    <w:p w:rsidR="007673DE" w:rsidRPr="00D64744" w:rsidRDefault="007673DE" w:rsidP="00716854">
      <w:pPr>
        <w:pStyle w:val="AralkYok"/>
        <w:ind w:left="1800"/>
        <w:rPr>
          <w:rFonts w:cstheme="minorHAnsi"/>
          <w:b/>
          <w:sz w:val="24"/>
          <w:szCs w:val="24"/>
        </w:rPr>
      </w:pPr>
    </w:p>
    <w:p w:rsidR="007673DE" w:rsidRPr="00D64744" w:rsidRDefault="007673DE" w:rsidP="00716854">
      <w:pPr>
        <w:pStyle w:val="AralkYok"/>
        <w:ind w:left="1800"/>
        <w:rPr>
          <w:rFonts w:cstheme="minorHAnsi"/>
          <w:b/>
          <w:sz w:val="24"/>
          <w:szCs w:val="24"/>
        </w:rPr>
      </w:pPr>
    </w:p>
    <w:p w:rsidR="007673DE" w:rsidRDefault="007673DE" w:rsidP="007673DE">
      <w:pPr>
        <w:rPr>
          <w:rFonts w:cstheme="minorHAnsi"/>
          <w:sz w:val="24"/>
          <w:szCs w:val="24"/>
        </w:rPr>
      </w:pPr>
    </w:p>
    <w:p w:rsidR="004637AD" w:rsidRPr="004637AD" w:rsidRDefault="004637AD" w:rsidP="004637AD">
      <w:pPr>
        <w:rPr>
          <w:rFonts w:cstheme="minorHAnsi"/>
          <w:sz w:val="24"/>
          <w:szCs w:val="24"/>
        </w:rPr>
        <w:sectPr w:rsidR="004637AD" w:rsidRPr="004637AD" w:rsidSect="00D41819">
          <w:type w:val="continuous"/>
          <w:pgSz w:w="16838" w:h="11906" w:orient="landscape"/>
          <w:pgMar w:top="851" w:right="1026" w:bottom="851" w:left="1049" w:header="709" w:footer="709" w:gutter="0"/>
          <w:pgNumType w:start="16"/>
          <w:cols w:space="708"/>
          <w:titlePg/>
          <w:docGrid w:linePitch="360"/>
        </w:sectPr>
      </w:pPr>
    </w:p>
    <w:p w:rsidR="00E66FD1" w:rsidRPr="00D64744" w:rsidRDefault="00716854" w:rsidP="007673DE">
      <w:pPr>
        <w:pStyle w:val="AralkYok"/>
        <w:rPr>
          <w:rFonts w:cstheme="minorHAnsi"/>
          <w:b/>
          <w:sz w:val="24"/>
          <w:szCs w:val="24"/>
        </w:rPr>
      </w:pPr>
      <w:r w:rsidRPr="00D64744">
        <w:rPr>
          <w:rFonts w:cstheme="minorHAnsi"/>
          <w:b/>
          <w:sz w:val="24"/>
          <w:szCs w:val="24"/>
        </w:rPr>
        <w:lastRenderedPageBreak/>
        <w:t xml:space="preserve">Personel Statü Durumu </w:t>
      </w:r>
    </w:p>
    <w:p w:rsidR="00716854" w:rsidRPr="00D64744" w:rsidRDefault="00716854" w:rsidP="00CD494E">
      <w:pPr>
        <w:pStyle w:val="AralkYok"/>
        <w:ind w:left="-142"/>
        <w:jc w:val="both"/>
        <w:rPr>
          <w:rFonts w:cstheme="minorHAnsi"/>
          <w:sz w:val="24"/>
          <w:szCs w:val="24"/>
        </w:rPr>
      </w:pPr>
      <w:r w:rsidRPr="00D64744">
        <w:rPr>
          <w:rFonts w:cstheme="minorHAnsi"/>
          <w:sz w:val="24"/>
          <w:szCs w:val="24"/>
        </w:rPr>
        <w:t xml:space="preserve">Toplam Personel Sayısı           </w:t>
      </w:r>
      <w:r w:rsidR="00FC507D" w:rsidRPr="00D64744">
        <w:rPr>
          <w:rFonts w:cstheme="minorHAnsi"/>
          <w:sz w:val="24"/>
          <w:szCs w:val="24"/>
        </w:rPr>
        <w:tab/>
      </w:r>
      <w:r w:rsidRPr="00D64744">
        <w:rPr>
          <w:rFonts w:cstheme="minorHAnsi"/>
          <w:sz w:val="24"/>
          <w:szCs w:val="24"/>
        </w:rPr>
        <w:t>:</w:t>
      </w:r>
      <w:r w:rsidR="00FC507D" w:rsidRPr="00D64744">
        <w:rPr>
          <w:rFonts w:cstheme="minorHAnsi"/>
          <w:sz w:val="24"/>
          <w:szCs w:val="24"/>
        </w:rPr>
        <w:t xml:space="preserve"> 7</w:t>
      </w:r>
    </w:p>
    <w:p w:rsidR="00716854" w:rsidRPr="00D64744" w:rsidRDefault="00716854" w:rsidP="00716854">
      <w:pPr>
        <w:pStyle w:val="AralkYok"/>
        <w:ind w:left="-142"/>
        <w:jc w:val="both"/>
        <w:rPr>
          <w:rFonts w:cstheme="minorHAnsi"/>
          <w:b/>
          <w:sz w:val="24"/>
          <w:szCs w:val="24"/>
        </w:rPr>
      </w:pPr>
      <w:r w:rsidRPr="00D64744">
        <w:rPr>
          <w:rFonts w:cstheme="minorHAnsi"/>
          <w:b/>
          <w:sz w:val="24"/>
          <w:szCs w:val="24"/>
        </w:rPr>
        <w:t xml:space="preserve">            Personel Eğitim Durumu</w:t>
      </w:r>
    </w:p>
    <w:tbl>
      <w:tblPr>
        <w:tblW w:w="3133" w:type="dxa"/>
        <w:tblInd w:w="65" w:type="dxa"/>
        <w:tblCellMar>
          <w:left w:w="70" w:type="dxa"/>
          <w:right w:w="70" w:type="dxa"/>
        </w:tblCellMar>
        <w:tblLook w:val="04A0"/>
      </w:tblPr>
      <w:tblGrid>
        <w:gridCol w:w="2093"/>
        <w:gridCol w:w="545"/>
        <w:gridCol w:w="635"/>
      </w:tblGrid>
      <w:tr w:rsidR="004C0C6B" w:rsidRPr="00D64744" w:rsidTr="00CD494E">
        <w:trPr>
          <w:trHeight w:val="182"/>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6B" w:rsidRPr="00D64744" w:rsidRDefault="004C0C6B">
            <w:pPr>
              <w:rPr>
                <w:rFonts w:cstheme="minorHAnsi"/>
                <w:b/>
                <w:bCs/>
                <w:color w:val="000000"/>
                <w:sz w:val="24"/>
                <w:szCs w:val="24"/>
              </w:rPr>
            </w:pPr>
            <w:r w:rsidRPr="00D64744">
              <w:rPr>
                <w:rFonts w:cstheme="minorHAnsi"/>
                <w:b/>
                <w:bCs/>
                <w:color w:val="000000"/>
                <w:sz w:val="24"/>
                <w:szCs w:val="24"/>
              </w:rPr>
              <w:t>Personel Eğitim Durumu</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4C0C6B" w:rsidRPr="00D64744" w:rsidRDefault="004C0C6B">
            <w:pPr>
              <w:rPr>
                <w:rFonts w:cstheme="minorHAnsi"/>
                <w:b/>
                <w:bCs/>
                <w:color w:val="000000"/>
                <w:sz w:val="24"/>
                <w:szCs w:val="24"/>
              </w:rPr>
            </w:pPr>
            <w:r w:rsidRPr="00D64744">
              <w:rPr>
                <w:rFonts w:cstheme="minorHAnsi"/>
                <w:b/>
                <w:bCs/>
                <w:color w:val="000000"/>
                <w:sz w:val="24"/>
                <w:szCs w:val="24"/>
              </w:rPr>
              <w:t>Sayı</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0C6B" w:rsidRPr="00D64744" w:rsidRDefault="004C0C6B">
            <w:pPr>
              <w:rPr>
                <w:rFonts w:cstheme="minorHAnsi"/>
                <w:b/>
                <w:bCs/>
                <w:color w:val="000000"/>
                <w:sz w:val="24"/>
                <w:szCs w:val="24"/>
              </w:rPr>
            </w:pPr>
            <w:r w:rsidRPr="00D64744">
              <w:rPr>
                <w:rFonts w:cstheme="minorHAnsi"/>
                <w:b/>
                <w:bCs/>
                <w:color w:val="000000"/>
                <w:sz w:val="24"/>
                <w:szCs w:val="24"/>
              </w:rPr>
              <w:t>Oran</w:t>
            </w:r>
          </w:p>
        </w:tc>
      </w:tr>
      <w:tr w:rsidR="004C0C6B" w:rsidRPr="00D64744" w:rsidTr="00CD494E">
        <w:trPr>
          <w:trHeight w:val="182"/>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4C0C6B" w:rsidRPr="00D64744" w:rsidRDefault="004C0C6B">
            <w:pPr>
              <w:jc w:val="both"/>
              <w:rPr>
                <w:rFonts w:cstheme="minorHAnsi"/>
                <w:color w:val="000000"/>
                <w:sz w:val="24"/>
                <w:szCs w:val="24"/>
              </w:rPr>
            </w:pPr>
            <w:r w:rsidRPr="00D64744">
              <w:rPr>
                <w:rFonts w:cstheme="minorHAnsi"/>
                <w:color w:val="000000"/>
                <w:sz w:val="24"/>
                <w:szCs w:val="24"/>
              </w:rPr>
              <w:t>ilkokul</w:t>
            </w:r>
          </w:p>
        </w:tc>
        <w:tc>
          <w:tcPr>
            <w:tcW w:w="480" w:type="dxa"/>
            <w:tcBorders>
              <w:top w:val="nil"/>
              <w:left w:val="nil"/>
              <w:bottom w:val="single" w:sz="4" w:space="0" w:color="auto"/>
              <w:right w:val="single" w:sz="4" w:space="0" w:color="auto"/>
            </w:tcBorders>
            <w:shd w:val="clear" w:color="auto" w:fill="auto"/>
            <w:vAlign w:val="center"/>
            <w:hideMark/>
          </w:tcPr>
          <w:p w:rsidR="004C0C6B" w:rsidRPr="00D64744" w:rsidRDefault="004C0C6B">
            <w:pPr>
              <w:jc w:val="both"/>
              <w:rPr>
                <w:rFonts w:cstheme="minorHAnsi"/>
                <w:color w:val="000000"/>
                <w:sz w:val="24"/>
                <w:szCs w:val="24"/>
              </w:rPr>
            </w:pPr>
            <w:r w:rsidRPr="00D64744">
              <w:rPr>
                <w:rFonts w:cstheme="minorHAnsi"/>
                <w:color w:val="000000"/>
                <w:sz w:val="24"/>
                <w:szCs w:val="24"/>
              </w:rPr>
              <w:t>1</w:t>
            </w:r>
          </w:p>
        </w:tc>
        <w:tc>
          <w:tcPr>
            <w:tcW w:w="560" w:type="dxa"/>
            <w:tcBorders>
              <w:top w:val="nil"/>
              <w:left w:val="nil"/>
              <w:bottom w:val="single" w:sz="4" w:space="0" w:color="auto"/>
              <w:right w:val="single" w:sz="4" w:space="0" w:color="auto"/>
            </w:tcBorders>
            <w:shd w:val="clear" w:color="auto" w:fill="auto"/>
            <w:noWrap/>
            <w:vAlign w:val="bottom"/>
            <w:hideMark/>
          </w:tcPr>
          <w:p w:rsidR="004C0C6B" w:rsidRPr="00D64744" w:rsidRDefault="004C0C6B">
            <w:pPr>
              <w:rPr>
                <w:rFonts w:cstheme="minorHAnsi"/>
                <w:color w:val="000000"/>
                <w:sz w:val="24"/>
                <w:szCs w:val="24"/>
              </w:rPr>
            </w:pPr>
            <w:r w:rsidRPr="00D64744">
              <w:rPr>
                <w:rFonts w:cstheme="minorHAnsi"/>
                <w:color w:val="000000"/>
                <w:sz w:val="24"/>
                <w:szCs w:val="24"/>
              </w:rPr>
              <w:t>14%</w:t>
            </w:r>
          </w:p>
        </w:tc>
      </w:tr>
      <w:tr w:rsidR="004C0C6B" w:rsidRPr="00D64744" w:rsidTr="00CD494E">
        <w:trPr>
          <w:trHeight w:val="182"/>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4C0C6B" w:rsidRPr="00D64744" w:rsidRDefault="004C0C6B">
            <w:pPr>
              <w:jc w:val="both"/>
              <w:rPr>
                <w:rFonts w:cstheme="minorHAnsi"/>
                <w:color w:val="000000"/>
                <w:sz w:val="24"/>
                <w:szCs w:val="24"/>
              </w:rPr>
            </w:pPr>
            <w:r w:rsidRPr="00D64744">
              <w:rPr>
                <w:rFonts w:cstheme="minorHAnsi"/>
                <w:color w:val="000000"/>
                <w:sz w:val="24"/>
                <w:szCs w:val="24"/>
              </w:rPr>
              <w:t>Ortaokul</w:t>
            </w:r>
          </w:p>
        </w:tc>
        <w:tc>
          <w:tcPr>
            <w:tcW w:w="480" w:type="dxa"/>
            <w:tcBorders>
              <w:top w:val="nil"/>
              <w:left w:val="nil"/>
              <w:bottom w:val="single" w:sz="4" w:space="0" w:color="auto"/>
              <w:right w:val="single" w:sz="4" w:space="0" w:color="auto"/>
            </w:tcBorders>
            <w:shd w:val="clear" w:color="auto" w:fill="auto"/>
            <w:vAlign w:val="center"/>
            <w:hideMark/>
          </w:tcPr>
          <w:p w:rsidR="004C0C6B" w:rsidRPr="00D64744" w:rsidRDefault="004C0C6B">
            <w:pPr>
              <w:jc w:val="both"/>
              <w:rPr>
                <w:rFonts w:cstheme="minorHAnsi"/>
                <w:color w:val="000000"/>
                <w:sz w:val="24"/>
                <w:szCs w:val="24"/>
              </w:rPr>
            </w:pPr>
            <w:r w:rsidRPr="00D64744">
              <w:rPr>
                <w:rFonts w:cstheme="minorHAnsi"/>
                <w:color w:val="000000"/>
                <w:sz w:val="24"/>
                <w:szCs w:val="24"/>
              </w:rPr>
              <w:t>0</w:t>
            </w:r>
          </w:p>
        </w:tc>
        <w:tc>
          <w:tcPr>
            <w:tcW w:w="560" w:type="dxa"/>
            <w:tcBorders>
              <w:top w:val="nil"/>
              <w:left w:val="nil"/>
              <w:bottom w:val="single" w:sz="4" w:space="0" w:color="auto"/>
              <w:right w:val="single" w:sz="4" w:space="0" w:color="auto"/>
            </w:tcBorders>
            <w:shd w:val="clear" w:color="auto" w:fill="auto"/>
            <w:noWrap/>
            <w:vAlign w:val="bottom"/>
            <w:hideMark/>
          </w:tcPr>
          <w:p w:rsidR="004C0C6B" w:rsidRPr="00D64744" w:rsidRDefault="004C0C6B">
            <w:pPr>
              <w:rPr>
                <w:rFonts w:cstheme="minorHAnsi"/>
                <w:color w:val="000000"/>
                <w:sz w:val="24"/>
                <w:szCs w:val="24"/>
              </w:rPr>
            </w:pPr>
            <w:r w:rsidRPr="00D64744">
              <w:rPr>
                <w:rFonts w:cstheme="minorHAnsi"/>
                <w:color w:val="000000"/>
                <w:sz w:val="24"/>
                <w:szCs w:val="24"/>
              </w:rPr>
              <w:t>0%</w:t>
            </w:r>
          </w:p>
        </w:tc>
      </w:tr>
      <w:tr w:rsidR="004C0C6B" w:rsidRPr="00D64744" w:rsidTr="00CD494E">
        <w:trPr>
          <w:trHeight w:val="182"/>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4C0C6B" w:rsidRPr="00D64744" w:rsidRDefault="004C0C6B">
            <w:pPr>
              <w:jc w:val="both"/>
              <w:rPr>
                <w:rFonts w:cstheme="minorHAnsi"/>
                <w:color w:val="000000"/>
                <w:sz w:val="24"/>
                <w:szCs w:val="24"/>
              </w:rPr>
            </w:pPr>
            <w:r w:rsidRPr="00D64744">
              <w:rPr>
                <w:rFonts w:cstheme="minorHAnsi"/>
                <w:color w:val="000000"/>
                <w:sz w:val="24"/>
                <w:szCs w:val="24"/>
              </w:rPr>
              <w:t>Lise</w:t>
            </w:r>
          </w:p>
        </w:tc>
        <w:tc>
          <w:tcPr>
            <w:tcW w:w="480" w:type="dxa"/>
            <w:tcBorders>
              <w:top w:val="nil"/>
              <w:left w:val="nil"/>
              <w:bottom w:val="single" w:sz="4" w:space="0" w:color="auto"/>
              <w:right w:val="single" w:sz="4" w:space="0" w:color="auto"/>
            </w:tcBorders>
            <w:shd w:val="clear" w:color="auto" w:fill="auto"/>
            <w:vAlign w:val="center"/>
            <w:hideMark/>
          </w:tcPr>
          <w:p w:rsidR="004C0C6B" w:rsidRPr="00D64744" w:rsidRDefault="004C0C6B">
            <w:pPr>
              <w:jc w:val="both"/>
              <w:rPr>
                <w:rFonts w:cstheme="minorHAnsi"/>
                <w:color w:val="000000"/>
                <w:sz w:val="24"/>
                <w:szCs w:val="24"/>
              </w:rPr>
            </w:pPr>
            <w:r w:rsidRPr="00D64744">
              <w:rPr>
                <w:rFonts w:cstheme="minorHAnsi"/>
                <w:color w:val="000000"/>
                <w:sz w:val="24"/>
                <w:szCs w:val="24"/>
              </w:rPr>
              <w:t>1</w:t>
            </w:r>
          </w:p>
        </w:tc>
        <w:tc>
          <w:tcPr>
            <w:tcW w:w="560" w:type="dxa"/>
            <w:tcBorders>
              <w:top w:val="nil"/>
              <w:left w:val="nil"/>
              <w:bottom w:val="single" w:sz="4" w:space="0" w:color="auto"/>
              <w:right w:val="single" w:sz="4" w:space="0" w:color="auto"/>
            </w:tcBorders>
            <w:shd w:val="clear" w:color="auto" w:fill="auto"/>
            <w:noWrap/>
            <w:vAlign w:val="bottom"/>
            <w:hideMark/>
          </w:tcPr>
          <w:p w:rsidR="004C0C6B" w:rsidRPr="00D64744" w:rsidRDefault="004C0C6B">
            <w:pPr>
              <w:rPr>
                <w:rFonts w:cstheme="minorHAnsi"/>
                <w:color w:val="000000"/>
                <w:sz w:val="24"/>
                <w:szCs w:val="24"/>
              </w:rPr>
            </w:pPr>
            <w:r w:rsidRPr="00D64744">
              <w:rPr>
                <w:rFonts w:cstheme="minorHAnsi"/>
                <w:color w:val="000000"/>
                <w:sz w:val="24"/>
                <w:szCs w:val="24"/>
              </w:rPr>
              <w:t>14%</w:t>
            </w:r>
          </w:p>
        </w:tc>
      </w:tr>
      <w:tr w:rsidR="004C0C6B" w:rsidRPr="00D64744" w:rsidTr="00CD494E">
        <w:trPr>
          <w:trHeight w:val="182"/>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4C0C6B" w:rsidRPr="00D64744" w:rsidRDefault="004C0C6B">
            <w:pPr>
              <w:jc w:val="both"/>
              <w:rPr>
                <w:rFonts w:cstheme="minorHAnsi"/>
                <w:color w:val="000000"/>
                <w:sz w:val="24"/>
                <w:szCs w:val="24"/>
              </w:rPr>
            </w:pPr>
            <w:r w:rsidRPr="00D64744">
              <w:rPr>
                <w:rFonts w:cstheme="minorHAnsi"/>
                <w:color w:val="000000"/>
                <w:sz w:val="24"/>
                <w:szCs w:val="24"/>
              </w:rPr>
              <w:t>Ön Lisans</w:t>
            </w:r>
          </w:p>
        </w:tc>
        <w:tc>
          <w:tcPr>
            <w:tcW w:w="480" w:type="dxa"/>
            <w:tcBorders>
              <w:top w:val="nil"/>
              <w:left w:val="nil"/>
              <w:bottom w:val="single" w:sz="4" w:space="0" w:color="auto"/>
              <w:right w:val="single" w:sz="4" w:space="0" w:color="auto"/>
            </w:tcBorders>
            <w:shd w:val="clear" w:color="auto" w:fill="auto"/>
            <w:vAlign w:val="center"/>
            <w:hideMark/>
          </w:tcPr>
          <w:p w:rsidR="004C0C6B" w:rsidRPr="00D64744" w:rsidRDefault="004C0C6B">
            <w:pPr>
              <w:jc w:val="both"/>
              <w:rPr>
                <w:rFonts w:cstheme="minorHAnsi"/>
                <w:color w:val="000000"/>
                <w:sz w:val="24"/>
                <w:szCs w:val="24"/>
              </w:rPr>
            </w:pPr>
            <w:r w:rsidRPr="00D64744">
              <w:rPr>
                <w:rFonts w:cstheme="minorHAnsi"/>
                <w:color w:val="000000"/>
                <w:sz w:val="24"/>
                <w:szCs w:val="24"/>
              </w:rPr>
              <w:t>0</w:t>
            </w:r>
          </w:p>
        </w:tc>
        <w:tc>
          <w:tcPr>
            <w:tcW w:w="560" w:type="dxa"/>
            <w:tcBorders>
              <w:top w:val="nil"/>
              <w:left w:val="nil"/>
              <w:bottom w:val="single" w:sz="4" w:space="0" w:color="auto"/>
              <w:right w:val="single" w:sz="4" w:space="0" w:color="auto"/>
            </w:tcBorders>
            <w:shd w:val="clear" w:color="auto" w:fill="auto"/>
            <w:noWrap/>
            <w:vAlign w:val="bottom"/>
            <w:hideMark/>
          </w:tcPr>
          <w:p w:rsidR="004C0C6B" w:rsidRPr="00D64744" w:rsidRDefault="004C0C6B">
            <w:pPr>
              <w:rPr>
                <w:rFonts w:cstheme="minorHAnsi"/>
                <w:color w:val="000000"/>
                <w:sz w:val="24"/>
                <w:szCs w:val="24"/>
              </w:rPr>
            </w:pPr>
            <w:r w:rsidRPr="00D64744">
              <w:rPr>
                <w:rFonts w:cstheme="minorHAnsi"/>
                <w:color w:val="000000"/>
                <w:sz w:val="24"/>
                <w:szCs w:val="24"/>
              </w:rPr>
              <w:t>0%</w:t>
            </w:r>
          </w:p>
        </w:tc>
      </w:tr>
      <w:tr w:rsidR="004C0C6B" w:rsidRPr="00D64744" w:rsidTr="00CD494E">
        <w:trPr>
          <w:trHeight w:val="182"/>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4C0C6B" w:rsidRPr="00D64744" w:rsidRDefault="004C0C6B">
            <w:pPr>
              <w:jc w:val="both"/>
              <w:rPr>
                <w:rFonts w:cstheme="minorHAnsi"/>
                <w:color w:val="000000"/>
                <w:sz w:val="24"/>
                <w:szCs w:val="24"/>
              </w:rPr>
            </w:pPr>
            <w:r w:rsidRPr="00D64744">
              <w:rPr>
                <w:rFonts w:cstheme="minorHAnsi"/>
                <w:color w:val="000000"/>
                <w:sz w:val="24"/>
                <w:szCs w:val="24"/>
              </w:rPr>
              <w:t>Lisans</w:t>
            </w:r>
          </w:p>
        </w:tc>
        <w:tc>
          <w:tcPr>
            <w:tcW w:w="480" w:type="dxa"/>
            <w:tcBorders>
              <w:top w:val="nil"/>
              <w:left w:val="nil"/>
              <w:bottom w:val="single" w:sz="4" w:space="0" w:color="auto"/>
              <w:right w:val="single" w:sz="4" w:space="0" w:color="auto"/>
            </w:tcBorders>
            <w:shd w:val="clear" w:color="auto" w:fill="auto"/>
            <w:vAlign w:val="center"/>
            <w:hideMark/>
          </w:tcPr>
          <w:p w:rsidR="004C0C6B" w:rsidRPr="00D64744" w:rsidRDefault="004C0C6B">
            <w:pPr>
              <w:jc w:val="both"/>
              <w:rPr>
                <w:rFonts w:cstheme="minorHAnsi"/>
                <w:color w:val="000000"/>
                <w:sz w:val="24"/>
                <w:szCs w:val="24"/>
              </w:rPr>
            </w:pPr>
            <w:r w:rsidRPr="00D64744">
              <w:rPr>
                <w:rFonts w:cstheme="minorHAnsi"/>
                <w:color w:val="000000"/>
                <w:sz w:val="24"/>
                <w:szCs w:val="24"/>
              </w:rPr>
              <w:t>4</w:t>
            </w:r>
          </w:p>
        </w:tc>
        <w:tc>
          <w:tcPr>
            <w:tcW w:w="560" w:type="dxa"/>
            <w:tcBorders>
              <w:top w:val="nil"/>
              <w:left w:val="nil"/>
              <w:bottom w:val="single" w:sz="4" w:space="0" w:color="auto"/>
              <w:right w:val="single" w:sz="4" w:space="0" w:color="auto"/>
            </w:tcBorders>
            <w:shd w:val="clear" w:color="auto" w:fill="auto"/>
            <w:noWrap/>
            <w:vAlign w:val="bottom"/>
            <w:hideMark/>
          </w:tcPr>
          <w:p w:rsidR="004C0C6B" w:rsidRPr="00D64744" w:rsidRDefault="004C0C6B">
            <w:pPr>
              <w:rPr>
                <w:rFonts w:cstheme="minorHAnsi"/>
                <w:color w:val="000000"/>
                <w:sz w:val="24"/>
                <w:szCs w:val="24"/>
              </w:rPr>
            </w:pPr>
            <w:r w:rsidRPr="00D64744">
              <w:rPr>
                <w:rFonts w:cstheme="minorHAnsi"/>
                <w:color w:val="000000"/>
                <w:sz w:val="24"/>
                <w:szCs w:val="24"/>
              </w:rPr>
              <w:t>57%</w:t>
            </w:r>
          </w:p>
        </w:tc>
      </w:tr>
      <w:tr w:rsidR="004C0C6B" w:rsidRPr="00D64744" w:rsidTr="00CD494E">
        <w:trPr>
          <w:trHeight w:val="182"/>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4C0C6B" w:rsidRPr="00D64744" w:rsidRDefault="004C0C6B">
            <w:pPr>
              <w:jc w:val="both"/>
              <w:rPr>
                <w:rFonts w:cstheme="minorHAnsi"/>
                <w:color w:val="000000"/>
                <w:sz w:val="24"/>
                <w:szCs w:val="24"/>
              </w:rPr>
            </w:pPr>
            <w:r w:rsidRPr="00D64744">
              <w:rPr>
                <w:rFonts w:cstheme="minorHAnsi"/>
                <w:color w:val="000000"/>
                <w:sz w:val="24"/>
                <w:szCs w:val="24"/>
              </w:rPr>
              <w:t xml:space="preserve">Yüksek Lisans </w:t>
            </w:r>
          </w:p>
        </w:tc>
        <w:tc>
          <w:tcPr>
            <w:tcW w:w="480" w:type="dxa"/>
            <w:tcBorders>
              <w:top w:val="nil"/>
              <w:left w:val="nil"/>
              <w:bottom w:val="single" w:sz="4" w:space="0" w:color="auto"/>
              <w:right w:val="single" w:sz="4" w:space="0" w:color="auto"/>
            </w:tcBorders>
            <w:shd w:val="clear" w:color="auto" w:fill="auto"/>
            <w:vAlign w:val="center"/>
            <w:hideMark/>
          </w:tcPr>
          <w:p w:rsidR="004C0C6B" w:rsidRPr="00D64744" w:rsidRDefault="004C0C6B">
            <w:pPr>
              <w:jc w:val="both"/>
              <w:rPr>
                <w:rFonts w:cstheme="minorHAnsi"/>
                <w:color w:val="000000"/>
                <w:sz w:val="24"/>
                <w:szCs w:val="24"/>
              </w:rPr>
            </w:pPr>
            <w:r w:rsidRPr="00D64744">
              <w:rPr>
                <w:rFonts w:cstheme="minorHAnsi"/>
                <w:color w:val="000000"/>
                <w:sz w:val="24"/>
                <w:szCs w:val="24"/>
              </w:rPr>
              <w:t>1</w:t>
            </w:r>
          </w:p>
        </w:tc>
        <w:tc>
          <w:tcPr>
            <w:tcW w:w="560" w:type="dxa"/>
            <w:tcBorders>
              <w:top w:val="nil"/>
              <w:left w:val="nil"/>
              <w:bottom w:val="single" w:sz="4" w:space="0" w:color="auto"/>
              <w:right w:val="single" w:sz="4" w:space="0" w:color="auto"/>
            </w:tcBorders>
            <w:shd w:val="clear" w:color="auto" w:fill="auto"/>
            <w:noWrap/>
            <w:vAlign w:val="bottom"/>
            <w:hideMark/>
          </w:tcPr>
          <w:p w:rsidR="004C0C6B" w:rsidRPr="00D64744" w:rsidRDefault="004C0C6B">
            <w:pPr>
              <w:rPr>
                <w:rFonts w:cstheme="minorHAnsi"/>
                <w:color w:val="000000"/>
                <w:sz w:val="24"/>
                <w:szCs w:val="24"/>
              </w:rPr>
            </w:pPr>
            <w:r w:rsidRPr="00D64744">
              <w:rPr>
                <w:rFonts w:cstheme="minorHAnsi"/>
                <w:color w:val="000000"/>
                <w:sz w:val="24"/>
                <w:szCs w:val="24"/>
              </w:rPr>
              <w:t>14%</w:t>
            </w:r>
          </w:p>
        </w:tc>
      </w:tr>
      <w:tr w:rsidR="004C0C6B" w:rsidRPr="00D64744" w:rsidTr="00CD494E">
        <w:trPr>
          <w:trHeight w:val="182"/>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4C0C6B" w:rsidRPr="00D64744" w:rsidRDefault="004C0C6B">
            <w:pPr>
              <w:jc w:val="both"/>
              <w:rPr>
                <w:rFonts w:cstheme="minorHAnsi"/>
                <w:color w:val="000000"/>
                <w:sz w:val="24"/>
                <w:szCs w:val="24"/>
              </w:rPr>
            </w:pPr>
            <w:r w:rsidRPr="00D64744">
              <w:rPr>
                <w:rFonts w:cstheme="minorHAnsi"/>
                <w:color w:val="000000"/>
                <w:sz w:val="24"/>
                <w:szCs w:val="24"/>
              </w:rPr>
              <w:t>Doktora</w:t>
            </w:r>
          </w:p>
        </w:tc>
        <w:tc>
          <w:tcPr>
            <w:tcW w:w="480" w:type="dxa"/>
            <w:tcBorders>
              <w:top w:val="nil"/>
              <w:left w:val="nil"/>
              <w:bottom w:val="single" w:sz="4" w:space="0" w:color="auto"/>
              <w:right w:val="single" w:sz="4" w:space="0" w:color="auto"/>
            </w:tcBorders>
            <w:shd w:val="clear" w:color="auto" w:fill="auto"/>
            <w:vAlign w:val="center"/>
            <w:hideMark/>
          </w:tcPr>
          <w:p w:rsidR="004C0C6B" w:rsidRPr="00D64744" w:rsidRDefault="004C0C6B">
            <w:pPr>
              <w:jc w:val="both"/>
              <w:rPr>
                <w:rFonts w:cstheme="minorHAnsi"/>
                <w:color w:val="000000"/>
                <w:sz w:val="24"/>
                <w:szCs w:val="24"/>
              </w:rPr>
            </w:pPr>
            <w:r w:rsidRPr="00D64744">
              <w:rPr>
                <w:rFonts w:cstheme="minorHAnsi"/>
                <w:color w:val="000000"/>
                <w:sz w:val="24"/>
                <w:szCs w:val="24"/>
              </w:rPr>
              <w:t>0</w:t>
            </w:r>
          </w:p>
        </w:tc>
        <w:tc>
          <w:tcPr>
            <w:tcW w:w="560" w:type="dxa"/>
            <w:tcBorders>
              <w:top w:val="nil"/>
              <w:left w:val="nil"/>
              <w:bottom w:val="single" w:sz="4" w:space="0" w:color="auto"/>
              <w:right w:val="single" w:sz="4" w:space="0" w:color="auto"/>
            </w:tcBorders>
            <w:shd w:val="clear" w:color="auto" w:fill="auto"/>
            <w:noWrap/>
            <w:vAlign w:val="bottom"/>
            <w:hideMark/>
          </w:tcPr>
          <w:p w:rsidR="004C0C6B" w:rsidRPr="00D64744" w:rsidRDefault="004C0C6B">
            <w:pPr>
              <w:rPr>
                <w:rFonts w:cstheme="minorHAnsi"/>
                <w:color w:val="000000"/>
                <w:sz w:val="24"/>
                <w:szCs w:val="24"/>
              </w:rPr>
            </w:pPr>
            <w:r w:rsidRPr="00D64744">
              <w:rPr>
                <w:rFonts w:cstheme="minorHAnsi"/>
                <w:color w:val="000000"/>
                <w:sz w:val="24"/>
                <w:szCs w:val="24"/>
              </w:rPr>
              <w:t>0%</w:t>
            </w:r>
          </w:p>
        </w:tc>
      </w:tr>
    </w:tbl>
    <w:p w:rsidR="00280235" w:rsidRPr="00D64744" w:rsidRDefault="00280235" w:rsidP="00B13C23">
      <w:pPr>
        <w:pStyle w:val="AralkYok"/>
        <w:ind w:left="1800"/>
        <w:jc w:val="center"/>
        <w:rPr>
          <w:rFonts w:cstheme="minorHAnsi"/>
          <w:sz w:val="24"/>
          <w:szCs w:val="24"/>
        </w:rPr>
      </w:pPr>
    </w:p>
    <w:p w:rsidR="004C0C6B" w:rsidRPr="00D64744" w:rsidRDefault="00BB7CE3" w:rsidP="00585A9E">
      <w:pPr>
        <w:pStyle w:val="AralkYok"/>
        <w:rPr>
          <w:rFonts w:cstheme="minorHAnsi"/>
          <w:sz w:val="24"/>
          <w:szCs w:val="24"/>
        </w:rPr>
      </w:pPr>
      <w:r w:rsidRPr="00D64744">
        <w:rPr>
          <w:rFonts w:cstheme="minorHAnsi"/>
          <w:noProof/>
          <w:sz w:val="24"/>
          <w:szCs w:val="24"/>
          <w:lang w:eastAsia="tr-TR"/>
        </w:rPr>
        <w:drawing>
          <wp:inline distT="0" distB="0" distL="0" distR="0">
            <wp:extent cx="5265644" cy="1945341"/>
            <wp:effectExtent l="19050" t="0" r="11206" b="0"/>
            <wp:docPr id="14" name="Grafik 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2CBD5B2F-7063-81D3-8026-C5BBFAE50D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0C6B" w:rsidRPr="00D64744" w:rsidRDefault="004C0C6B" w:rsidP="00585A9E">
      <w:pPr>
        <w:pStyle w:val="AralkYok"/>
        <w:rPr>
          <w:rFonts w:cstheme="minorHAnsi"/>
          <w:b/>
          <w:sz w:val="24"/>
          <w:szCs w:val="24"/>
          <w:u w:val="single"/>
        </w:rPr>
      </w:pPr>
    </w:p>
    <w:tbl>
      <w:tblPr>
        <w:tblW w:w="4015" w:type="dxa"/>
        <w:tblInd w:w="65" w:type="dxa"/>
        <w:tblCellMar>
          <w:left w:w="70" w:type="dxa"/>
          <w:right w:w="70" w:type="dxa"/>
        </w:tblCellMar>
        <w:tblLook w:val="04A0"/>
      </w:tblPr>
      <w:tblGrid>
        <w:gridCol w:w="2780"/>
        <w:gridCol w:w="600"/>
        <w:gridCol w:w="635"/>
      </w:tblGrid>
      <w:tr w:rsidR="004C0C6B" w:rsidRPr="00D64744" w:rsidTr="004C0C6B">
        <w:trPr>
          <w:trHeight w:val="312"/>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C6B" w:rsidRPr="00D64744" w:rsidRDefault="004C0C6B" w:rsidP="004C0C6B">
            <w:pPr>
              <w:spacing w:after="0" w:line="240" w:lineRule="auto"/>
              <w:jc w:val="center"/>
              <w:rPr>
                <w:rFonts w:eastAsia="Times New Roman" w:cstheme="minorHAnsi"/>
                <w:b/>
                <w:bCs/>
                <w:color w:val="000000"/>
                <w:sz w:val="24"/>
                <w:szCs w:val="24"/>
                <w:lang w:eastAsia="tr-TR"/>
              </w:rPr>
            </w:pPr>
            <w:r w:rsidRPr="00D64744">
              <w:rPr>
                <w:rFonts w:eastAsia="Times New Roman" w:cstheme="minorHAnsi"/>
                <w:b/>
                <w:bCs/>
                <w:color w:val="000000"/>
                <w:sz w:val="24"/>
                <w:szCs w:val="24"/>
                <w:lang w:eastAsia="tr-TR"/>
              </w:rPr>
              <w:t>Personel Cinsiyet Durumu</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4C0C6B" w:rsidRPr="00D64744" w:rsidRDefault="004C0C6B" w:rsidP="004C0C6B">
            <w:pPr>
              <w:spacing w:after="0" w:line="240" w:lineRule="auto"/>
              <w:rPr>
                <w:rFonts w:eastAsia="Times New Roman" w:cstheme="minorHAnsi"/>
                <w:b/>
                <w:bCs/>
                <w:color w:val="000000"/>
                <w:sz w:val="24"/>
                <w:szCs w:val="24"/>
                <w:lang w:eastAsia="tr-TR"/>
              </w:rPr>
            </w:pPr>
            <w:r w:rsidRPr="00D64744">
              <w:rPr>
                <w:rFonts w:eastAsia="Times New Roman" w:cstheme="minorHAnsi"/>
                <w:b/>
                <w:bCs/>
                <w:color w:val="000000"/>
                <w:sz w:val="24"/>
                <w:szCs w:val="24"/>
                <w:lang w:eastAsia="tr-TR"/>
              </w:rPr>
              <w:t>Sayı</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4C0C6B" w:rsidRPr="00D64744" w:rsidRDefault="004C0C6B" w:rsidP="004C0C6B">
            <w:pPr>
              <w:spacing w:after="0" w:line="240" w:lineRule="auto"/>
              <w:rPr>
                <w:rFonts w:eastAsia="Times New Roman" w:cstheme="minorHAnsi"/>
                <w:b/>
                <w:bCs/>
                <w:color w:val="000000"/>
                <w:sz w:val="24"/>
                <w:szCs w:val="24"/>
                <w:lang w:eastAsia="tr-TR"/>
              </w:rPr>
            </w:pPr>
            <w:r w:rsidRPr="00D64744">
              <w:rPr>
                <w:rFonts w:eastAsia="Times New Roman" w:cstheme="minorHAnsi"/>
                <w:b/>
                <w:bCs/>
                <w:color w:val="000000"/>
                <w:sz w:val="24"/>
                <w:szCs w:val="24"/>
                <w:lang w:eastAsia="tr-TR"/>
              </w:rPr>
              <w:t>Oran</w:t>
            </w:r>
          </w:p>
        </w:tc>
      </w:tr>
      <w:tr w:rsidR="004C0C6B" w:rsidRPr="00D64744" w:rsidTr="004C0C6B">
        <w:trPr>
          <w:trHeight w:val="312"/>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4C0C6B" w:rsidRPr="00D64744" w:rsidRDefault="004C0C6B" w:rsidP="004C0C6B">
            <w:pPr>
              <w:spacing w:after="0" w:line="240" w:lineRule="auto"/>
              <w:rPr>
                <w:rFonts w:eastAsia="Times New Roman" w:cstheme="minorHAnsi"/>
                <w:color w:val="000000"/>
                <w:sz w:val="24"/>
                <w:szCs w:val="24"/>
                <w:lang w:eastAsia="tr-TR"/>
              </w:rPr>
            </w:pPr>
            <w:r w:rsidRPr="00D64744">
              <w:rPr>
                <w:rFonts w:eastAsia="Times New Roman" w:cstheme="minorHAnsi"/>
                <w:color w:val="000000"/>
                <w:sz w:val="24"/>
                <w:szCs w:val="24"/>
                <w:lang w:eastAsia="tr-TR"/>
              </w:rPr>
              <w:t>Kadın</w:t>
            </w:r>
          </w:p>
        </w:tc>
        <w:tc>
          <w:tcPr>
            <w:tcW w:w="600" w:type="dxa"/>
            <w:tcBorders>
              <w:top w:val="nil"/>
              <w:left w:val="nil"/>
              <w:bottom w:val="single" w:sz="4" w:space="0" w:color="auto"/>
              <w:right w:val="single" w:sz="4" w:space="0" w:color="auto"/>
            </w:tcBorders>
            <w:shd w:val="clear" w:color="auto" w:fill="auto"/>
            <w:noWrap/>
            <w:vAlign w:val="bottom"/>
            <w:hideMark/>
          </w:tcPr>
          <w:p w:rsidR="004C0C6B" w:rsidRPr="00D64744" w:rsidRDefault="004C0C6B" w:rsidP="004C0C6B">
            <w:pPr>
              <w:spacing w:after="0" w:line="240" w:lineRule="auto"/>
              <w:rPr>
                <w:rFonts w:eastAsia="Times New Roman" w:cstheme="minorHAnsi"/>
                <w:color w:val="000000"/>
                <w:sz w:val="24"/>
                <w:szCs w:val="24"/>
                <w:lang w:eastAsia="tr-TR"/>
              </w:rPr>
            </w:pPr>
            <w:r w:rsidRPr="00D64744">
              <w:rPr>
                <w:rFonts w:eastAsia="Times New Roman" w:cstheme="minorHAnsi"/>
                <w:color w:val="000000"/>
                <w:sz w:val="24"/>
                <w:szCs w:val="24"/>
                <w:lang w:eastAsia="tr-TR"/>
              </w:rPr>
              <w:t>3</w:t>
            </w:r>
          </w:p>
        </w:tc>
        <w:tc>
          <w:tcPr>
            <w:tcW w:w="635" w:type="dxa"/>
            <w:tcBorders>
              <w:top w:val="nil"/>
              <w:left w:val="nil"/>
              <w:bottom w:val="single" w:sz="4" w:space="0" w:color="auto"/>
              <w:right w:val="single" w:sz="4" w:space="0" w:color="auto"/>
            </w:tcBorders>
            <w:shd w:val="clear" w:color="auto" w:fill="auto"/>
            <w:noWrap/>
            <w:vAlign w:val="bottom"/>
            <w:hideMark/>
          </w:tcPr>
          <w:p w:rsidR="004C0C6B" w:rsidRPr="00D64744" w:rsidRDefault="004C0C6B" w:rsidP="004C0C6B">
            <w:pPr>
              <w:spacing w:after="0" w:line="240" w:lineRule="auto"/>
              <w:rPr>
                <w:rFonts w:eastAsia="Times New Roman" w:cstheme="minorHAnsi"/>
                <w:color w:val="000000"/>
                <w:sz w:val="24"/>
                <w:szCs w:val="24"/>
                <w:lang w:eastAsia="tr-TR"/>
              </w:rPr>
            </w:pPr>
            <w:r w:rsidRPr="00D64744">
              <w:rPr>
                <w:rFonts w:eastAsia="Times New Roman" w:cstheme="minorHAnsi"/>
                <w:color w:val="000000"/>
                <w:sz w:val="24"/>
                <w:szCs w:val="24"/>
                <w:lang w:eastAsia="tr-TR"/>
              </w:rPr>
              <w:t>43%</w:t>
            </w:r>
          </w:p>
        </w:tc>
      </w:tr>
      <w:tr w:rsidR="004C0C6B" w:rsidRPr="00D64744" w:rsidTr="004C0C6B">
        <w:trPr>
          <w:trHeight w:val="312"/>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4C0C6B" w:rsidRPr="00D64744" w:rsidRDefault="004C0C6B" w:rsidP="004C0C6B">
            <w:pPr>
              <w:spacing w:after="0" w:line="240" w:lineRule="auto"/>
              <w:rPr>
                <w:rFonts w:eastAsia="Times New Roman" w:cstheme="minorHAnsi"/>
                <w:color w:val="000000"/>
                <w:sz w:val="24"/>
                <w:szCs w:val="24"/>
                <w:lang w:eastAsia="tr-TR"/>
              </w:rPr>
            </w:pPr>
            <w:r w:rsidRPr="00D64744">
              <w:rPr>
                <w:rFonts w:eastAsia="Times New Roman" w:cstheme="minorHAnsi"/>
                <w:color w:val="000000"/>
                <w:sz w:val="24"/>
                <w:szCs w:val="24"/>
                <w:lang w:eastAsia="tr-TR"/>
              </w:rPr>
              <w:t>Erkek</w:t>
            </w:r>
          </w:p>
        </w:tc>
        <w:tc>
          <w:tcPr>
            <w:tcW w:w="600" w:type="dxa"/>
            <w:tcBorders>
              <w:top w:val="nil"/>
              <w:left w:val="nil"/>
              <w:bottom w:val="single" w:sz="4" w:space="0" w:color="auto"/>
              <w:right w:val="single" w:sz="4" w:space="0" w:color="auto"/>
            </w:tcBorders>
            <w:shd w:val="clear" w:color="auto" w:fill="auto"/>
            <w:noWrap/>
            <w:vAlign w:val="bottom"/>
            <w:hideMark/>
          </w:tcPr>
          <w:p w:rsidR="004C0C6B" w:rsidRPr="00D64744" w:rsidRDefault="004C0C6B" w:rsidP="004C0C6B">
            <w:pPr>
              <w:spacing w:after="0" w:line="240" w:lineRule="auto"/>
              <w:rPr>
                <w:rFonts w:eastAsia="Times New Roman" w:cstheme="minorHAnsi"/>
                <w:color w:val="000000"/>
                <w:sz w:val="24"/>
                <w:szCs w:val="24"/>
                <w:lang w:eastAsia="tr-TR"/>
              </w:rPr>
            </w:pPr>
            <w:r w:rsidRPr="00D64744">
              <w:rPr>
                <w:rFonts w:eastAsia="Times New Roman" w:cstheme="minorHAnsi"/>
                <w:color w:val="000000"/>
                <w:sz w:val="24"/>
                <w:szCs w:val="24"/>
                <w:lang w:eastAsia="tr-TR"/>
              </w:rPr>
              <w:t>4</w:t>
            </w:r>
          </w:p>
        </w:tc>
        <w:tc>
          <w:tcPr>
            <w:tcW w:w="635" w:type="dxa"/>
            <w:tcBorders>
              <w:top w:val="nil"/>
              <w:left w:val="nil"/>
              <w:bottom w:val="single" w:sz="4" w:space="0" w:color="auto"/>
              <w:right w:val="single" w:sz="4" w:space="0" w:color="auto"/>
            </w:tcBorders>
            <w:shd w:val="clear" w:color="auto" w:fill="auto"/>
            <w:noWrap/>
            <w:vAlign w:val="bottom"/>
            <w:hideMark/>
          </w:tcPr>
          <w:p w:rsidR="004C0C6B" w:rsidRPr="00D64744" w:rsidRDefault="004C0C6B" w:rsidP="004C0C6B">
            <w:pPr>
              <w:spacing w:after="0" w:line="240" w:lineRule="auto"/>
              <w:rPr>
                <w:rFonts w:eastAsia="Times New Roman" w:cstheme="minorHAnsi"/>
                <w:color w:val="000000"/>
                <w:sz w:val="24"/>
                <w:szCs w:val="24"/>
                <w:lang w:eastAsia="tr-TR"/>
              </w:rPr>
            </w:pPr>
            <w:r w:rsidRPr="00D64744">
              <w:rPr>
                <w:rFonts w:eastAsia="Times New Roman" w:cstheme="minorHAnsi"/>
                <w:color w:val="000000"/>
                <w:sz w:val="24"/>
                <w:szCs w:val="24"/>
                <w:lang w:eastAsia="tr-TR"/>
              </w:rPr>
              <w:t>57%</w:t>
            </w:r>
          </w:p>
        </w:tc>
      </w:tr>
    </w:tbl>
    <w:p w:rsidR="006E1296" w:rsidRPr="006E1296" w:rsidRDefault="006E1296" w:rsidP="00CD494E"/>
    <w:p w:rsidR="004C0C6B" w:rsidRPr="00D64744" w:rsidRDefault="004C0C6B" w:rsidP="00585A9E">
      <w:pPr>
        <w:pStyle w:val="AralkYok"/>
        <w:rPr>
          <w:rFonts w:cstheme="minorHAnsi"/>
          <w:b/>
          <w:sz w:val="24"/>
          <w:szCs w:val="24"/>
          <w:u w:val="single"/>
        </w:rPr>
      </w:pPr>
      <w:r w:rsidRPr="00D64744">
        <w:rPr>
          <w:rFonts w:cstheme="minorHAnsi"/>
          <w:b/>
          <w:noProof/>
          <w:sz w:val="24"/>
          <w:szCs w:val="24"/>
          <w:u w:val="single"/>
          <w:lang w:eastAsia="tr-TR"/>
        </w:rPr>
        <w:drawing>
          <wp:inline distT="0" distB="0" distL="0" distR="0">
            <wp:extent cx="4400550" cy="1428750"/>
            <wp:effectExtent l="0" t="0" r="0" b="0"/>
            <wp:docPr id="9" name="Grafik 6">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45FA360-6D76-9661-AC73-26DC21BD18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0C6B" w:rsidRPr="00D64744" w:rsidRDefault="004C0C6B" w:rsidP="00585A9E">
      <w:pPr>
        <w:pStyle w:val="AralkYok"/>
        <w:rPr>
          <w:rFonts w:cstheme="minorHAnsi"/>
          <w:b/>
          <w:sz w:val="24"/>
          <w:szCs w:val="24"/>
          <w:u w:val="single"/>
        </w:rPr>
      </w:pPr>
    </w:p>
    <w:p w:rsidR="004C0C6B" w:rsidRPr="00D64744" w:rsidRDefault="004C0C6B" w:rsidP="00585A9E">
      <w:pPr>
        <w:pStyle w:val="AralkYok"/>
        <w:rPr>
          <w:rFonts w:cstheme="minorHAnsi"/>
          <w:b/>
          <w:sz w:val="24"/>
          <w:szCs w:val="24"/>
          <w:u w:val="single"/>
        </w:rPr>
      </w:pPr>
    </w:p>
    <w:p w:rsidR="004C0C6B" w:rsidRPr="00D64744" w:rsidRDefault="004C0C6B" w:rsidP="00585A9E">
      <w:pPr>
        <w:pStyle w:val="AralkYok"/>
        <w:rPr>
          <w:rFonts w:cstheme="minorHAnsi"/>
          <w:b/>
          <w:sz w:val="24"/>
          <w:szCs w:val="24"/>
          <w:u w:val="single"/>
        </w:rPr>
      </w:pPr>
    </w:p>
    <w:tbl>
      <w:tblPr>
        <w:tblW w:w="4000" w:type="dxa"/>
        <w:tblInd w:w="65" w:type="dxa"/>
        <w:tblCellMar>
          <w:left w:w="70" w:type="dxa"/>
          <w:right w:w="70" w:type="dxa"/>
        </w:tblCellMar>
        <w:tblLook w:val="04A0"/>
      </w:tblPr>
      <w:tblGrid>
        <w:gridCol w:w="2780"/>
        <w:gridCol w:w="600"/>
        <w:gridCol w:w="635"/>
      </w:tblGrid>
      <w:tr w:rsidR="004C0C6B" w:rsidRPr="00D64744" w:rsidTr="004C0C6B">
        <w:trPr>
          <w:trHeight w:val="312"/>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C6B" w:rsidRPr="00D64744" w:rsidRDefault="004C0C6B" w:rsidP="004C0C6B">
            <w:pPr>
              <w:spacing w:after="0" w:line="240" w:lineRule="auto"/>
              <w:jc w:val="center"/>
              <w:rPr>
                <w:rFonts w:eastAsia="Times New Roman" w:cstheme="minorHAnsi"/>
                <w:b/>
                <w:bCs/>
                <w:color w:val="000000"/>
                <w:sz w:val="24"/>
                <w:szCs w:val="24"/>
                <w:lang w:eastAsia="tr-TR"/>
              </w:rPr>
            </w:pPr>
            <w:r w:rsidRPr="00D64744">
              <w:rPr>
                <w:rFonts w:eastAsia="Times New Roman" w:cstheme="minorHAnsi"/>
                <w:b/>
                <w:bCs/>
                <w:color w:val="000000"/>
                <w:sz w:val="24"/>
                <w:szCs w:val="24"/>
                <w:lang w:eastAsia="tr-TR"/>
              </w:rPr>
              <w:t>Personel Yaş Durumu</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4C0C6B" w:rsidRPr="00D64744" w:rsidRDefault="004C0C6B" w:rsidP="004C0C6B">
            <w:pPr>
              <w:spacing w:after="0" w:line="240" w:lineRule="auto"/>
              <w:rPr>
                <w:rFonts w:eastAsia="Times New Roman" w:cstheme="minorHAnsi"/>
                <w:b/>
                <w:bCs/>
                <w:color w:val="000000"/>
                <w:sz w:val="24"/>
                <w:szCs w:val="24"/>
                <w:lang w:eastAsia="tr-TR"/>
              </w:rPr>
            </w:pPr>
            <w:r w:rsidRPr="00D64744">
              <w:rPr>
                <w:rFonts w:eastAsia="Times New Roman" w:cstheme="minorHAnsi"/>
                <w:b/>
                <w:bCs/>
                <w:color w:val="000000"/>
                <w:sz w:val="24"/>
                <w:szCs w:val="24"/>
                <w:lang w:eastAsia="tr-TR"/>
              </w:rPr>
              <w:t>Sayı</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C0C6B" w:rsidRPr="00D64744" w:rsidRDefault="004C0C6B" w:rsidP="004C0C6B">
            <w:pPr>
              <w:spacing w:after="0" w:line="240" w:lineRule="auto"/>
              <w:rPr>
                <w:rFonts w:eastAsia="Times New Roman" w:cstheme="minorHAnsi"/>
                <w:b/>
                <w:bCs/>
                <w:color w:val="000000"/>
                <w:sz w:val="24"/>
                <w:szCs w:val="24"/>
                <w:lang w:eastAsia="tr-TR"/>
              </w:rPr>
            </w:pPr>
            <w:r w:rsidRPr="00D64744">
              <w:rPr>
                <w:rFonts w:eastAsia="Times New Roman" w:cstheme="minorHAnsi"/>
                <w:b/>
                <w:bCs/>
                <w:color w:val="000000"/>
                <w:sz w:val="24"/>
                <w:szCs w:val="24"/>
                <w:lang w:eastAsia="tr-TR"/>
              </w:rPr>
              <w:t>Oran</w:t>
            </w:r>
          </w:p>
        </w:tc>
      </w:tr>
      <w:tr w:rsidR="004C0C6B" w:rsidRPr="00D64744" w:rsidTr="004C0C6B">
        <w:trPr>
          <w:trHeight w:val="312"/>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4C0C6B" w:rsidRPr="00D64744" w:rsidRDefault="004C0C6B" w:rsidP="004C0C6B">
            <w:pPr>
              <w:spacing w:after="0" w:line="240" w:lineRule="auto"/>
              <w:rPr>
                <w:rFonts w:eastAsia="Times New Roman" w:cstheme="minorHAnsi"/>
                <w:color w:val="000000"/>
                <w:sz w:val="24"/>
                <w:szCs w:val="24"/>
                <w:lang w:eastAsia="tr-TR"/>
              </w:rPr>
            </w:pPr>
            <w:r w:rsidRPr="00D64744">
              <w:rPr>
                <w:rFonts w:eastAsia="Times New Roman" w:cstheme="minorHAnsi"/>
                <w:color w:val="000000"/>
                <w:sz w:val="24"/>
                <w:szCs w:val="24"/>
                <w:lang w:eastAsia="tr-TR"/>
              </w:rPr>
              <w:t>20-30</w:t>
            </w:r>
          </w:p>
        </w:tc>
        <w:tc>
          <w:tcPr>
            <w:tcW w:w="600" w:type="dxa"/>
            <w:tcBorders>
              <w:top w:val="nil"/>
              <w:left w:val="nil"/>
              <w:bottom w:val="single" w:sz="4" w:space="0" w:color="auto"/>
              <w:right w:val="single" w:sz="4" w:space="0" w:color="auto"/>
            </w:tcBorders>
            <w:shd w:val="clear" w:color="auto" w:fill="auto"/>
            <w:noWrap/>
            <w:vAlign w:val="bottom"/>
            <w:hideMark/>
          </w:tcPr>
          <w:p w:rsidR="004C0C6B" w:rsidRPr="00D64744" w:rsidRDefault="004C0C6B" w:rsidP="004C0C6B">
            <w:pPr>
              <w:spacing w:after="0" w:line="240" w:lineRule="auto"/>
              <w:rPr>
                <w:rFonts w:eastAsia="Times New Roman" w:cstheme="minorHAnsi"/>
                <w:color w:val="000000"/>
                <w:sz w:val="24"/>
                <w:szCs w:val="24"/>
                <w:lang w:eastAsia="tr-TR"/>
              </w:rPr>
            </w:pPr>
            <w:r w:rsidRPr="00D64744">
              <w:rPr>
                <w:rFonts w:eastAsia="Times New Roman" w:cstheme="minorHAnsi"/>
                <w:color w:val="000000"/>
                <w:sz w:val="24"/>
                <w:szCs w:val="24"/>
                <w:lang w:eastAsia="tr-TR"/>
              </w:rPr>
              <w:t>2</w:t>
            </w:r>
          </w:p>
        </w:tc>
        <w:tc>
          <w:tcPr>
            <w:tcW w:w="620" w:type="dxa"/>
            <w:tcBorders>
              <w:top w:val="nil"/>
              <w:left w:val="nil"/>
              <w:bottom w:val="single" w:sz="4" w:space="0" w:color="auto"/>
              <w:right w:val="single" w:sz="4" w:space="0" w:color="auto"/>
            </w:tcBorders>
            <w:shd w:val="clear" w:color="auto" w:fill="auto"/>
            <w:noWrap/>
            <w:vAlign w:val="bottom"/>
            <w:hideMark/>
          </w:tcPr>
          <w:p w:rsidR="004C0C6B" w:rsidRPr="00D64744" w:rsidRDefault="004C0C6B" w:rsidP="004C0C6B">
            <w:pPr>
              <w:spacing w:after="0" w:line="240" w:lineRule="auto"/>
              <w:rPr>
                <w:rFonts w:eastAsia="Times New Roman" w:cstheme="minorHAnsi"/>
                <w:color w:val="000000"/>
                <w:sz w:val="24"/>
                <w:szCs w:val="24"/>
                <w:lang w:eastAsia="tr-TR"/>
              </w:rPr>
            </w:pPr>
            <w:r w:rsidRPr="00D64744">
              <w:rPr>
                <w:rFonts w:eastAsia="Times New Roman" w:cstheme="minorHAnsi"/>
                <w:color w:val="000000"/>
                <w:sz w:val="24"/>
                <w:szCs w:val="24"/>
                <w:lang w:eastAsia="tr-TR"/>
              </w:rPr>
              <w:t>29%</w:t>
            </w:r>
          </w:p>
        </w:tc>
      </w:tr>
      <w:tr w:rsidR="004C0C6B" w:rsidRPr="00D64744" w:rsidTr="004C0C6B">
        <w:trPr>
          <w:trHeight w:val="312"/>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4C0C6B" w:rsidRPr="00D64744" w:rsidRDefault="004C0C6B" w:rsidP="004C0C6B">
            <w:pPr>
              <w:spacing w:after="0" w:line="240" w:lineRule="auto"/>
              <w:rPr>
                <w:rFonts w:eastAsia="Times New Roman" w:cstheme="minorHAnsi"/>
                <w:color w:val="000000"/>
                <w:sz w:val="24"/>
                <w:szCs w:val="24"/>
                <w:lang w:eastAsia="tr-TR"/>
              </w:rPr>
            </w:pPr>
            <w:r w:rsidRPr="00D64744">
              <w:rPr>
                <w:rFonts w:eastAsia="Times New Roman" w:cstheme="minorHAnsi"/>
                <w:color w:val="000000"/>
                <w:sz w:val="24"/>
                <w:szCs w:val="24"/>
                <w:lang w:eastAsia="tr-TR"/>
              </w:rPr>
              <w:t>31-40</w:t>
            </w:r>
          </w:p>
        </w:tc>
        <w:tc>
          <w:tcPr>
            <w:tcW w:w="600" w:type="dxa"/>
            <w:tcBorders>
              <w:top w:val="nil"/>
              <w:left w:val="nil"/>
              <w:bottom w:val="single" w:sz="4" w:space="0" w:color="auto"/>
              <w:right w:val="single" w:sz="4" w:space="0" w:color="auto"/>
            </w:tcBorders>
            <w:shd w:val="clear" w:color="auto" w:fill="auto"/>
            <w:noWrap/>
            <w:vAlign w:val="bottom"/>
            <w:hideMark/>
          </w:tcPr>
          <w:p w:rsidR="004C0C6B" w:rsidRPr="00D64744" w:rsidRDefault="004C0C6B" w:rsidP="004C0C6B">
            <w:pPr>
              <w:spacing w:after="0" w:line="240" w:lineRule="auto"/>
              <w:rPr>
                <w:rFonts w:eastAsia="Times New Roman" w:cstheme="minorHAnsi"/>
                <w:color w:val="000000"/>
                <w:sz w:val="24"/>
                <w:szCs w:val="24"/>
                <w:lang w:eastAsia="tr-TR"/>
              </w:rPr>
            </w:pPr>
            <w:r w:rsidRPr="00D64744">
              <w:rPr>
                <w:rFonts w:eastAsia="Times New Roman" w:cstheme="minorHAnsi"/>
                <w:color w:val="000000"/>
                <w:sz w:val="24"/>
                <w:szCs w:val="24"/>
                <w:lang w:eastAsia="tr-TR"/>
              </w:rPr>
              <w:t>3</w:t>
            </w:r>
          </w:p>
        </w:tc>
        <w:tc>
          <w:tcPr>
            <w:tcW w:w="620" w:type="dxa"/>
            <w:tcBorders>
              <w:top w:val="nil"/>
              <w:left w:val="nil"/>
              <w:bottom w:val="single" w:sz="4" w:space="0" w:color="auto"/>
              <w:right w:val="single" w:sz="4" w:space="0" w:color="auto"/>
            </w:tcBorders>
            <w:shd w:val="clear" w:color="auto" w:fill="auto"/>
            <w:noWrap/>
            <w:vAlign w:val="bottom"/>
            <w:hideMark/>
          </w:tcPr>
          <w:p w:rsidR="004C0C6B" w:rsidRPr="00D64744" w:rsidRDefault="004C0C6B" w:rsidP="004C0C6B">
            <w:pPr>
              <w:spacing w:after="0" w:line="240" w:lineRule="auto"/>
              <w:rPr>
                <w:rFonts w:eastAsia="Times New Roman" w:cstheme="minorHAnsi"/>
                <w:color w:val="000000"/>
                <w:sz w:val="24"/>
                <w:szCs w:val="24"/>
                <w:lang w:eastAsia="tr-TR"/>
              </w:rPr>
            </w:pPr>
            <w:r w:rsidRPr="00D64744">
              <w:rPr>
                <w:rFonts w:eastAsia="Times New Roman" w:cstheme="minorHAnsi"/>
                <w:color w:val="000000"/>
                <w:sz w:val="24"/>
                <w:szCs w:val="24"/>
                <w:lang w:eastAsia="tr-TR"/>
              </w:rPr>
              <w:t>43%</w:t>
            </w:r>
          </w:p>
        </w:tc>
      </w:tr>
      <w:tr w:rsidR="004C0C6B" w:rsidRPr="00D64744" w:rsidTr="004C0C6B">
        <w:trPr>
          <w:trHeight w:val="312"/>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4C0C6B" w:rsidRPr="00D64744" w:rsidRDefault="004C0C6B" w:rsidP="004C0C6B">
            <w:pPr>
              <w:spacing w:after="0" w:line="240" w:lineRule="auto"/>
              <w:rPr>
                <w:rFonts w:eastAsia="Times New Roman" w:cstheme="minorHAnsi"/>
                <w:color w:val="000000"/>
                <w:sz w:val="24"/>
                <w:szCs w:val="24"/>
                <w:lang w:eastAsia="tr-TR"/>
              </w:rPr>
            </w:pPr>
            <w:r w:rsidRPr="00D64744">
              <w:rPr>
                <w:rFonts w:eastAsia="Times New Roman" w:cstheme="minorHAnsi"/>
                <w:color w:val="000000"/>
                <w:sz w:val="24"/>
                <w:szCs w:val="24"/>
                <w:lang w:eastAsia="tr-TR"/>
              </w:rPr>
              <w:t>41-50</w:t>
            </w:r>
          </w:p>
        </w:tc>
        <w:tc>
          <w:tcPr>
            <w:tcW w:w="600" w:type="dxa"/>
            <w:tcBorders>
              <w:top w:val="nil"/>
              <w:left w:val="nil"/>
              <w:bottom w:val="single" w:sz="4" w:space="0" w:color="auto"/>
              <w:right w:val="single" w:sz="4" w:space="0" w:color="auto"/>
            </w:tcBorders>
            <w:shd w:val="clear" w:color="auto" w:fill="auto"/>
            <w:noWrap/>
            <w:vAlign w:val="bottom"/>
            <w:hideMark/>
          </w:tcPr>
          <w:p w:rsidR="004C0C6B" w:rsidRPr="00D64744" w:rsidRDefault="004C0C6B" w:rsidP="004C0C6B">
            <w:pPr>
              <w:spacing w:after="0" w:line="240" w:lineRule="auto"/>
              <w:rPr>
                <w:rFonts w:eastAsia="Times New Roman" w:cstheme="minorHAnsi"/>
                <w:color w:val="000000"/>
                <w:sz w:val="24"/>
                <w:szCs w:val="24"/>
                <w:lang w:eastAsia="tr-TR"/>
              </w:rPr>
            </w:pPr>
            <w:r w:rsidRPr="00D64744">
              <w:rPr>
                <w:rFonts w:eastAsia="Times New Roman" w:cstheme="minorHAnsi"/>
                <w:color w:val="000000"/>
                <w:sz w:val="24"/>
                <w:szCs w:val="24"/>
                <w:lang w:eastAsia="tr-TR"/>
              </w:rPr>
              <w:t>1</w:t>
            </w:r>
          </w:p>
        </w:tc>
        <w:tc>
          <w:tcPr>
            <w:tcW w:w="620" w:type="dxa"/>
            <w:tcBorders>
              <w:top w:val="nil"/>
              <w:left w:val="nil"/>
              <w:bottom w:val="single" w:sz="4" w:space="0" w:color="auto"/>
              <w:right w:val="single" w:sz="4" w:space="0" w:color="auto"/>
            </w:tcBorders>
            <w:shd w:val="clear" w:color="auto" w:fill="auto"/>
            <w:noWrap/>
            <w:vAlign w:val="bottom"/>
            <w:hideMark/>
          </w:tcPr>
          <w:p w:rsidR="004C0C6B" w:rsidRPr="00D64744" w:rsidRDefault="004C0C6B" w:rsidP="004C0C6B">
            <w:pPr>
              <w:spacing w:after="0" w:line="240" w:lineRule="auto"/>
              <w:rPr>
                <w:rFonts w:eastAsia="Times New Roman" w:cstheme="minorHAnsi"/>
                <w:color w:val="000000"/>
                <w:sz w:val="24"/>
                <w:szCs w:val="24"/>
                <w:lang w:eastAsia="tr-TR"/>
              </w:rPr>
            </w:pPr>
            <w:r w:rsidRPr="00D64744">
              <w:rPr>
                <w:rFonts w:eastAsia="Times New Roman" w:cstheme="minorHAnsi"/>
                <w:color w:val="000000"/>
                <w:sz w:val="24"/>
                <w:szCs w:val="24"/>
                <w:lang w:eastAsia="tr-TR"/>
              </w:rPr>
              <w:t>14%</w:t>
            </w:r>
          </w:p>
        </w:tc>
      </w:tr>
      <w:tr w:rsidR="004C0C6B" w:rsidRPr="00D64744" w:rsidTr="004C0C6B">
        <w:trPr>
          <w:trHeight w:val="312"/>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4C0C6B" w:rsidRPr="00D64744" w:rsidRDefault="004C0C6B" w:rsidP="004C0C6B">
            <w:pPr>
              <w:spacing w:after="0" w:line="240" w:lineRule="auto"/>
              <w:rPr>
                <w:rFonts w:eastAsia="Times New Roman" w:cstheme="minorHAnsi"/>
                <w:color w:val="000000"/>
                <w:sz w:val="24"/>
                <w:szCs w:val="24"/>
                <w:lang w:eastAsia="tr-TR"/>
              </w:rPr>
            </w:pPr>
            <w:r w:rsidRPr="00D64744">
              <w:rPr>
                <w:rFonts w:eastAsia="Times New Roman" w:cstheme="minorHAnsi"/>
                <w:color w:val="000000"/>
                <w:sz w:val="24"/>
                <w:szCs w:val="24"/>
                <w:lang w:eastAsia="tr-TR"/>
              </w:rPr>
              <w:t>50 Üzeri</w:t>
            </w:r>
          </w:p>
        </w:tc>
        <w:tc>
          <w:tcPr>
            <w:tcW w:w="600" w:type="dxa"/>
            <w:tcBorders>
              <w:top w:val="nil"/>
              <w:left w:val="nil"/>
              <w:bottom w:val="single" w:sz="4" w:space="0" w:color="auto"/>
              <w:right w:val="single" w:sz="4" w:space="0" w:color="auto"/>
            </w:tcBorders>
            <w:shd w:val="clear" w:color="auto" w:fill="auto"/>
            <w:noWrap/>
            <w:vAlign w:val="bottom"/>
            <w:hideMark/>
          </w:tcPr>
          <w:p w:rsidR="004C0C6B" w:rsidRPr="00D64744" w:rsidRDefault="004C0C6B" w:rsidP="004C0C6B">
            <w:pPr>
              <w:spacing w:after="0" w:line="240" w:lineRule="auto"/>
              <w:rPr>
                <w:rFonts w:eastAsia="Times New Roman" w:cstheme="minorHAnsi"/>
                <w:color w:val="000000"/>
                <w:sz w:val="24"/>
                <w:szCs w:val="24"/>
                <w:lang w:eastAsia="tr-TR"/>
              </w:rPr>
            </w:pPr>
            <w:r w:rsidRPr="00D64744">
              <w:rPr>
                <w:rFonts w:eastAsia="Times New Roman" w:cstheme="minorHAnsi"/>
                <w:color w:val="000000"/>
                <w:sz w:val="24"/>
                <w:szCs w:val="24"/>
                <w:lang w:eastAsia="tr-TR"/>
              </w:rPr>
              <w:t>1</w:t>
            </w:r>
          </w:p>
        </w:tc>
        <w:tc>
          <w:tcPr>
            <w:tcW w:w="620" w:type="dxa"/>
            <w:tcBorders>
              <w:top w:val="nil"/>
              <w:left w:val="nil"/>
              <w:bottom w:val="single" w:sz="4" w:space="0" w:color="auto"/>
              <w:right w:val="single" w:sz="4" w:space="0" w:color="auto"/>
            </w:tcBorders>
            <w:shd w:val="clear" w:color="auto" w:fill="auto"/>
            <w:noWrap/>
            <w:vAlign w:val="bottom"/>
            <w:hideMark/>
          </w:tcPr>
          <w:p w:rsidR="004C0C6B" w:rsidRPr="00D64744" w:rsidRDefault="004C0C6B" w:rsidP="004C0C6B">
            <w:pPr>
              <w:spacing w:after="0" w:line="240" w:lineRule="auto"/>
              <w:rPr>
                <w:rFonts w:eastAsia="Times New Roman" w:cstheme="minorHAnsi"/>
                <w:color w:val="000000"/>
                <w:sz w:val="24"/>
                <w:szCs w:val="24"/>
                <w:lang w:eastAsia="tr-TR"/>
              </w:rPr>
            </w:pPr>
            <w:r w:rsidRPr="00D64744">
              <w:rPr>
                <w:rFonts w:eastAsia="Times New Roman" w:cstheme="minorHAnsi"/>
                <w:color w:val="000000"/>
                <w:sz w:val="24"/>
                <w:szCs w:val="24"/>
                <w:lang w:eastAsia="tr-TR"/>
              </w:rPr>
              <w:t>14%</w:t>
            </w:r>
          </w:p>
        </w:tc>
      </w:tr>
    </w:tbl>
    <w:p w:rsidR="004C0C6B" w:rsidRPr="00D64744" w:rsidRDefault="004C0C6B" w:rsidP="00585A9E">
      <w:pPr>
        <w:pStyle w:val="AralkYok"/>
        <w:rPr>
          <w:rFonts w:cstheme="minorHAnsi"/>
          <w:b/>
          <w:sz w:val="24"/>
          <w:szCs w:val="24"/>
          <w:u w:val="single"/>
        </w:rPr>
      </w:pPr>
    </w:p>
    <w:p w:rsidR="00BB7CE3" w:rsidRDefault="004C0C6B" w:rsidP="00585A9E">
      <w:pPr>
        <w:pStyle w:val="AralkYok"/>
        <w:rPr>
          <w:rFonts w:cstheme="minorHAnsi"/>
          <w:b/>
          <w:sz w:val="24"/>
          <w:szCs w:val="24"/>
          <w:u w:val="single"/>
        </w:rPr>
      </w:pPr>
      <w:r w:rsidRPr="00D64744">
        <w:rPr>
          <w:rFonts w:cstheme="minorHAnsi"/>
          <w:b/>
          <w:noProof/>
          <w:sz w:val="24"/>
          <w:szCs w:val="24"/>
          <w:u w:val="single"/>
          <w:lang w:eastAsia="tr-TR"/>
        </w:rPr>
        <w:drawing>
          <wp:inline distT="0" distB="0" distL="0" distR="0">
            <wp:extent cx="3947832" cy="2165051"/>
            <wp:effectExtent l="19050" t="0" r="14568" b="6649"/>
            <wp:docPr id="10" name="Grafik 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1E2A6325-632D-4ACF-091B-3C1558D0E3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D494E" w:rsidRPr="00D64744" w:rsidRDefault="00CD494E" w:rsidP="00585A9E">
      <w:pPr>
        <w:pStyle w:val="AralkYok"/>
        <w:rPr>
          <w:rFonts w:cstheme="minorHAnsi"/>
          <w:b/>
          <w:sz w:val="24"/>
          <w:szCs w:val="24"/>
          <w:u w:val="single"/>
        </w:rPr>
      </w:pPr>
    </w:p>
    <w:p w:rsidR="00125321" w:rsidRPr="00CD494E" w:rsidRDefault="00EA0598" w:rsidP="00CD494E">
      <w:pPr>
        <w:pStyle w:val="Balk3"/>
        <w:numPr>
          <w:ilvl w:val="2"/>
          <w:numId w:val="36"/>
        </w:numPr>
      </w:pPr>
      <w:bookmarkStart w:id="16" w:name="_Toc156477688"/>
      <w:r w:rsidRPr="00DC7F6D">
        <w:t>Kayıtlı Üye Profili</w:t>
      </w:r>
      <w:bookmarkEnd w:id="16"/>
    </w:p>
    <w:tbl>
      <w:tblPr>
        <w:tblW w:w="7623" w:type="dxa"/>
        <w:tblInd w:w="75" w:type="dxa"/>
        <w:tblCellMar>
          <w:left w:w="70" w:type="dxa"/>
          <w:right w:w="70" w:type="dxa"/>
        </w:tblCellMar>
        <w:tblLook w:val="04A0"/>
      </w:tblPr>
      <w:tblGrid>
        <w:gridCol w:w="2505"/>
        <w:gridCol w:w="904"/>
        <w:gridCol w:w="1252"/>
        <w:gridCol w:w="1414"/>
        <w:gridCol w:w="1548"/>
      </w:tblGrid>
      <w:tr w:rsidR="00635B1E" w:rsidRPr="00635B1E" w:rsidTr="00635B1E">
        <w:trPr>
          <w:trHeight w:val="458"/>
        </w:trPr>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b/>
                <w:bCs/>
                <w:color w:val="000000"/>
                <w:sz w:val="24"/>
                <w:szCs w:val="24"/>
                <w:lang w:eastAsia="tr-TR"/>
              </w:rPr>
            </w:pPr>
            <w:r w:rsidRPr="00635B1E">
              <w:rPr>
                <w:rFonts w:ascii="Calibri" w:eastAsia="Times New Roman" w:hAnsi="Calibri" w:cs="Calibri"/>
                <w:b/>
                <w:bCs/>
                <w:color w:val="000000"/>
                <w:sz w:val="24"/>
                <w:szCs w:val="24"/>
                <w:lang w:eastAsia="tr-TR"/>
              </w:rPr>
              <w:t>ÜYE DAĞILIMI</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b/>
                <w:bCs/>
                <w:color w:val="000000"/>
                <w:sz w:val="24"/>
                <w:szCs w:val="24"/>
                <w:lang w:eastAsia="tr-TR"/>
              </w:rPr>
            </w:pPr>
            <w:r w:rsidRPr="00635B1E">
              <w:rPr>
                <w:rFonts w:ascii="Calibri" w:eastAsia="Times New Roman" w:hAnsi="Calibri" w:cs="Calibri"/>
                <w:b/>
                <w:bCs/>
                <w:color w:val="000000"/>
                <w:sz w:val="24"/>
                <w:szCs w:val="24"/>
                <w:lang w:eastAsia="tr-TR"/>
              </w:rPr>
              <w:t>FAAL</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b/>
                <w:bCs/>
                <w:color w:val="000000"/>
                <w:sz w:val="24"/>
                <w:szCs w:val="24"/>
                <w:lang w:eastAsia="tr-TR"/>
              </w:rPr>
            </w:pPr>
            <w:r w:rsidRPr="00635B1E">
              <w:rPr>
                <w:rFonts w:ascii="Calibri" w:eastAsia="Times New Roman" w:hAnsi="Calibri" w:cs="Calibri"/>
                <w:b/>
                <w:bCs/>
                <w:color w:val="000000"/>
                <w:sz w:val="24"/>
                <w:szCs w:val="24"/>
                <w:lang w:eastAsia="tr-TR"/>
              </w:rPr>
              <w:t>ASKIDA</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b/>
                <w:bCs/>
                <w:color w:val="000000"/>
                <w:sz w:val="24"/>
                <w:szCs w:val="24"/>
                <w:lang w:eastAsia="tr-TR"/>
              </w:rPr>
            </w:pPr>
            <w:r w:rsidRPr="00635B1E">
              <w:rPr>
                <w:rFonts w:ascii="Calibri" w:eastAsia="Times New Roman" w:hAnsi="Calibri" w:cs="Calibri"/>
                <w:b/>
                <w:bCs/>
                <w:color w:val="000000"/>
                <w:sz w:val="24"/>
                <w:szCs w:val="24"/>
                <w:lang w:eastAsia="tr-TR"/>
              </w:rPr>
              <w:t>TOPLAM</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b/>
                <w:bCs/>
                <w:color w:val="000000"/>
                <w:sz w:val="24"/>
                <w:szCs w:val="24"/>
                <w:lang w:eastAsia="tr-TR"/>
              </w:rPr>
            </w:pPr>
            <w:r w:rsidRPr="00635B1E">
              <w:rPr>
                <w:rFonts w:ascii="Calibri" w:eastAsia="Times New Roman" w:hAnsi="Calibri" w:cs="Calibri"/>
                <w:b/>
                <w:bCs/>
                <w:color w:val="000000"/>
                <w:sz w:val="24"/>
                <w:szCs w:val="24"/>
                <w:lang w:eastAsia="tr-TR"/>
              </w:rPr>
              <w:t>YÜZDE</w:t>
            </w:r>
          </w:p>
        </w:tc>
      </w:tr>
      <w:tr w:rsidR="00635B1E" w:rsidRPr="00635B1E" w:rsidTr="00635B1E">
        <w:trPr>
          <w:trHeight w:val="229"/>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b/>
                <w:bCs/>
                <w:color w:val="000000"/>
                <w:sz w:val="24"/>
                <w:szCs w:val="24"/>
                <w:lang w:eastAsia="tr-TR"/>
              </w:rPr>
            </w:pPr>
            <w:r w:rsidRPr="00635B1E">
              <w:rPr>
                <w:rFonts w:ascii="Calibri" w:eastAsia="Times New Roman" w:hAnsi="Calibri" w:cs="Calibri"/>
                <w:b/>
                <w:bCs/>
                <w:color w:val="000000"/>
                <w:sz w:val="24"/>
                <w:szCs w:val="24"/>
                <w:lang w:eastAsia="tr-TR"/>
              </w:rPr>
              <w:t>ANONİM ŞİRKET</w:t>
            </w:r>
          </w:p>
        </w:tc>
        <w:tc>
          <w:tcPr>
            <w:tcW w:w="904" w:type="dxa"/>
            <w:tcBorders>
              <w:top w:val="nil"/>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11</w:t>
            </w:r>
          </w:p>
        </w:tc>
        <w:tc>
          <w:tcPr>
            <w:tcW w:w="1252" w:type="dxa"/>
            <w:tcBorders>
              <w:top w:val="nil"/>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0</w:t>
            </w:r>
          </w:p>
        </w:tc>
        <w:tc>
          <w:tcPr>
            <w:tcW w:w="1414" w:type="dxa"/>
            <w:tcBorders>
              <w:top w:val="nil"/>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11</w:t>
            </w:r>
          </w:p>
        </w:tc>
        <w:tc>
          <w:tcPr>
            <w:tcW w:w="1548" w:type="dxa"/>
            <w:tcBorders>
              <w:top w:val="nil"/>
              <w:left w:val="nil"/>
              <w:bottom w:val="single" w:sz="4" w:space="0" w:color="auto"/>
              <w:right w:val="single" w:sz="4" w:space="0" w:color="auto"/>
            </w:tcBorders>
            <w:shd w:val="clear" w:color="auto" w:fill="auto"/>
            <w:noWrap/>
            <w:vAlign w:val="bottom"/>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8%</w:t>
            </w:r>
          </w:p>
        </w:tc>
      </w:tr>
      <w:tr w:rsidR="00635B1E" w:rsidRPr="00635B1E" w:rsidTr="00635B1E">
        <w:trPr>
          <w:trHeight w:val="229"/>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b/>
                <w:bCs/>
                <w:color w:val="000000"/>
                <w:sz w:val="24"/>
                <w:szCs w:val="24"/>
                <w:lang w:eastAsia="tr-TR"/>
              </w:rPr>
            </w:pPr>
            <w:r w:rsidRPr="00635B1E">
              <w:rPr>
                <w:rFonts w:ascii="Calibri" w:eastAsia="Times New Roman" w:hAnsi="Calibri" w:cs="Calibri"/>
                <w:b/>
                <w:bCs/>
                <w:color w:val="000000"/>
                <w:sz w:val="24"/>
                <w:szCs w:val="24"/>
                <w:lang w:eastAsia="tr-TR"/>
              </w:rPr>
              <w:t>LİMİTED ŞİRKET</w:t>
            </w:r>
          </w:p>
        </w:tc>
        <w:tc>
          <w:tcPr>
            <w:tcW w:w="904" w:type="dxa"/>
            <w:tcBorders>
              <w:top w:val="nil"/>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62</w:t>
            </w:r>
          </w:p>
        </w:tc>
        <w:tc>
          <w:tcPr>
            <w:tcW w:w="1252" w:type="dxa"/>
            <w:tcBorders>
              <w:top w:val="nil"/>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3</w:t>
            </w:r>
          </w:p>
        </w:tc>
        <w:tc>
          <w:tcPr>
            <w:tcW w:w="1414" w:type="dxa"/>
            <w:tcBorders>
              <w:top w:val="nil"/>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65</w:t>
            </w:r>
          </w:p>
        </w:tc>
        <w:tc>
          <w:tcPr>
            <w:tcW w:w="1548" w:type="dxa"/>
            <w:tcBorders>
              <w:top w:val="nil"/>
              <w:left w:val="nil"/>
              <w:bottom w:val="single" w:sz="4" w:space="0" w:color="auto"/>
              <w:right w:val="single" w:sz="4" w:space="0" w:color="auto"/>
            </w:tcBorders>
            <w:shd w:val="clear" w:color="auto" w:fill="auto"/>
            <w:noWrap/>
            <w:vAlign w:val="bottom"/>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48%</w:t>
            </w:r>
          </w:p>
        </w:tc>
      </w:tr>
      <w:tr w:rsidR="00635B1E" w:rsidRPr="00635B1E" w:rsidTr="00635B1E">
        <w:trPr>
          <w:trHeight w:val="229"/>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b/>
                <w:bCs/>
                <w:color w:val="000000"/>
                <w:sz w:val="24"/>
                <w:szCs w:val="24"/>
                <w:lang w:eastAsia="tr-TR"/>
              </w:rPr>
            </w:pPr>
            <w:r w:rsidRPr="00635B1E">
              <w:rPr>
                <w:rFonts w:ascii="Calibri" w:eastAsia="Times New Roman" w:hAnsi="Calibri" w:cs="Calibri"/>
                <w:b/>
                <w:bCs/>
                <w:color w:val="000000"/>
                <w:sz w:val="24"/>
                <w:szCs w:val="24"/>
                <w:lang w:eastAsia="tr-TR"/>
              </w:rPr>
              <w:t>ESNAF ODASINA KYT.</w:t>
            </w:r>
          </w:p>
        </w:tc>
        <w:tc>
          <w:tcPr>
            <w:tcW w:w="904" w:type="dxa"/>
            <w:tcBorders>
              <w:top w:val="nil"/>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22</w:t>
            </w:r>
          </w:p>
        </w:tc>
        <w:tc>
          <w:tcPr>
            <w:tcW w:w="1252" w:type="dxa"/>
            <w:tcBorders>
              <w:top w:val="nil"/>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0</w:t>
            </w:r>
          </w:p>
        </w:tc>
        <w:tc>
          <w:tcPr>
            <w:tcW w:w="1414" w:type="dxa"/>
            <w:tcBorders>
              <w:top w:val="nil"/>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22</w:t>
            </w:r>
          </w:p>
        </w:tc>
        <w:tc>
          <w:tcPr>
            <w:tcW w:w="1548" w:type="dxa"/>
            <w:tcBorders>
              <w:top w:val="nil"/>
              <w:left w:val="nil"/>
              <w:bottom w:val="single" w:sz="4" w:space="0" w:color="auto"/>
              <w:right w:val="single" w:sz="4" w:space="0" w:color="auto"/>
            </w:tcBorders>
            <w:shd w:val="clear" w:color="auto" w:fill="auto"/>
            <w:noWrap/>
            <w:vAlign w:val="bottom"/>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16%</w:t>
            </w:r>
          </w:p>
        </w:tc>
      </w:tr>
      <w:tr w:rsidR="00635B1E" w:rsidRPr="00635B1E" w:rsidTr="00635B1E">
        <w:trPr>
          <w:trHeight w:val="229"/>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b/>
                <w:bCs/>
                <w:color w:val="000000"/>
                <w:sz w:val="24"/>
                <w:szCs w:val="24"/>
                <w:lang w:eastAsia="tr-TR"/>
              </w:rPr>
            </w:pPr>
            <w:r w:rsidRPr="00635B1E">
              <w:rPr>
                <w:rFonts w:ascii="Calibri" w:eastAsia="Times New Roman" w:hAnsi="Calibri" w:cs="Calibri"/>
                <w:b/>
                <w:bCs/>
                <w:color w:val="000000"/>
                <w:sz w:val="24"/>
                <w:szCs w:val="24"/>
                <w:lang w:eastAsia="tr-TR"/>
              </w:rPr>
              <w:t>KOOPERATİF</w:t>
            </w:r>
          </w:p>
        </w:tc>
        <w:tc>
          <w:tcPr>
            <w:tcW w:w="904" w:type="dxa"/>
            <w:tcBorders>
              <w:top w:val="nil"/>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15</w:t>
            </w:r>
          </w:p>
        </w:tc>
        <w:tc>
          <w:tcPr>
            <w:tcW w:w="1252" w:type="dxa"/>
            <w:tcBorders>
              <w:top w:val="nil"/>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1</w:t>
            </w:r>
          </w:p>
        </w:tc>
        <w:tc>
          <w:tcPr>
            <w:tcW w:w="1414" w:type="dxa"/>
            <w:tcBorders>
              <w:top w:val="nil"/>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16</w:t>
            </w:r>
          </w:p>
        </w:tc>
        <w:tc>
          <w:tcPr>
            <w:tcW w:w="1548" w:type="dxa"/>
            <w:tcBorders>
              <w:top w:val="nil"/>
              <w:left w:val="nil"/>
              <w:bottom w:val="single" w:sz="4" w:space="0" w:color="auto"/>
              <w:right w:val="single" w:sz="4" w:space="0" w:color="auto"/>
            </w:tcBorders>
            <w:shd w:val="clear" w:color="auto" w:fill="auto"/>
            <w:noWrap/>
            <w:vAlign w:val="bottom"/>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12%</w:t>
            </w:r>
          </w:p>
        </w:tc>
      </w:tr>
      <w:tr w:rsidR="00635B1E" w:rsidRPr="00635B1E" w:rsidTr="00635B1E">
        <w:trPr>
          <w:trHeight w:val="229"/>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b/>
                <w:bCs/>
                <w:color w:val="000000"/>
                <w:sz w:val="24"/>
                <w:szCs w:val="24"/>
                <w:lang w:eastAsia="tr-TR"/>
              </w:rPr>
            </w:pPr>
            <w:r w:rsidRPr="00635B1E">
              <w:rPr>
                <w:rFonts w:ascii="Calibri" w:eastAsia="Times New Roman" w:hAnsi="Calibri" w:cs="Calibri"/>
                <w:b/>
                <w:bCs/>
                <w:color w:val="000000"/>
                <w:sz w:val="24"/>
                <w:szCs w:val="24"/>
                <w:lang w:eastAsia="tr-TR"/>
              </w:rPr>
              <w:t>GERÇEK KİŞİ</w:t>
            </w:r>
          </w:p>
        </w:tc>
        <w:tc>
          <w:tcPr>
            <w:tcW w:w="904" w:type="dxa"/>
            <w:tcBorders>
              <w:top w:val="nil"/>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38</w:t>
            </w:r>
          </w:p>
        </w:tc>
        <w:tc>
          <w:tcPr>
            <w:tcW w:w="1252" w:type="dxa"/>
            <w:tcBorders>
              <w:top w:val="nil"/>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4</w:t>
            </w:r>
          </w:p>
        </w:tc>
        <w:tc>
          <w:tcPr>
            <w:tcW w:w="1414" w:type="dxa"/>
            <w:tcBorders>
              <w:top w:val="nil"/>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42</w:t>
            </w:r>
          </w:p>
        </w:tc>
        <w:tc>
          <w:tcPr>
            <w:tcW w:w="1548" w:type="dxa"/>
            <w:tcBorders>
              <w:top w:val="nil"/>
              <w:left w:val="nil"/>
              <w:bottom w:val="single" w:sz="4" w:space="0" w:color="auto"/>
              <w:right w:val="single" w:sz="4" w:space="0" w:color="auto"/>
            </w:tcBorders>
            <w:shd w:val="clear" w:color="auto" w:fill="auto"/>
            <w:noWrap/>
            <w:vAlign w:val="bottom"/>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31%</w:t>
            </w:r>
          </w:p>
        </w:tc>
      </w:tr>
      <w:tr w:rsidR="00635B1E" w:rsidRPr="00635B1E" w:rsidTr="00635B1E">
        <w:trPr>
          <w:trHeight w:val="229"/>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b/>
                <w:bCs/>
                <w:color w:val="000000"/>
                <w:sz w:val="24"/>
                <w:szCs w:val="24"/>
                <w:lang w:eastAsia="tr-TR"/>
              </w:rPr>
            </w:pPr>
            <w:r w:rsidRPr="00635B1E">
              <w:rPr>
                <w:rFonts w:ascii="Calibri" w:eastAsia="Times New Roman" w:hAnsi="Calibri" w:cs="Calibri"/>
                <w:b/>
                <w:bCs/>
                <w:color w:val="000000"/>
                <w:sz w:val="24"/>
                <w:szCs w:val="24"/>
                <w:lang w:eastAsia="tr-TR"/>
              </w:rPr>
              <w:t>DİĞER İKTS. İŞLT.</w:t>
            </w:r>
          </w:p>
        </w:tc>
        <w:tc>
          <w:tcPr>
            <w:tcW w:w="904" w:type="dxa"/>
            <w:tcBorders>
              <w:top w:val="nil"/>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1</w:t>
            </w:r>
          </w:p>
        </w:tc>
        <w:tc>
          <w:tcPr>
            <w:tcW w:w="1252" w:type="dxa"/>
            <w:tcBorders>
              <w:top w:val="nil"/>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0</w:t>
            </w:r>
          </w:p>
        </w:tc>
        <w:tc>
          <w:tcPr>
            <w:tcW w:w="1414" w:type="dxa"/>
            <w:tcBorders>
              <w:top w:val="nil"/>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1</w:t>
            </w:r>
          </w:p>
        </w:tc>
        <w:tc>
          <w:tcPr>
            <w:tcW w:w="1548" w:type="dxa"/>
            <w:tcBorders>
              <w:top w:val="nil"/>
              <w:left w:val="nil"/>
              <w:bottom w:val="single" w:sz="4" w:space="0" w:color="auto"/>
              <w:right w:val="single" w:sz="4" w:space="0" w:color="auto"/>
            </w:tcBorders>
            <w:shd w:val="clear" w:color="auto" w:fill="auto"/>
            <w:noWrap/>
            <w:vAlign w:val="bottom"/>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1%</w:t>
            </w:r>
          </w:p>
        </w:tc>
      </w:tr>
      <w:tr w:rsidR="00635B1E" w:rsidRPr="00635B1E" w:rsidTr="00635B1E">
        <w:trPr>
          <w:trHeight w:val="229"/>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jc w:val="right"/>
              <w:rPr>
                <w:rFonts w:ascii="Calibri" w:eastAsia="Times New Roman" w:hAnsi="Calibri" w:cs="Calibri"/>
                <w:b/>
                <w:bCs/>
                <w:color w:val="000000"/>
                <w:sz w:val="24"/>
                <w:szCs w:val="24"/>
                <w:lang w:eastAsia="tr-TR"/>
              </w:rPr>
            </w:pPr>
            <w:r w:rsidRPr="00635B1E">
              <w:rPr>
                <w:rFonts w:ascii="Calibri" w:eastAsia="Times New Roman" w:hAnsi="Calibri" w:cs="Calibri"/>
                <w:b/>
                <w:bCs/>
                <w:color w:val="000000"/>
                <w:sz w:val="24"/>
                <w:szCs w:val="24"/>
                <w:lang w:eastAsia="tr-TR"/>
              </w:rPr>
              <w:t>TOPLAM</w:t>
            </w:r>
          </w:p>
        </w:tc>
        <w:tc>
          <w:tcPr>
            <w:tcW w:w="904" w:type="dxa"/>
            <w:tcBorders>
              <w:top w:val="nil"/>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b/>
                <w:bCs/>
                <w:color w:val="000000"/>
                <w:sz w:val="24"/>
                <w:szCs w:val="24"/>
                <w:lang w:eastAsia="tr-TR"/>
              </w:rPr>
            </w:pPr>
            <w:r w:rsidRPr="00635B1E">
              <w:rPr>
                <w:rFonts w:ascii="Calibri" w:eastAsia="Times New Roman" w:hAnsi="Calibri" w:cs="Calibri"/>
                <w:b/>
                <w:bCs/>
                <w:color w:val="000000"/>
                <w:sz w:val="24"/>
                <w:szCs w:val="24"/>
                <w:lang w:eastAsia="tr-TR"/>
              </w:rPr>
              <w:t>149</w:t>
            </w:r>
          </w:p>
        </w:tc>
        <w:tc>
          <w:tcPr>
            <w:tcW w:w="1252" w:type="dxa"/>
            <w:tcBorders>
              <w:top w:val="nil"/>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b/>
                <w:bCs/>
                <w:color w:val="000000"/>
                <w:sz w:val="24"/>
                <w:szCs w:val="24"/>
                <w:lang w:eastAsia="tr-TR"/>
              </w:rPr>
            </w:pPr>
            <w:r w:rsidRPr="00635B1E">
              <w:rPr>
                <w:rFonts w:ascii="Calibri" w:eastAsia="Times New Roman" w:hAnsi="Calibri" w:cs="Calibri"/>
                <w:b/>
                <w:bCs/>
                <w:color w:val="000000"/>
                <w:sz w:val="24"/>
                <w:szCs w:val="24"/>
                <w:lang w:eastAsia="tr-TR"/>
              </w:rPr>
              <w:t>8</w:t>
            </w:r>
          </w:p>
        </w:tc>
        <w:tc>
          <w:tcPr>
            <w:tcW w:w="1414" w:type="dxa"/>
            <w:tcBorders>
              <w:top w:val="nil"/>
              <w:left w:val="nil"/>
              <w:bottom w:val="single" w:sz="4" w:space="0" w:color="auto"/>
              <w:right w:val="single" w:sz="4" w:space="0" w:color="auto"/>
            </w:tcBorders>
            <w:shd w:val="clear" w:color="auto" w:fill="auto"/>
            <w:vAlign w:val="center"/>
            <w:hideMark/>
          </w:tcPr>
          <w:p w:rsidR="00635B1E" w:rsidRPr="00635B1E" w:rsidRDefault="00635B1E" w:rsidP="00635B1E">
            <w:pPr>
              <w:spacing w:after="0" w:line="240" w:lineRule="auto"/>
              <w:rPr>
                <w:rFonts w:ascii="Calibri" w:eastAsia="Times New Roman" w:hAnsi="Calibri" w:cs="Calibri"/>
                <w:b/>
                <w:bCs/>
                <w:color w:val="000000"/>
                <w:sz w:val="24"/>
                <w:szCs w:val="24"/>
                <w:lang w:eastAsia="tr-TR"/>
              </w:rPr>
            </w:pPr>
            <w:r w:rsidRPr="00635B1E">
              <w:rPr>
                <w:rFonts w:ascii="Calibri" w:eastAsia="Times New Roman" w:hAnsi="Calibri" w:cs="Calibri"/>
                <w:b/>
                <w:bCs/>
                <w:color w:val="000000"/>
                <w:sz w:val="24"/>
                <w:szCs w:val="24"/>
                <w:lang w:eastAsia="tr-TR"/>
              </w:rPr>
              <w:t>157</w:t>
            </w:r>
          </w:p>
        </w:tc>
        <w:tc>
          <w:tcPr>
            <w:tcW w:w="1548" w:type="dxa"/>
            <w:tcBorders>
              <w:top w:val="nil"/>
              <w:left w:val="nil"/>
              <w:bottom w:val="single" w:sz="4" w:space="0" w:color="auto"/>
              <w:right w:val="single" w:sz="4" w:space="0" w:color="auto"/>
            </w:tcBorders>
            <w:shd w:val="clear" w:color="auto" w:fill="auto"/>
            <w:noWrap/>
            <w:vAlign w:val="bottom"/>
            <w:hideMark/>
          </w:tcPr>
          <w:p w:rsidR="00635B1E" w:rsidRPr="00635B1E" w:rsidRDefault="00635B1E" w:rsidP="00635B1E">
            <w:pPr>
              <w:spacing w:after="0" w:line="240" w:lineRule="auto"/>
              <w:rPr>
                <w:rFonts w:ascii="Calibri" w:eastAsia="Times New Roman" w:hAnsi="Calibri" w:cs="Calibri"/>
                <w:color w:val="000000"/>
                <w:sz w:val="24"/>
                <w:szCs w:val="24"/>
                <w:lang w:eastAsia="tr-TR"/>
              </w:rPr>
            </w:pPr>
            <w:r w:rsidRPr="00635B1E">
              <w:rPr>
                <w:rFonts w:ascii="Calibri" w:eastAsia="Times New Roman" w:hAnsi="Calibri" w:cs="Calibri"/>
                <w:color w:val="000000"/>
                <w:sz w:val="24"/>
                <w:szCs w:val="24"/>
                <w:lang w:eastAsia="tr-TR"/>
              </w:rPr>
              <w:t>100%</w:t>
            </w:r>
          </w:p>
        </w:tc>
      </w:tr>
    </w:tbl>
    <w:p w:rsidR="006C2F60" w:rsidRPr="00D64744" w:rsidRDefault="006C2F60" w:rsidP="006B1822">
      <w:pPr>
        <w:rPr>
          <w:rFonts w:cstheme="minorHAnsi"/>
          <w:b/>
          <w:sz w:val="24"/>
          <w:szCs w:val="24"/>
          <w:u w:val="single"/>
        </w:rPr>
      </w:pPr>
    </w:p>
    <w:p w:rsidR="006B1822" w:rsidRPr="00D64744" w:rsidRDefault="00635B1E" w:rsidP="006B1822">
      <w:pPr>
        <w:rPr>
          <w:rFonts w:cstheme="minorHAnsi"/>
          <w:b/>
          <w:sz w:val="24"/>
          <w:szCs w:val="24"/>
          <w:u w:val="single"/>
        </w:rPr>
      </w:pPr>
      <w:r>
        <w:rPr>
          <w:noProof/>
          <w:lang w:eastAsia="tr-TR"/>
        </w:rPr>
        <w:lastRenderedPageBreak/>
        <w:drawing>
          <wp:inline distT="0" distB="0" distL="0" distR="0">
            <wp:extent cx="4305300" cy="2466975"/>
            <wp:effectExtent l="0" t="0" r="0" b="0"/>
            <wp:docPr id="758557106" name="Grafik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80F7CD8-754A-60FE-94BE-F0B6A9710C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85A9E" w:rsidRPr="00D64744" w:rsidRDefault="00DD3B1E" w:rsidP="00837981">
      <w:pPr>
        <w:jc w:val="both"/>
        <w:rPr>
          <w:rFonts w:cstheme="minorHAnsi"/>
          <w:sz w:val="24"/>
          <w:szCs w:val="24"/>
        </w:rPr>
      </w:pPr>
      <w:r w:rsidRPr="00D64744">
        <w:rPr>
          <w:rFonts w:cstheme="minorHAnsi"/>
          <w:sz w:val="24"/>
          <w:szCs w:val="24"/>
        </w:rPr>
        <w:t xml:space="preserve">             Muğla Ticaret Borsası olarak 5174 sayılı Odalar ve Borsalar kanununa 32. maddesine göre borsa kotasyonuna dahil maddelerin alım veya satımı ile uğraşanlar borsaya kayıt edilmektedirler.  </w:t>
      </w:r>
      <w:r w:rsidR="00125321" w:rsidRPr="00D64744">
        <w:rPr>
          <w:rFonts w:cstheme="minorHAnsi"/>
          <w:sz w:val="24"/>
          <w:szCs w:val="24"/>
        </w:rPr>
        <w:t xml:space="preserve">Aynı maddenin dördüncü bendinde belirtildiği gibi içinde bulunulan yıldan önceki son iki yıldan itibaren adresleri ve durumları tespit edilemeyen ve içinde bulunulan yıldan önceki son iki yılda, borsa maddeleri üzerinde alım satımı bulunmayan üyeler her yılın </w:t>
      </w:r>
      <w:r w:rsidR="00CD494E" w:rsidRPr="00D64744">
        <w:rPr>
          <w:rFonts w:cstheme="minorHAnsi"/>
          <w:sz w:val="24"/>
          <w:szCs w:val="24"/>
        </w:rPr>
        <w:t>ocak</w:t>
      </w:r>
      <w:r w:rsidR="00125321" w:rsidRPr="00D64744">
        <w:rPr>
          <w:rFonts w:cstheme="minorHAnsi"/>
          <w:sz w:val="24"/>
          <w:szCs w:val="24"/>
        </w:rPr>
        <w:t xml:space="preserve"> ayında tespit edilerek meclis kararıyla askıya alınmaktadır.  Bu meclis kararına istinaden askıya alınan üyeler takip eden yılbaşından itibaren iki yıl içinde, ilgilinin üyesi bulunduğu borsaya müracaatla adres ve durumlarını bildirmemesi halinde, borsa yönetim kurulunun </w:t>
      </w:r>
      <w:r w:rsidR="00CD494E" w:rsidRPr="00D64744">
        <w:rPr>
          <w:rFonts w:cstheme="minorHAnsi"/>
          <w:sz w:val="24"/>
          <w:szCs w:val="24"/>
        </w:rPr>
        <w:t>teklifi ve</w:t>
      </w:r>
      <w:r w:rsidR="00125321" w:rsidRPr="00D64744">
        <w:rPr>
          <w:rFonts w:cstheme="minorHAnsi"/>
          <w:sz w:val="24"/>
          <w:szCs w:val="24"/>
        </w:rPr>
        <w:t xml:space="preserve"> meclis kararıyla borsadan kaydı silinmektedir.</w:t>
      </w:r>
    </w:p>
    <w:p w:rsidR="006B1822" w:rsidRPr="00D64744" w:rsidRDefault="006B1822" w:rsidP="00EA0598">
      <w:pPr>
        <w:pStyle w:val="AralkYok"/>
        <w:ind w:left="720"/>
        <w:rPr>
          <w:rFonts w:cstheme="minorHAnsi"/>
          <w:b/>
          <w:sz w:val="24"/>
          <w:szCs w:val="24"/>
        </w:rPr>
      </w:pPr>
    </w:p>
    <w:p w:rsidR="00321AE9" w:rsidRDefault="00321AE9" w:rsidP="00E84488">
      <w:pPr>
        <w:pStyle w:val="Balk3"/>
        <w:numPr>
          <w:ilvl w:val="2"/>
          <w:numId w:val="36"/>
        </w:numPr>
      </w:pPr>
      <w:bookmarkStart w:id="17" w:name="_Toc156477689"/>
      <w:r w:rsidRPr="00DC7F6D">
        <w:t>Değerlendirme Faaliyetleri</w:t>
      </w:r>
      <w:r w:rsidR="006277F1" w:rsidRPr="00DC7F6D">
        <w:t xml:space="preserve"> ve Üye Memnuniyet Ölçümleri</w:t>
      </w:r>
      <w:bookmarkEnd w:id="17"/>
    </w:p>
    <w:p w:rsidR="00E200FF" w:rsidRPr="00D64744" w:rsidRDefault="00E200FF" w:rsidP="006277F1">
      <w:pPr>
        <w:pStyle w:val="AralkYok"/>
        <w:ind w:firstLine="708"/>
        <w:rPr>
          <w:rFonts w:cstheme="minorHAnsi"/>
          <w:sz w:val="24"/>
          <w:szCs w:val="24"/>
        </w:rPr>
      </w:pPr>
    </w:p>
    <w:p w:rsidR="006277F1" w:rsidRPr="00D64744" w:rsidRDefault="00E200FF" w:rsidP="00837981">
      <w:pPr>
        <w:pStyle w:val="AralkYok"/>
        <w:ind w:firstLine="708"/>
        <w:jc w:val="both"/>
        <w:rPr>
          <w:rFonts w:cstheme="minorHAnsi"/>
          <w:sz w:val="24"/>
          <w:szCs w:val="24"/>
        </w:rPr>
      </w:pPr>
      <w:r w:rsidRPr="00D64744">
        <w:rPr>
          <w:rFonts w:cstheme="minorHAnsi"/>
          <w:sz w:val="24"/>
          <w:szCs w:val="24"/>
        </w:rPr>
        <w:t>Ü</w:t>
      </w:r>
      <w:r w:rsidR="006277F1" w:rsidRPr="00D64744">
        <w:rPr>
          <w:rFonts w:cstheme="minorHAnsi"/>
          <w:sz w:val="24"/>
          <w:szCs w:val="24"/>
        </w:rPr>
        <w:t xml:space="preserve">yelerimizin </w:t>
      </w:r>
      <w:r w:rsidR="006B1822" w:rsidRPr="00D64744">
        <w:rPr>
          <w:rFonts w:cstheme="minorHAnsi"/>
          <w:sz w:val="24"/>
          <w:szCs w:val="24"/>
        </w:rPr>
        <w:t>her türlü şikayet ve önerileri</w:t>
      </w:r>
      <w:r w:rsidR="00FA2410" w:rsidRPr="00D64744">
        <w:rPr>
          <w:rFonts w:cstheme="minorHAnsi"/>
          <w:sz w:val="24"/>
          <w:szCs w:val="24"/>
        </w:rPr>
        <w:t>, anketler,</w:t>
      </w:r>
      <w:r w:rsidR="006277F1" w:rsidRPr="00D64744">
        <w:rPr>
          <w:rFonts w:cstheme="minorHAnsi"/>
          <w:sz w:val="24"/>
          <w:szCs w:val="24"/>
        </w:rPr>
        <w:t xml:space="preserve"> yüz yüze g</w:t>
      </w:r>
      <w:r w:rsidRPr="00D64744">
        <w:rPr>
          <w:rFonts w:cstheme="minorHAnsi"/>
          <w:sz w:val="24"/>
          <w:szCs w:val="24"/>
        </w:rPr>
        <w:t>örüşmeler</w:t>
      </w:r>
      <w:r w:rsidR="00FA2410" w:rsidRPr="00D64744">
        <w:rPr>
          <w:rFonts w:cstheme="minorHAnsi"/>
          <w:sz w:val="24"/>
          <w:szCs w:val="24"/>
        </w:rPr>
        <w:t xml:space="preserve">, borsada işlem anında, web sayfası üzerinden, toplantılar esnasında alınmakta ve </w:t>
      </w:r>
      <w:r w:rsidRPr="00D64744">
        <w:rPr>
          <w:rFonts w:cstheme="minorHAnsi"/>
          <w:sz w:val="24"/>
          <w:szCs w:val="24"/>
        </w:rPr>
        <w:t>tespit edilmektedir.</w:t>
      </w:r>
    </w:p>
    <w:p w:rsidR="006277F1" w:rsidRPr="00D64744" w:rsidRDefault="006277F1" w:rsidP="00837981">
      <w:pPr>
        <w:pStyle w:val="AralkYok"/>
        <w:ind w:firstLine="708"/>
        <w:jc w:val="both"/>
        <w:rPr>
          <w:rFonts w:cstheme="minorHAnsi"/>
          <w:sz w:val="24"/>
          <w:szCs w:val="24"/>
        </w:rPr>
      </w:pPr>
    </w:p>
    <w:p w:rsidR="006277F1" w:rsidRPr="00D64744" w:rsidRDefault="006277F1" w:rsidP="00837981">
      <w:pPr>
        <w:pStyle w:val="AralkYok"/>
        <w:ind w:firstLine="708"/>
        <w:jc w:val="both"/>
        <w:rPr>
          <w:rFonts w:cstheme="minorHAnsi"/>
          <w:sz w:val="24"/>
          <w:szCs w:val="24"/>
        </w:rPr>
      </w:pPr>
      <w:r w:rsidRPr="00D64744">
        <w:rPr>
          <w:rFonts w:cstheme="minorHAnsi"/>
          <w:sz w:val="24"/>
          <w:szCs w:val="24"/>
        </w:rPr>
        <w:t>Tespit edilen şikayet ve öneriler</w:t>
      </w:r>
      <w:r w:rsidR="00FA2410" w:rsidRPr="00D64744">
        <w:rPr>
          <w:rFonts w:cstheme="minorHAnsi"/>
          <w:sz w:val="24"/>
          <w:szCs w:val="24"/>
        </w:rPr>
        <w:t>, genel sekreter tarafından değerlendirilmekte, çözüm üretilerek üyeye ve yönetime sonuç bildirilmektedir. Genel sekreter tarafından çözüme ulaştırılamayan konular</w:t>
      </w:r>
      <w:r w:rsidRPr="00D64744">
        <w:rPr>
          <w:rFonts w:cstheme="minorHAnsi"/>
          <w:sz w:val="24"/>
          <w:szCs w:val="24"/>
        </w:rPr>
        <w:t xml:space="preserve"> üst yön</w:t>
      </w:r>
      <w:r w:rsidR="00E200FF" w:rsidRPr="00D64744">
        <w:rPr>
          <w:rFonts w:cstheme="minorHAnsi"/>
          <w:sz w:val="24"/>
          <w:szCs w:val="24"/>
        </w:rPr>
        <w:t>e</w:t>
      </w:r>
      <w:r w:rsidR="000556CB" w:rsidRPr="00D64744">
        <w:rPr>
          <w:rFonts w:cstheme="minorHAnsi"/>
          <w:sz w:val="24"/>
          <w:szCs w:val="24"/>
        </w:rPr>
        <w:t>time</w:t>
      </w:r>
      <w:r w:rsidR="00FA2410" w:rsidRPr="00D64744">
        <w:rPr>
          <w:rFonts w:cstheme="minorHAnsi"/>
          <w:sz w:val="24"/>
          <w:szCs w:val="24"/>
        </w:rPr>
        <w:t xml:space="preserve"> iletilmekte ve ilgili organ toplantılarında gündem maddesi yapılarak çözüm yolu aranmaktadır ve çözümler üyeye bildirilmektedir.</w:t>
      </w:r>
    </w:p>
    <w:p w:rsidR="006277F1" w:rsidRPr="00D64744" w:rsidRDefault="006277F1" w:rsidP="00837981">
      <w:pPr>
        <w:pStyle w:val="AralkYok"/>
        <w:ind w:firstLine="708"/>
        <w:jc w:val="both"/>
        <w:rPr>
          <w:rFonts w:cstheme="minorHAnsi"/>
          <w:sz w:val="24"/>
          <w:szCs w:val="24"/>
        </w:rPr>
      </w:pPr>
    </w:p>
    <w:p w:rsidR="000260AC" w:rsidRPr="00D64744" w:rsidRDefault="006277F1" w:rsidP="00837981">
      <w:pPr>
        <w:pStyle w:val="AralkYok"/>
        <w:ind w:firstLine="708"/>
        <w:jc w:val="both"/>
        <w:rPr>
          <w:rFonts w:cstheme="minorHAnsi"/>
          <w:sz w:val="24"/>
          <w:szCs w:val="24"/>
        </w:rPr>
      </w:pPr>
      <w:r w:rsidRPr="00D64744">
        <w:rPr>
          <w:rFonts w:cstheme="minorHAnsi"/>
          <w:sz w:val="24"/>
          <w:szCs w:val="24"/>
        </w:rPr>
        <w:t xml:space="preserve">Bunun yanında yılda en az bir kez “Üye </w:t>
      </w:r>
      <w:r w:rsidR="00FA2410" w:rsidRPr="00D64744">
        <w:rPr>
          <w:rFonts w:cstheme="minorHAnsi"/>
          <w:sz w:val="24"/>
          <w:szCs w:val="24"/>
        </w:rPr>
        <w:t xml:space="preserve">Memnuniyet Anketi” uygulanarak </w:t>
      </w:r>
      <w:r w:rsidR="009A7996" w:rsidRPr="00D64744">
        <w:rPr>
          <w:rFonts w:cstheme="minorHAnsi"/>
          <w:sz w:val="24"/>
          <w:szCs w:val="24"/>
        </w:rPr>
        <w:t>ortaya çıkan şikayet</w:t>
      </w:r>
      <w:r w:rsidR="00FA2410" w:rsidRPr="00D64744">
        <w:rPr>
          <w:rFonts w:cstheme="minorHAnsi"/>
          <w:sz w:val="24"/>
          <w:szCs w:val="24"/>
        </w:rPr>
        <w:t xml:space="preserve">, </w:t>
      </w:r>
      <w:r w:rsidR="009A7996" w:rsidRPr="00D64744">
        <w:rPr>
          <w:rFonts w:cstheme="minorHAnsi"/>
          <w:sz w:val="24"/>
          <w:szCs w:val="24"/>
        </w:rPr>
        <w:t xml:space="preserve">istek, öneriler </w:t>
      </w:r>
      <w:r w:rsidR="006B1822" w:rsidRPr="00D64744">
        <w:rPr>
          <w:rFonts w:cstheme="minorHAnsi"/>
          <w:sz w:val="24"/>
          <w:szCs w:val="24"/>
        </w:rPr>
        <w:t xml:space="preserve">Kalite ve Akreditasyon Sorumlusu </w:t>
      </w:r>
      <w:r w:rsidR="000556CB" w:rsidRPr="00D64744">
        <w:rPr>
          <w:rFonts w:cstheme="minorHAnsi"/>
          <w:sz w:val="24"/>
          <w:szCs w:val="24"/>
        </w:rPr>
        <w:t xml:space="preserve">tarafından takip edilir ve sonuçları üst yönetim ile </w:t>
      </w:r>
      <w:r w:rsidR="00CD494E" w:rsidRPr="00D64744">
        <w:rPr>
          <w:rFonts w:cstheme="minorHAnsi"/>
          <w:sz w:val="24"/>
          <w:szCs w:val="24"/>
        </w:rPr>
        <w:t>paylaşılır,</w:t>
      </w:r>
      <w:r w:rsidR="009A7996" w:rsidRPr="00D64744">
        <w:rPr>
          <w:rFonts w:cstheme="minorHAnsi"/>
          <w:sz w:val="24"/>
          <w:szCs w:val="24"/>
        </w:rPr>
        <w:t>gerekli düzenleme ve iyileştirmeler yapıl</w:t>
      </w:r>
      <w:r w:rsidR="002C33EE" w:rsidRPr="00D64744">
        <w:rPr>
          <w:rFonts w:cstheme="minorHAnsi"/>
          <w:sz w:val="24"/>
          <w:szCs w:val="24"/>
        </w:rPr>
        <w:t>ır. Yönetim kurulu yada meclis k</w:t>
      </w:r>
      <w:r w:rsidR="009A7996" w:rsidRPr="00D64744">
        <w:rPr>
          <w:rFonts w:cstheme="minorHAnsi"/>
          <w:sz w:val="24"/>
          <w:szCs w:val="24"/>
        </w:rPr>
        <w:t>urulu kararı gerektiren bir konu ise, konu en kısa sürede ilgili organ toplantısında görüşülerek çözüm üretilir.</w:t>
      </w:r>
    </w:p>
    <w:p w:rsidR="009243F4" w:rsidRPr="00D64744" w:rsidRDefault="009243F4" w:rsidP="00837981">
      <w:pPr>
        <w:pStyle w:val="AralkYok"/>
        <w:ind w:firstLine="708"/>
        <w:jc w:val="both"/>
        <w:rPr>
          <w:rFonts w:cstheme="minorHAnsi"/>
          <w:sz w:val="24"/>
          <w:szCs w:val="24"/>
        </w:rPr>
      </w:pPr>
    </w:p>
    <w:p w:rsidR="006277F1" w:rsidRPr="00D64744" w:rsidRDefault="002C33EE" w:rsidP="009243F4">
      <w:pPr>
        <w:pStyle w:val="AralkYok"/>
        <w:ind w:firstLine="708"/>
        <w:jc w:val="both"/>
        <w:rPr>
          <w:rFonts w:cstheme="minorHAnsi"/>
          <w:sz w:val="24"/>
          <w:szCs w:val="24"/>
        </w:rPr>
      </w:pPr>
      <w:r w:rsidRPr="00D64744">
        <w:rPr>
          <w:rFonts w:cstheme="minorHAnsi"/>
          <w:sz w:val="24"/>
          <w:szCs w:val="24"/>
        </w:rPr>
        <w:t xml:space="preserve">Üyelerimizin </w:t>
      </w:r>
      <w:r w:rsidR="00AD442C" w:rsidRPr="00D64744">
        <w:rPr>
          <w:rFonts w:cstheme="minorHAnsi"/>
          <w:sz w:val="24"/>
          <w:szCs w:val="24"/>
        </w:rPr>
        <w:t xml:space="preserve">ticari faaliyetlerini </w:t>
      </w:r>
      <w:r w:rsidR="00CD494E" w:rsidRPr="00D64744">
        <w:rPr>
          <w:rFonts w:cstheme="minorHAnsi"/>
          <w:sz w:val="24"/>
          <w:szCs w:val="24"/>
        </w:rPr>
        <w:t>kolaylaştırmak, alım</w:t>
      </w:r>
      <w:r w:rsidRPr="00D64744">
        <w:rPr>
          <w:rFonts w:cstheme="minorHAnsi"/>
          <w:sz w:val="24"/>
          <w:szCs w:val="24"/>
        </w:rPr>
        <w:t xml:space="preserve"> satımlarına dayanak oluşturmak, </w:t>
      </w:r>
      <w:r w:rsidR="00CD494E" w:rsidRPr="00D64744">
        <w:rPr>
          <w:rFonts w:cstheme="minorHAnsi"/>
          <w:sz w:val="24"/>
          <w:szCs w:val="24"/>
        </w:rPr>
        <w:t>piyasa rekabet</w:t>
      </w:r>
      <w:r w:rsidRPr="00D64744">
        <w:rPr>
          <w:rFonts w:cstheme="minorHAnsi"/>
          <w:sz w:val="24"/>
          <w:szCs w:val="24"/>
        </w:rPr>
        <w:t xml:space="preserve"> ortamında sağlıklı bir</w:t>
      </w:r>
      <w:r w:rsidR="00AD442C" w:rsidRPr="00D64744">
        <w:rPr>
          <w:rFonts w:cstheme="minorHAnsi"/>
          <w:sz w:val="24"/>
          <w:szCs w:val="24"/>
        </w:rPr>
        <w:t xml:space="preserve"> fiyat ile alım satım </w:t>
      </w:r>
      <w:r w:rsidR="00CD494E" w:rsidRPr="00D64744">
        <w:rPr>
          <w:rFonts w:cstheme="minorHAnsi"/>
          <w:sz w:val="24"/>
          <w:szCs w:val="24"/>
        </w:rPr>
        <w:t>yapabilmeleri için</w:t>
      </w:r>
      <w:r w:rsidR="00AD442C" w:rsidRPr="00D64744">
        <w:rPr>
          <w:rFonts w:cstheme="minorHAnsi"/>
          <w:sz w:val="24"/>
          <w:szCs w:val="24"/>
        </w:rPr>
        <w:t xml:space="preserve">borsamızda yapılan tescillere istinaden </w:t>
      </w:r>
      <w:r w:rsidRPr="00D64744">
        <w:rPr>
          <w:rFonts w:cstheme="minorHAnsi"/>
          <w:sz w:val="24"/>
          <w:szCs w:val="24"/>
        </w:rPr>
        <w:t xml:space="preserve">borsamız WEB sayfasında yer alan günlük fiyatlarımız, aynı zamanda aylık bültenlerimizde yayınlamaktadır. </w:t>
      </w:r>
    </w:p>
    <w:p w:rsidR="006277F1" w:rsidRPr="00D64744" w:rsidRDefault="00C81F5D" w:rsidP="00837981">
      <w:pPr>
        <w:pStyle w:val="AralkYok"/>
        <w:ind w:firstLine="708"/>
        <w:jc w:val="both"/>
        <w:rPr>
          <w:rFonts w:cstheme="minorHAnsi"/>
          <w:sz w:val="24"/>
          <w:szCs w:val="24"/>
        </w:rPr>
      </w:pPr>
      <w:r w:rsidRPr="00D64744">
        <w:rPr>
          <w:rFonts w:cstheme="minorHAnsi"/>
          <w:sz w:val="24"/>
          <w:szCs w:val="24"/>
        </w:rPr>
        <w:lastRenderedPageBreak/>
        <w:t xml:space="preserve">Yine toplu SMS ile üyelerimizi ilgilendiren her konuda meydana </w:t>
      </w:r>
      <w:r w:rsidR="00CD494E" w:rsidRPr="00D64744">
        <w:rPr>
          <w:rFonts w:cstheme="minorHAnsi"/>
          <w:sz w:val="24"/>
          <w:szCs w:val="24"/>
        </w:rPr>
        <w:t>gelen gelişme</w:t>
      </w:r>
      <w:r w:rsidRPr="00D64744">
        <w:rPr>
          <w:rFonts w:cstheme="minorHAnsi"/>
          <w:sz w:val="24"/>
          <w:szCs w:val="24"/>
        </w:rPr>
        <w:t xml:space="preserve"> yada değişiklik anında cep </w:t>
      </w:r>
      <w:r w:rsidR="00CD494E" w:rsidRPr="00D64744">
        <w:rPr>
          <w:rFonts w:cstheme="minorHAnsi"/>
          <w:sz w:val="24"/>
          <w:szCs w:val="24"/>
        </w:rPr>
        <w:t>telefonlarına mesaj</w:t>
      </w:r>
      <w:r w:rsidRPr="00D64744">
        <w:rPr>
          <w:rFonts w:cstheme="minorHAnsi"/>
          <w:sz w:val="24"/>
          <w:szCs w:val="24"/>
        </w:rPr>
        <w:t xml:space="preserve"> olarak gönderilmektedir. Üyelerimize ait iletişim bilgileri her altı ayda bir güncellenmekte ve değişiklik var ise sisteme anında kayıt edilmektedir.</w:t>
      </w:r>
    </w:p>
    <w:p w:rsidR="00C81F5D" w:rsidRPr="00D64744" w:rsidRDefault="00C81F5D" w:rsidP="00974785">
      <w:pPr>
        <w:pStyle w:val="AralkYok"/>
        <w:rPr>
          <w:rFonts w:cstheme="minorHAnsi"/>
          <w:sz w:val="24"/>
          <w:szCs w:val="24"/>
        </w:rPr>
      </w:pPr>
    </w:p>
    <w:p w:rsidR="000556CB" w:rsidRDefault="000556CB" w:rsidP="00E84488">
      <w:pPr>
        <w:pStyle w:val="Balk3"/>
        <w:numPr>
          <w:ilvl w:val="2"/>
          <w:numId w:val="36"/>
        </w:numPr>
      </w:pPr>
      <w:bookmarkStart w:id="18" w:name="_Toc156477690"/>
      <w:r w:rsidRPr="00DC7F6D">
        <w:t>Fiziki ve Teknolojik Altyapı</w:t>
      </w:r>
      <w:bookmarkEnd w:id="18"/>
    </w:p>
    <w:p w:rsidR="000556CB" w:rsidRPr="00D64744" w:rsidRDefault="000556CB" w:rsidP="00CD494E">
      <w:pPr>
        <w:pStyle w:val="AralkYok"/>
        <w:rPr>
          <w:rFonts w:cstheme="minorHAnsi"/>
          <w:sz w:val="24"/>
          <w:szCs w:val="24"/>
        </w:rPr>
      </w:pPr>
    </w:p>
    <w:p w:rsidR="000556CB" w:rsidRPr="00D64744" w:rsidRDefault="000556CB" w:rsidP="000556CB">
      <w:pPr>
        <w:pStyle w:val="AralkYok"/>
        <w:rPr>
          <w:rFonts w:cstheme="minorHAnsi"/>
          <w:sz w:val="24"/>
          <w:szCs w:val="24"/>
        </w:rPr>
      </w:pPr>
      <w:r w:rsidRPr="00D64744">
        <w:rPr>
          <w:rFonts w:cstheme="minorHAnsi"/>
          <w:sz w:val="24"/>
          <w:szCs w:val="24"/>
        </w:rPr>
        <w:t xml:space="preserve">- Muğla Ticaret Borsası 2017 yılında mülkiyeti borsaya ait olan 2.500 metrekare kapalı alana sahip </w:t>
      </w:r>
      <w:r w:rsidR="00064CDB" w:rsidRPr="00D64744">
        <w:rPr>
          <w:rFonts w:cstheme="minorHAnsi"/>
          <w:sz w:val="24"/>
          <w:szCs w:val="24"/>
        </w:rPr>
        <w:t xml:space="preserve">bir binasına taşınarak </w:t>
      </w:r>
      <w:r w:rsidR="00CD494E" w:rsidRPr="00D64744">
        <w:rPr>
          <w:rFonts w:cstheme="minorHAnsi"/>
          <w:sz w:val="24"/>
          <w:szCs w:val="24"/>
        </w:rPr>
        <w:t>burada üyelerine</w:t>
      </w:r>
      <w:r w:rsidRPr="00D64744">
        <w:rPr>
          <w:rFonts w:cstheme="minorHAnsi"/>
          <w:sz w:val="24"/>
          <w:szCs w:val="24"/>
        </w:rPr>
        <w:t xml:space="preserve"> hizmet vermeye başlamıştır.</w:t>
      </w:r>
    </w:p>
    <w:p w:rsidR="000556CB" w:rsidRPr="00D64744" w:rsidRDefault="000556CB" w:rsidP="000556CB">
      <w:pPr>
        <w:pStyle w:val="AralkYok"/>
        <w:rPr>
          <w:rFonts w:cstheme="minorHAnsi"/>
          <w:sz w:val="24"/>
          <w:szCs w:val="24"/>
        </w:rPr>
      </w:pPr>
    </w:p>
    <w:p w:rsidR="000556CB" w:rsidRPr="00D64744" w:rsidRDefault="00F50D09" w:rsidP="000556CB">
      <w:pPr>
        <w:pStyle w:val="AralkYok"/>
        <w:rPr>
          <w:rFonts w:cstheme="minorHAnsi"/>
          <w:sz w:val="24"/>
          <w:szCs w:val="24"/>
        </w:rPr>
      </w:pPr>
      <w:r w:rsidRPr="00D64744">
        <w:rPr>
          <w:rFonts w:cstheme="minorHAnsi"/>
          <w:sz w:val="24"/>
          <w:szCs w:val="24"/>
        </w:rPr>
        <w:t xml:space="preserve">- 1 adet </w:t>
      </w:r>
      <w:r w:rsidR="000556CB" w:rsidRPr="00D64744">
        <w:rPr>
          <w:rFonts w:cstheme="minorHAnsi"/>
          <w:sz w:val="24"/>
          <w:szCs w:val="24"/>
        </w:rPr>
        <w:t>kurum adına kayıtlı aracı bulunmaktadır.</w:t>
      </w:r>
    </w:p>
    <w:p w:rsidR="000556CB" w:rsidRPr="00D64744" w:rsidRDefault="000556CB" w:rsidP="000556CB">
      <w:pPr>
        <w:pStyle w:val="AralkYok"/>
        <w:rPr>
          <w:rFonts w:cstheme="minorHAnsi"/>
          <w:sz w:val="24"/>
          <w:szCs w:val="24"/>
        </w:rPr>
      </w:pPr>
    </w:p>
    <w:p w:rsidR="000556CB" w:rsidRPr="00D64744" w:rsidRDefault="000556CB" w:rsidP="000556CB">
      <w:pPr>
        <w:pStyle w:val="AralkYok"/>
        <w:rPr>
          <w:rFonts w:cstheme="minorHAnsi"/>
          <w:sz w:val="24"/>
          <w:szCs w:val="24"/>
        </w:rPr>
      </w:pPr>
      <w:r w:rsidRPr="00D64744">
        <w:rPr>
          <w:rFonts w:cstheme="minorHAnsi"/>
          <w:sz w:val="24"/>
          <w:szCs w:val="24"/>
        </w:rPr>
        <w:t>-</w:t>
      </w:r>
      <w:r w:rsidR="003A37E9" w:rsidRPr="00D64744">
        <w:rPr>
          <w:rFonts w:cstheme="minorHAnsi"/>
          <w:sz w:val="24"/>
          <w:szCs w:val="24"/>
        </w:rPr>
        <w:t xml:space="preserve"> 5 adet masa üstü </w:t>
      </w:r>
      <w:r w:rsidR="00CD494E" w:rsidRPr="00D64744">
        <w:rPr>
          <w:rFonts w:cstheme="minorHAnsi"/>
          <w:sz w:val="24"/>
          <w:szCs w:val="24"/>
        </w:rPr>
        <w:t>Bilgisayar, 3</w:t>
      </w:r>
      <w:r w:rsidRPr="00D64744">
        <w:rPr>
          <w:rFonts w:cstheme="minorHAnsi"/>
          <w:sz w:val="24"/>
          <w:szCs w:val="24"/>
        </w:rPr>
        <w:t>adet  Diz üstü</w:t>
      </w:r>
      <w:r w:rsidR="003A37E9" w:rsidRPr="00D64744">
        <w:rPr>
          <w:rFonts w:cstheme="minorHAnsi"/>
          <w:sz w:val="24"/>
          <w:szCs w:val="24"/>
        </w:rPr>
        <w:t xml:space="preserve"> bilgisayar olmak üzere toplam 8 </w:t>
      </w:r>
      <w:r w:rsidRPr="00D64744">
        <w:rPr>
          <w:rFonts w:cstheme="minorHAnsi"/>
          <w:sz w:val="24"/>
          <w:szCs w:val="24"/>
        </w:rPr>
        <w:t xml:space="preserve"> adet çalışır vaziyette bilgisayar ile hizmet vermektedir.</w:t>
      </w:r>
    </w:p>
    <w:p w:rsidR="000556CB" w:rsidRPr="00D64744" w:rsidRDefault="000556CB" w:rsidP="000556CB">
      <w:pPr>
        <w:pStyle w:val="AralkYok"/>
        <w:rPr>
          <w:rFonts w:cstheme="minorHAnsi"/>
          <w:sz w:val="24"/>
          <w:szCs w:val="24"/>
        </w:rPr>
      </w:pPr>
    </w:p>
    <w:p w:rsidR="000556CB" w:rsidRPr="00D64744" w:rsidRDefault="000556CB" w:rsidP="000556CB">
      <w:pPr>
        <w:pStyle w:val="AralkYok"/>
        <w:rPr>
          <w:rFonts w:cstheme="minorHAnsi"/>
          <w:sz w:val="24"/>
          <w:szCs w:val="24"/>
        </w:rPr>
      </w:pPr>
      <w:r w:rsidRPr="00D64744">
        <w:rPr>
          <w:rFonts w:cstheme="minorHAnsi"/>
          <w:sz w:val="24"/>
          <w:szCs w:val="24"/>
        </w:rPr>
        <w:t>- 4 adet siyah beyaz yazıcı olmakla birlikte bir tanesi aynı zamanda faks ve scanner özelliğine sahiptir.</w:t>
      </w:r>
    </w:p>
    <w:p w:rsidR="000556CB" w:rsidRPr="00D64744" w:rsidRDefault="000556CB" w:rsidP="000556CB">
      <w:pPr>
        <w:pStyle w:val="AralkYok"/>
        <w:rPr>
          <w:rFonts w:cstheme="minorHAnsi"/>
          <w:sz w:val="24"/>
          <w:szCs w:val="24"/>
        </w:rPr>
      </w:pPr>
    </w:p>
    <w:p w:rsidR="000556CB" w:rsidRPr="00D64744" w:rsidRDefault="000556CB" w:rsidP="000556CB">
      <w:pPr>
        <w:pStyle w:val="AralkYok"/>
        <w:rPr>
          <w:rFonts w:cstheme="minorHAnsi"/>
          <w:sz w:val="24"/>
          <w:szCs w:val="24"/>
        </w:rPr>
      </w:pPr>
      <w:r w:rsidRPr="00D64744">
        <w:rPr>
          <w:rFonts w:cstheme="minorHAnsi"/>
          <w:sz w:val="24"/>
          <w:szCs w:val="24"/>
        </w:rPr>
        <w:t xml:space="preserve">- 1 </w:t>
      </w:r>
      <w:r w:rsidR="00CD494E" w:rsidRPr="00D64744">
        <w:rPr>
          <w:rFonts w:cstheme="minorHAnsi"/>
          <w:sz w:val="24"/>
          <w:szCs w:val="24"/>
        </w:rPr>
        <w:t>adet Faks</w:t>
      </w:r>
      <w:r w:rsidRPr="00D64744">
        <w:rPr>
          <w:rFonts w:cstheme="minorHAnsi"/>
          <w:sz w:val="24"/>
          <w:szCs w:val="24"/>
        </w:rPr>
        <w:t xml:space="preserve"> makinesi bulunmakta, aynı zamanda  fotokopi ve scanner gibi özelliklere  sahiptir.</w:t>
      </w:r>
    </w:p>
    <w:p w:rsidR="000556CB" w:rsidRPr="00D64744" w:rsidRDefault="000556CB" w:rsidP="000556CB">
      <w:pPr>
        <w:pStyle w:val="AralkYok"/>
        <w:rPr>
          <w:rFonts w:cstheme="minorHAnsi"/>
          <w:sz w:val="24"/>
          <w:szCs w:val="24"/>
        </w:rPr>
      </w:pPr>
    </w:p>
    <w:p w:rsidR="000556CB" w:rsidRPr="00D64744" w:rsidRDefault="000556CB" w:rsidP="000556CB">
      <w:pPr>
        <w:pStyle w:val="AralkYok"/>
        <w:rPr>
          <w:rFonts w:cstheme="minorHAnsi"/>
          <w:sz w:val="24"/>
          <w:szCs w:val="24"/>
        </w:rPr>
      </w:pPr>
      <w:r w:rsidRPr="00D64744">
        <w:rPr>
          <w:rFonts w:cstheme="minorHAnsi"/>
          <w:sz w:val="24"/>
          <w:szCs w:val="24"/>
        </w:rPr>
        <w:t xml:space="preserve">- 1 adet Telefon Santrali </w:t>
      </w:r>
    </w:p>
    <w:p w:rsidR="002638EE" w:rsidRPr="00D64744" w:rsidRDefault="002638EE" w:rsidP="000556CB">
      <w:pPr>
        <w:pStyle w:val="AralkYok"/>
        <w:rPr>
          <w:rFonts w:cstheme="minorHAnsi"/>
          <w:sz w:val="24"/>
          <w:szCs w:val="24"/>
        </w:rPr>
      </w:pPr>
    </w:p>
    <w:p w:rsidR="000556CB" w:rsidRPr="00D64744" w:rsidRDefault="002638EE" w:rsidP="000556CB">
      <w:pPr>
        <w:pStyle w:val="AralkYok"/>
        <w:rPr>
          <w:rFonts w:cstheme="minorHAnsi"/>
          <w:sz w:val="24"/>
          <w:szCs w:val="24"/>
        </w:rPr>
      </w:pPr>
      <w:r w:rsidRPr="00D64744">
        <w:rPr>
          <w:rFonts w:cstheme="minorHAnsi"/>
          <w:sz w:val="24"/>
          <w:szCs w:val="24"/>
        </w:rPr>
        <w:t xml:space="preserve">- 1 adet Güç kaynağı </w:t>
      </w:r>
    </w:p>
    <w:p w:rsidR="002638EE" w:rsidRPr="00D64744" w:rsidRDefault="002638EE" w:rsidP="000556CB">
      <w:pPr>
        <w:pStyle w:val="AralkYok"/>
        <w:rPr>
          <w:rFonts w:cstheme="minorHAnsi"/>
          <w:sz w:val="24"/>
          <w:szCs w:val="24"/>
        </w:rPr>
      </w:pPr>
    </w:p>
    <w:p w:rsidR="000556CB" w:rsidRPr="00D64744" w:rsidRDefault="000556CB" w:rsidP="000556CB">
      <w:pPr>
        <w:pStyle w:val="AralkYok"/>
        <w:rPr>
          <w:rFonts w:cstheme="minorHAnsi"/>
          <w:sz w:val="24"/>
          <w:szCs w:val="24"/>
        </w:rPr>
      </w:pPr>
      <w:r w:rsidRPr="00D64744">
        <w:rPr>
          <w:rFonts w:cstheme="minorHAnsi"/>
          <w:sz w:val="24"/>
          <w:szCs w:val="24"/>
        </w:rPr>
        <w:t>- 1 adet Fotoğraf Makinesi</w:t>
      </w:r>
    </w:p>
    <w:p w:rsidR="000556CB" w:rsidRPr="00D64744" w:rsidRDefault="000556CB" w:rsidP="000556CB">
      <w:pPr>
        <w:pStyle w:val="AralkYok"/>
        <w:rPr>
          <w:rFonts w:cstheme="minorHAnsi"/>
          <w:sz w:val="24"/>
          <w:szCs w:val="24"/>
        </w:rPr>
      </w:pPr>
    </w:p>
    <w:p w:rsidR="000556CB" w:rsidRPr="00D64744" w:rsidRDefault="00064CDB" w:rsidP="000556CB">
      <w:pPr>
        <w:pStyle w:val="AralkYok"/>
        <w:rPr>
          <w:rFonts w:cstheme="minorHAnsi"/>
          <w:sz w:val="24"/>
          <w:szCs w:val="24"/>
        </w:rPr>
      </w:pPr>
      <w:r w:rsidRPr="00D64744">
        <w:rPr>
          <w:rFonts w:cstheme="minorHAnsi"/>
          <w:sz w:val="24"/>
          <w:szCs w:val="24"/>
        </w:rPr>
        <w:t xml:space="preserve">- </w:t>
      </w:r>
      <w:r w:rsidR="00CD494E" w:rsidRPr="00D64744">
        <w:rPr>
          <w:rFonts w:cstheme="minorHAnsi"/>
          <w:sz w:val="24"/>
          <w:szCs w:val="24"/>
        </w:rPr>
        <w:t>3 adet</w:t>
      </w:r>
      <w:r w:rsidR="000556CB" w:rsidRPr="00D64744">
        <w:rPr>
          <w:rFonts w:cstheme="minorHAnsi"/>
          <w:sz w:val="24"/>
          <w:szCs w:val="24"/>
        </w:rPr>
        <w:t xml:space="preserve"> Projeksiyon Cihazı </w:t>
      </w:r>
    </w:p>
    <w:p w:rsidR="000556CB" w:rsidRPr="00D64744" w:rsidRDefault="000556CB" w:rsidP="000556CB">
      <w:pPr>
        <w:pStyle w:val="AralkYok"/>
        <w:rPr>
          <w:rFonts w:cstheme="minorHAnsi"/>
          <w:sz w:val="24"/>
          <w:szCs w:val="24"/>
        </w:rPr>
      </w:pPr>
    </w:p>
    <w:p w:rsidR="000556CB" w:rsidRPr="00D64744" w:rsidRDefault="00064CDB" w:rsidP="000556CB">
      <w:pPr>
        <w:pStyle w:val="AralkYok"/>
        <w:rPr>
          <w:rFonts w:cstheme="minorHAnsi"/>
          <w:sz w:val="24"/>
          <w:szCs w:val="24"/>
        </w:rPr>
      </w:pPr>
      <w:r w:rsidRPr="00D64744">
        <w:rPr>
          <w:rFonts w:cstheme="minorHAnsi"/>
          <w:sz w:val="24"/>
          <w:szCs w:val="24"/>
        </w:rPr>
        <w:t>- 5</w:t>
      </w:r>
      <w:r w:rsidR="000556CB" w:rsidRPr="00D64744">
        <w:rPr>
          <w:rFonts w:cstheme="minorHAnsi"/>
          <w:sz w:val="24"/>
          <w:szCs w:val="24"/>
        </w:rPr>
        <w:t xml:space="preserve"> adet Projeksiyon Perdesi</w:t>
      </w:r>
    </w:p>
    <w:p w:rsidR="000556CB" w:rsidRPr="00D64744" w:rsidRDefault="000556CB" w:rsidP="000556CB">
      <w:pPr>
        <w:pStyle w:val="AralkYok"/>
        <w:rPr>
          <w:rFonts w:cstheme="minorHAnsi"/>
          <w:sz w:val="24"/>
          <w:szCs w:val="24"/>
        </w:rPr>
      </w:pPr>
    </w:p>
    <w:p w:rsidR="000556CB" w:rsidRPr="00D64744" w:rsidRDefault="000556CB" w:rsidP="000556CB">
      <w:pPr>
        <w:pStyle w:val="AralkYok"/>
        <w:rPr>
          <w:rFonts w:cstheme="minorHAnsi"/>
          <w:sz w:val="24"/>
          <w:szCs w:val="24"/>
        </w:rPr>
      </w:pPr>
      <w:r w:rsidRPr="00D64744">
        <w:rPr>
          <w:rFonts w:cstheme="minorHAnsi"/>
          <w:sz w:val="24"/>
          <w:szCs w:val="24"/>
        </w:rPr>
        <w:t xml:space="preserve">-  1 adet Toplantı Salonu </w:t>
      </w:r>
    </w:p>
    <w:p w:rsidR="000556CB" w:rsidRPr="00D64744" w:rsidRDefault="000556CB" w:rsidP="000556CB">
      <w:pPr>
        <w:pStyle w:val="AralkYok"/>
        <w:rPr>
          <w:rFonts w:cstheme="minorHAnsi"/>
          <w:sz w:val="24"/>
          <w:szCs w:val="24"/>
        </w:rPr>
      </w:pPr>
    </w:p>
    <w:p w:rsidR="000556CB" w:rsidRPr="00D64744" w:rsidRDefault="003A37E9" w:rsidP="000556CB">
      <w:pPr>
        <w:pStyle w:val="AralkYok"/>
        <w:rPr>
          <w:rFonts w:cstheme="minorHAnsi"/>
          <w:sz w:val="24"/>
          <w:szCs w:val="24"/>
        </w:rPr>
      </w:pPr>
      <w:r w:rsidRPr="00D64744">
        <w:rPr>
          <w:rFonts w:cstheme="minorHAnsi"/>
          <w:sz w:val="24"/>
          <w:szCs w:val="24"/>
        </w:rPr>
        <w:t xml:space="preserve">-  </w:t>
      </w:r>
      <w:r w:rsidR="000556CB" w:rsidRPr="00D64744">
        <w:rPr>
          <w:rFonts w:cstheme="minorHAnsi"/>
          <w:sz w:val="24"/>
          <w:szCs w:val="24"/>
        </w:rPr>
        <w:t>1 adet Eğitim Salonu</w:t>
      </w:r>
    </w:p>
    <w:p w:rsidR="000556CB" w:rsidRPr="00D64744" w:rsidRDefault="000556CB" w:rsidP="000556CB">
      <w:pPr>
        <w:pStyle w:val="AralkYok"/>
        <w:rPr>
          <w:rFonts w:cstheme="minorHAnsi"/>
          <w:sz w:val="24"/>
          <w:szCs w:val="24"/>
        </w:rPr>
      </w:pPr>
    </w:p>
    <w:p w:rsidR="000556CB" w:rsidRPr="00D64744" w:rsidRDefault="000556CB" w:rsidP="000556CB">
      <w:pPr>
        <w:pStyle w:val="AralkYok"/>
        <w:rPr>
          <w:rFonts w:cstheme="minorHAnsi"/>
          <w:sz w:val="24"/>
          <w:szCs w:val="24"/>
        </w:rPr>
      </w:pPr>
      <w:r w:rsidRPr="00D64744">
        <w:rPr>
          <w:rFonts w:cstheme="minorHAnsi"/>
          <w:sz w:val="24"/>
          <w:szCs w:val="24"/>
        </w:rPr>
        <w:t xml:space="preserve">-   Hizmet </w:t>
      </w:r>
      <w:r w:rsidR="00CD494E" w:rsidRPr="00D64744">
        <w:rPr>
          <w:rFonts w:cstheme="minorHAnsi"/>
          <w:sz w:val="24"/>
          <w:szCs w:val="24"/>
        </w:rPr>
        <w:t>binamızda VRF</w:t>
      </w:r>
      <w:r w:rsidRPr="00D64744">
        <w:rPr>
          <w:rFonts w:cstheme="minorHAnsi"/>
          <w:sz w:val="24"/>
          <w:szCs w:val="24"/>
        </w:rPr>
        <w:t xml:space="preserve"> merkezi Klima </w:t>
      </w:r>
      <w:r w:rsidR="00CD494E" w:rsidRPr="00D64744">
        <w:rPr>
          <w:rFonts w:cstheme="minorHAnsi"/>
          <w:sz w:val="24"/>
          <w:szCs w:val="24"/>
        </w:rPr>
        <w:t>Sistemleri kullanılmaktadır</w:t>
      </w:r>
      <w:r w:rsidRPr="00D64744">
        <w:rPr>
          <w:rFonts w:cstheme="minorHAnsi"/>
          <w:sz w:val="24"/>
          <w:szCs w:val="24"/>
        </w:rPr>
        <w:t>.</w:t>
      </w:r>
    </w:p>
    <w:p w:rsidR="000556CB" w:rsidRPr="00D64744" w:rsidRDefault="000556CB" w:rsidP="000556CB">
      <w:pPr>
        <w:pStyle w:val="AralkYok"/>
        <w:rPr>
          <w:rFonts w:cstheme="minorHAnsi"/>
          <w:sz w:val="24"/>
          <w:szCs w:val="24"/>
        </w:rPr>
      </w:pPr>
    </w:p>
    <w:p w:rsidR="000556CB" w:rsidRPr="00D64744" w:rsidRDefault="000556CB" w:rsidP="000556CB">
      <w:pPr>
        <w:pStyle w:val="AralkYok"/>
        <w:rPr>
          <w:rFonts w:cstheme="minorHAnsi"/>
          <w:sz w:val="24"/>
          <w:szCs w:val="24"/>
        </w:rPr>
      </w:pPr>
      <w:r w:rsidRPr="00D64744">
        <w:rPr>
          <w:rFonts w:cstheme="minorHAnsi"/>
          <w:sz w:val="24"/>
          <w:szCs w:val="24"/>
        </w:rPr>
        <w:t xml:space="preserve">-   Muğla Ticaret </w:t>
      </w:r>
      <w:r w:rsidR="00CD494E" w:rsidRPr="00D64744">
        <w:rPr>
          <w:rFonts w:cstheme="minorHAnsi"/>
          <w:sz w:val="24"/>
          <w:szCs w:val="24"/>
        </w:rPr>
        <w:t>Borsası toplu</w:t>
      </w:r>
      <w:r w:rsidRPr="00D64744">
        <w:rPr>
          <w:rFonts w:cstheme="minorHAnsi"/>
          <w:sz w:val="24"/>
          <w:szCs w:val="24"/>
        </w:rPr>
        <w:t xml:space="preserve"> SMS </w:t>
      </w:r>
      <w:r w:rsidR="00186030" w:rsidRPr="00D64744">
        <w:rPr>
          <w:rFonts w:cstheme="minorHAnsi"/>
          <w:sz w:val="24"/>
          <w:szCs w:val="24"/>
        </w:rPr>
        <w:t xml:space="preserve">sistemi, </w:t>
      </w:r>
      <w:r w:rsidR="00F50D09" w:rsidRPr="00D64744">
        <w:rPr>
          <w:rFonts w:cstheme="minorHAnsi"/>
          <w:sz w:val="24"/>
          <w:szCs w:val="24"/>
        </w:rPr>
        <w:t xml:space="preserve">kurumsal </w:t>
      </w:r>
      <w:r w:rsidR="00186030" w:rsidRPr="00D64744">
        <w:rPr>
          <w:rFonts w:cstheme="minorHAnsi"/>
          <w:sz w:val="24"/>
          <w:szCs w:val="24"/>
        </w:rPr>
        <w:t xml:space="preserve">WhatsApp </w:t>
      </w:r>
      <w:r w:rsidR="00CD494E" w:rsidRPr="00D64744">
        <w:rPr>
          <w:rFonts w:cstheme="minorHAnsi"/>
          <w:sz w:val="24"/>
          <w:szCs w:val="24"/>
        </w:rPr>
        <w:t>hattı Kullanmaktadır</w:t>
      </w:r>
      <w:r w:rsidRPr="00D64744">
        <w:rPr>
          <w:rFonts w:cstheme="minorHAnsi"/>
          <w:sz w:val="24"/>
          <w:szCs w:val="24"/>
        </w:rPr>
        <w:t>.</w:t>
      </w:r>
    </w:p>
    <w:p w:rsidR="000556CB" w:rsidRPr="00D64744" w:rsidRDefault="000556CB" w:rsidP="000556CB">
      <w:pPr>
        <w:pStyle w:val="AralkYok"/>
        <w:rPr>
          <w:rFonts w:cstheme="minorHAnsi"/>
          <w:sz w:val="24"/>
          <w:szCs w:val="24"/>
        </w:rPr>
      </w:pPr>
    </w:p>
    <w:p w:rsidR="000556CB" w:rsidRPr="00D64744" w:rsidRDefault="000556CB" w:rsidP="000556CB">
      <w:pPr>
        <w:pStyle w:val="AralkYok"/>
        <w:rPr>
          <w:rFonts w:cstheme="minorHAnsi"/>
          <w:sz w:val="24"/>
          <w:szCs w:val="24"/>
        </w:rPr>
      </w:pPr>
      <w:r w:rsidRPr="00D64744">
        <w:rPr>
          <w:rFonts w:cstheme="minorHAnsi"/>
          <w:sz w:val="24"/>
          <w:szCs w:val="24"/>
        </w:rPr>
        <w:t>-   Muğla Ticaret Borsasına ait WEB sitemiz bulunmaktadır.</w:t>
      </w:r>
    </w:p>
    <w:p w:rsidR="00064CDB" w:rsidRPr="00D64744" w:rsidRDefault="00064CDB" w:rsidP="000556CB">
      <w:pPr>
        <w:pStyle w:val="AralkYok"/>
        <w:rPr>
          <w:rFonts w:cstheme="minorHAnsi"/>
          <w:sz w:val="24"/>
          <w:szCs w:val="24"/>
        </w:rPr>
      </w:pPr>
    </w:p>
    <w:p w:rsidR="00064CDB" w:rsidRPr="00D64744" w:rsidRDefault="00114403" w:rsidP="000556CB">
      <w:pPr>
        <w:pStyle w:val="AralkYok"/>
        <w:rPr>
          <w:rFonts w:cstheme="minorHAnsi"/>
          <w:sz w:val="24"/>
          <w:szCs w:val="24"/>
        </w:rPr>
      </w:pPr>
      <w:r w:rsidRPr="00D64744">
        <w:rPr>
          <w:rFonts w:cstheme="minorHAnsi"/>
          <w:sz w:val="24"/>
          <w:szCs w:val="24"/>
        </w:rPr>
        <w:t xml:space="preserve">-   </w:t>
      </w:r>
      <w:r w:rsidR="00E65F51" w:rsidRPr="00D64744">
        <w:rPr>
          <w:rFonts w:cstheme="minorHAnsi"/>
          <w:sz w:val="24"/>
          <w:szCs w:val="24"/>
        </w:rPr>
        <w:t>Muğla T</w:t>
      </w:r>
      <w:r w:rsidR="00064CDB" w:rsidRPr="00D64744">
        <w:rPr>
          <w:rFonts w:cstheme="minorHAnsi"/>
          <w:sz w:val="24"/>
          <w:szCs w:val="24"/>
        </w:rPr>
        <w:t>icaret Borsası Facebook</w:t>
      </w:r>
      <w:r w:rsidR="005760DA" w:rsidRPr="00D64744">
        <w:rPr>
          <w:rFonts w:cstheme="minorHAnsi"/>
          <w:sz w:val="24"/>
          <w:szCs w:val="24"/>
        </w:rPr>
        <w:t xml:space="preserve">, </w:t>
      </w:r>
      <w:r w:rsidR="00CD494E" w:rsidRPr="00D64744">
        <w:rPr>
          <w:rFonts w:cstheme="minorHAnsi"/>
          <w:sz w:val="24"/>
          <w:szCs w:val="24"/>
        </w:rPr>
        <w:t>Instagram</w:t>
      </w:r>
      <w:r w:rsidR="00F50D09" w:rsidRPr="00D64744">
        <w:rPr>
          <w:rFonts w:cstheme="minorHAnsi"/>
          <w:sz w:val="24"/>
          <w:szCs w:val="24"/>
        </w:rPr>
        <w:t>, Twitter</w:t>
      </w:r>
      <w:r w:rsidR="005760DA" w:rsidRPr="00D64744">
        <w:rPr>
          <w:rFonts w:cstheme="minorHAnsi"/>
          <w:sz w:val="24"/>
          <w:szCs w:val="24"/>
        </w:rPr>
        <w:t xml:space="preserve"> sosyal medya hesapları </w:t>
      </w:r>
      <w:r w:rsidR="00064CDB" w:rsidRPr="00D64744">
        <w:rPr>
          <w:rFonts w:cstheme="minorHAnsi"/>
          <w:sz w:val="24"/>
          <w:szCs w:val="24"/>
        </w:rPr>
        <w:t>kullanılmaktadır.</w:t>
      </w:r>
    </w:p>
    <w:p w:rsidR="009243F4" w:rsidRPr="00D64744" w:rsidRDefault="009243F4" w:rsidP="00EA0598">
      <w:pPr>
        <w:pStyle w:val="AralkYok"/>
        <w:ind w:left="720"/>
        <w:rPr>
          <w:rFonts w:cstheme="minorHAnsi"/>
          <w:b/>
          <w:sz w:val="24"/>
          <w:szCs w:val="24"/>
        </w:rPr>
      </w:pPr>
    </w:p>
    <w:p w:rsidR="009243F4" w:rsidRDefault="009243F4" w:rsidP="00EA0598">
      <w:pPr>
        <w:pStyle w:val="AralkYok"/>
        <w:ind w:left="720"/>
        <w:rPr>
          <w:rFonts w:cstheme="minorHAnsi"/>
          <w:b/>
          <w:sz w:val="24"/>
          <w:szCs w:val="24"/>
        </w:rPr>
      </w:pPr>
    </w:p>
    <w:p w:rsidR="00696139" w:rsidRDefault="00696139" w:rsidP="00EA0598">
      <w:pPr>
        <w:pStyle w:val="AralkYok"/>
        <w:ind w:left="720"/>
        <w:rPr>
          <w:rFonts w:cstheme="minorHAnsi"/>
          <w:b/>
          <w:sz w:val="24"/>
          <w:szCs w:val="24"/>
        </w:rPr>
      </w:pPr>
    </w:p>
    <w:p w:rsidR="00696139" w:rsidRDefault="00696139" w:rsidP="00EA0598">
      <w:pPr>
        <w:pStyle w:val="AralkYok"/>
        <w:ind w:left="720"/>
        <w:rPr>
          <w:rFonts w:cstheme="minorHAnsi"/>
          <w:b/>
          <w:sz w:val="24"/>
          <w:szCs w:val="24"/>
        </w:rPr>
      </w:pPr>
    </w:p>
    <w:p w:rsidR="00696139" w:rsidRPr="00D64744" w:rsidRDefault="00696139" w:rsidP="00EA0598">
      <w:pPr>
        <w:pStyle w:val="AralkYok"/>
        <w:ind w:left="720"/>
        <w:rPr>
          <w:rFonts w:cstheme="minorHAnsi"/>
          <w:b/>
          <w:sz w:val="24"/>
          <w:szCs w:val="24"/>
        </w:rPr>
      </w:pPr>
    </w:p>
    <w:p w:rsidR="00F12614" w:rsidRDefault="000556CB" w:rsidP="00E84488">
      <w:pPr>
        <w:pStyle w:val="Balk3"/>
        <w:numPr>
          <w:ilvl w:val="2"/>
          <w:numId w:val="36"/>
        </w:numPr>
      </w:pPr>
      <w:bookmarkStart w:id="19" w:name="_Toc156477691"/>
      <w:r w:rsidRPr="00DC7F6D">
        <w:lastRenderedPageBreak/>
        <w:t>Yönetimin Yapısı ve Bakış Açısı</w:t>
      </w:r>
      <w:bookmarkEnd w:id="19"/>
    </w:p>
    <w:p w:rsidR="000556CB" w:rsidRPr="00D64744" w:rsidRDefault="000556CB" w:rsidP="008C47BB">
      <w:pPr>
        <w:pStyle w:val="AralkYok"/>
        <w:rPr>
          <w:rFonts w:cstheme="minorHAnsi"/>
          <w:sz w:val="24"/>
          <w:szCs w:val="24"/>
        </w:rPr>
      </w:pPr>
    </w:p>
    <w:p w:rsidR="000E47E0" w:rsidRPr="00D64744" w:rsidRDefault="000556CB" w:rsidP="000E47E0">
      <w:pPr>
        <w:pStyle w:val="AralkYok"/>
        <w:rPr>
          <w:rFonts w:cstheme="minorHAnsi"/>
          <w:sz w:val="24"/>
          <w:szCs w:val="24"/>
        </w:rPr>
      </w:pPr>
      <w:r w:rsidRPr="00D64744">
        <w:rPr>
          <w:rFonts w:cstheme="minorHAnsi"/>
          <w:sz w:val="24"/>
          <w:szCs w:val="24"/>
        </w:rPr>
        <w:tab/>
      </w:r>
      <w:r w:rsidR="00107407" w:rsidRPr="00D64744">
        <w:rPr>
          <w:rFonts w:cstheme="minorHAnsi"/>
          <w:sz w:val="24"/>
          <w:szCs w:val="24"/>
        </w:rPr>
        <w:t xml:space="preserve">Üst yönetimimiz, </w:t>
      </w:r>
      <w:r w:rsidR="00F50D09" w:rsidRPr="00D64744">
        <w:rPr>
          <w:rFonts w:cstheme="minorHAnsi"/>
          <w:sz w:val="24"/>
          <w:szCs w:val="24"/>
        </w:rPr>
        <w:t xml:space="preserve">akreditasyon ve </w:t>
      </w:r>
      <w:r w:rsidR="00107407" w:rsidRPr="00D64744">
        <w:rPr>
          <w:rFonts w:cstheme="minorHAnsi"/>
          <w:sz w:val="24"/>
          <w:szCs w:val="24"/>
        </w:rPr>
        <w:t>kalite yönetim sisteminin uygulanması, geliştirilmesi, etkinliğinin ve sürekliliğinin sağlanması konusunda taahhütlerini ve sorumluluğunun gereklerini yerine getirmek;</w:t>
      </w:r>
    </w:p>
    <w:p w:rsidR="00107407" w:rsidRPr="00D64744" w:rsidRDefault="00107407" w:rsidP="000E47E0">
      <w:pPr>
        <w:pStyle w:val="AralkYok"/>
        <w:rPr>
          <w:rFonts w:cstheme="minorHAnsi"/>
          <w:sz w:val="24"/>
          <w:szCs w:val="24"/>
        </w:rPr>
      </w:pPr>
    </w:p>
    <w:p w:rsidR="00107407" w:rsidRPr="00D64744" w:rsidRDefault="00107407" w:rsidP="00107407">
      <w:pPr>
        <w:numPr>
          <w:ilvl w:val="0"/>
          <w:numId w:val="22"/>
        </w:numPr>
        <w:tabs>
          <w:tab w:val="num" w:pos="360"/>
        </w:tabs>
        <w:spacing w:after="0" w:line="240" w:lineRule="auto"/>
        <w:ind w:left="360" w:right="180" w:hanging="180"/>
        <w:jc w:val="both"/>
        <w:rPr>
          <w:rFonts w:cstheme="minorHAnsi"/>
          <w:sz w:val="24"/>
          <w:szCs w:val="24"/>
        </w:rPr>
      </w:pPr>
      <w:r w:rsidRPr="00D64744">
        <w:rPr>
          <w:rFonts w:cstheme="minorHAnsi"/>
          <w:sz w:val="24"/>
          <w:szCs w:val="24"/>
        </w:rPr>
        <w:t xml:space="preserve">Yasal düzenleyiciler de dâhil olmak kaydıyla tüm üyelerinin isteklerinin karşılanmasının önemini çalışanlarına iletmek, </w:t>
      </w:r>
    </w:p>
    <w:p w:rsidR="00107407" w:rsidRPr="00D64744" w:rsidRDefault="00107407" w:rsidP="00107407">
      <w:pPr>
        <w:spacing w:after="0" w:line="240" w:lineRule="auto"/>
        <w:ind w:left="360" w:right="180"/>
        <w:jc w:val="both"/>
        <w:rPr>
          <w:rFonts w:cstheme="minorHAnsi"/>
          <w:sz w:val="24"/>
          <w:szCs w:val="24"/>
        </w:rPr>
      </w:pPr>
    </w:p>
    <w:p w:rsidR="00107407" w:rsidRPr="00D64744" w:rsidRDefault="00107407" w:rsidP="00107407">
      <w:pPr>
        <w:numPr>
          <w:ilvl w:val="0"/>
          <w:numId w:val="22"/>
        </w:numPr>
        <w:tabs>
          <w:tab w:val="num" w:pos="78"/>
          <w:tab w:val="num" w:pos="360"/>
          <w:tab w:val="left" w:pos="390"/>
        </w:tabs>
        <w:spacing w:after="0" w:line="240" w:lineRule="auto"/>
        <w:ind w:left="180" w:right="180" w:firstLine="0"/>
        <w:jc w:val="both"/>
        <w:rPr>
          <w:rFonts w:cstheme="minorHAnsi"/>
          <w:sz w:val="24"/>
          <w:szCs w:val="24"/>
        </w:rPr>
      </w:pPr>
      <w:r w:rsidRPr="00D64744">
        <w:rPr>
          <w:rFonts w:cstheme="minorHAnsi"/>
          <w:sz w:val="24"/>
          <w:szCs w:val="24"/>
        </w:rPr>
        <w:t>Kalite politikası oluşturmak,</w:t>
      </w:r>
    </w:p>
    <w:p w:rsidR="00107407" w:rsidRPr="00D64744" w:rsidRDefault="00107407" w:rsidP="00107407">
      <w:pPr>
        <w:tabs>
          <w:tab w:val="left" w:pos="390"/>
          <w:tab w:val="num" w:pos="3177"/>
        </w:tabs>
        <w:spacing w:after="0" w:line="240" w:lineRule="auto"/>
        <w:ind w:left="180" w:right="180"/>
        <w:jc w:val="both"/>
        <w:rPr>
          <w:rFonts w:cstheme="minorHAnsi"/>
          <w:sz w:val="24"/>
          <w:szCs w:val="24"/>
        </w:rPr>
      </w:pPr>
    </w:p>
    <w:p w:rsidR="00107407" w:rsidRPr="00D64744" w:rsidRDefault="00107407" w:rsidP="00107407">
      <w:pPr>
        <w:numPr>
          <w:ilvl w:val="0"/>
          <w:numId w:val="22"/>
        </w:numPr>
        <w:tabs>
          <w:tab w:val="num" w:pos="78"/>
          <w:tab w:val="num" w:pos="360"/>
          <w:tab w:val="left" w:pos="390"/>
        </w:tabs>
        <w:spacing w:after="0" w:line="240" w:lineRule="auto"/>
        <w:ind w:left="180" w:right="180" w:firstLine="0"/>
        <w:jc w:val="both"/>
        <w:rPr>
          <w:rFonts w:cstheme="minorHAnsi"/>
          <w:sz w:val="24"/>
          <w:szCs w:val="24"/>
        </w:rPr>
      </w:pPr>
      <w:r w:rsidRPr="00D64744">
        <w:rPr>
          <w:rFonts w:cstheme="minorHAnsi"/>
          <w:sz w:val="24"/>
          <w:szCs w:val="24"/>
        </w:rPr>
        <w:t xml:space="preserve">Kalite hedefleri oluşturmak </w:t>
      </w:r>
    </w:p>
    <w:p w:rsidR="00107407" w:rsidRPr="00D64744" w:rsidRDefault="00107407" w:rsidP="00107407">
      <w:pPr>
        <w:tabs>
          <w:tab w:val="left" w:pos="390"/>
          <w:tab w:val="num" w:pos="3177"/>
        </w:tabs>
        <w:spacing w:after="0" w:line="240" w:lineRule="auto"/>
        <w:ind w:right="180"/>
        <w:jc w:val="both"/>
        <w:rPr>
          <w:rFonts w:cstheme="minorHAnsi"/>
          <w:sz w:val="24"/>
          <w:szCs w:val="24"/>
        </w:rPr>
      </w:pPr>
    </w:p>
    <w:p w:rsidR="00107407" w:rsidRPr="00D64744" w:rsidRDefault="00107407" w:rsidP="00107407">
      <w:pPr>
        <w:numPr>
          <w:ilvl w:val="0"/>
          <w:numId w:val="22"/>
        </w:numPr>
        <w:tabs>
          <w:tab w:val="num" w:pos="78"/>
          <w:tab w:val="num" w:pos="360"/>
          <w:tab w:val="left" w:pos="390"/>
        </w:tabs>
        <w:spacing w:after="0" w:line="240" w:lineRule="auto"/>
        <w:ind w:left="180" w:right="180" w:firstLine="0"/>
        <w:jc w:val="both"/>
        <w:rPr>
          <w:rFonts w:cstheme="minorHAnsi"/>
          <w:sz w:val="24"/>
          <w:szCs w:val="24"/>
        </w:rPr>
      </w:pPr>
      <w:r w:rsidRPr="00D64744">
        <w:rPr>
          <w:rFonts w:cstheme="minorHAnsi"/>
          <w:sz w:val="24"/>
          <w:szCs w:val="24"/>
        </w:rPr>
        <w:t>Yönetimin gözden geçirme faaliyetlerini yerine getirmek,</w:t>
      </w:r>
    </w:p>
    <w:p w:rsidR="00107407" w:rsidRPr="00D64744" w:rsidRDefault="00107407" w:rsidP="00107407">
      <w:pPr>
        <w:tabs>
          <w:tab w:val="left" w:pos="390"/>
          <w:tab w:val="num" w:pos="3177"/>
        </w:tabs>
        <w:spacing w:after="0" w:line="240" w:lineRule="auto"/>
        <w:ind w:left="180" w:right="180"/>
        <w:jc w:val="both"/>
        <w:rPr>
          <w:rFonts w:cstheme="minorHAnsi"/>
          <w:sz w:val="24"/>
          <w:szCs w:val="24"/>
        </w:rPr>
      </w:pPr>
    </w:p>
    <w:p w:rsidR="00F12614" w:rsidRPr="00D64744" w:rsidRDefault="00107407" w:rsidP="00097053">
      <w:pPr>
        <w:numPr>
          <w:ilvl w:val="0"/>
          <w:numId w:val="22"/>
        </w:numPr>
        <w:tabs>
          <w:tab w:val="num" w:pos="360"/>
          <w:tab w:val="num" w:pos="390"/>
        </w:tabs>
        <w:spacing w:after="0" w:line="240" w:lineRule="auto"/>
        <w:ind w:left="360" w:right="180" w:hanging="180"/>
        <w:jc w:val="both"/>
        <w:rPr>
          <w:rFonts w:cstheme="minorHAnsi"/>
          <w:sz w:val="24"/>
          <w:szCs w:val="24"/>
        </w:rPr>
      </w:pPr>
      <w:r w:rsidRPr="00D64744">
        <w:rPr>
          <w:rFonts w:cstheme="minorHAnsi"/>
          <w:sz w:val="24"/>
          <w:szCs w:val="24"/>
        </w:rPr>
        <w:t xml:space="preserve">Gerekli kaynakları sağlamak sureti ile </w:t>
      </w:r>
      <w:r w:rsidR="007B1F87" w:rsidRPr="00D64744">
        <w:rPr>
          <w:rFonts w:cstheme="minorHAnsi"/>
          <w:sz w:val="24"/>
          <w:szCs w:val="24"/>
        </w:rPr>
        <w:t xml:space="preserve">akreditasyon ve </w:t>
      </w:r>
      <w:r w:rsidRPr="00D64744">
        <w:rPr>
          <w:rFonts w:cstheme="minorHAnsi"/>
          <w:sz w:val="24"/>
          <w:szCs w:val="24"/>
        </w:rPr>
        <w:t xml:space="preserve">kalite yönetim sisteminin uygulanması, geliştirilmesi ve sürekli iyileştirmeyi taahhüt etmektedir. Üst yönetimi tarafından çalışmalara yön vermesi, tüm çalışanların KYS bakış açısı ile hizmet vermesi ve kurum kültürü sağlamak amacıyla </w:t>
      </w:r>
      <w:r w:rsidRPr="00D64744">
        <w:rPr>
          <w:rFonts w:cstheme="minorHAnsi"/>
          <w:bCs/>
          <w:sz w:val="24"/>
          <w:szCs w:val="24"/>
        </w:rPr>
        <w:t xml:space="preserve">MUĞLA TİCARET BORSASI Kalite Politikası </w:t>
      </w:r>
      <w:r w:rsidRPr="00D64744">
        <w:rPr>
          <w:rFonts w:cstheme="minorHAnsi"/>
          <w:sz w:val="24"/>
          <w:szCs w:val="24"/>
        </w:rPr>
        <w:t>oluşturulmuştur.</w:t>
      </w:r>
    </w:p>
    <w:p w:rsidR="000556CB" w:rsidRPr="00D64744" w:rsidRDefault="000556CB" w:rsidP="008C47BB">
      <w:pPr>
        <w:pStyle w:val="AralkYok"/>
        <w:rPr>
          <w:rFonts w:cstheme="minorHAnsi"/>
          <w:sz w:val="24"/>
          <w:szCs w:val="24"/>
        </w:rPr>
      </w:pPr>
    </w:p>
    <w:p w:rsidR="00E84488" w:rsidRPr="00E84488" w:rsidRDefault="0017254C" w:rsidP="00E84488">
      <w:pPr>
        <w:pStyle w:val="Balk3"/>
        <w:numPr>
          <w:ilvl w:val="2"/>
          <w:numId w:val="36"/>
        </w:numPr>
      </w:pPr>
      <w:bookmarkStart w:id="20" w:name="_Toc156477692"/>
      <w:r w:rsidRPr="00DC7F6D">
        <w:t>Kuruluşun Mali Yapısı</w:t>
      </w:r>
      <w:bookmarkEnd w:id="20"/>
    </w:p>
    <w:p w:rsidR="0017254C" w:rsidRPr="00D64744" w:rsidRDefault="0017254C" w:rsidP="008C47BB">
      <w:pPr>
        <w:pStyle w:val="AralkYok"/>
        <w:rPr>
          <w:rFonts w:cstheme="minorHAnsi"/>
          <w:b/>
          <w:sz w:val="24"/>
          <w:szCs w:val="24"/>
        </w:rPr>
      </w:pPr>
    </w:p>
    <w:p w:rsidR="00AF3BA4" w:rsidRPr="00D64744" w:rsidRDefault="00AF3BA4" w:rsidP="007B1F87">
      <w:pPr>
        <w:pStyle w:val="AralkYok"/>
        <w:ind w:firstLine="708"/>
        <w:rPr>
          <w:rFonts w:cstheme="minorHAnsi"/>
          <w:sz w:val="24"/>
          <w:szCs w:val="24"/>
        </w:rPr>
      </w:pPr>
      <w:r w:rsidRPr="00D64744">
        <w:rPr>
          <w:rFonts w:cstheme="minorHAnsi"/>
          <w:sz w:val="24"/>
          <w:szCs w:val="24"/>
        </w:rPr>
        <w:t xml:space="preserve">Borsamız gelirleri tescil ve geç tescil ücret </w:t>
      </w:r>
      <w:r w:rsidR="00341E47" w:rsidRPr="00D64744">
        <w:rPr>
          <w:rFonts w:cstheme="minorHAnsi"/>
          <w:sz w:val="24"/>
          <w:szCs w:val="24"/>
        </w:rPr>
        <w:t>gelirleri, üye aidat g</w:t>
      </w:r>
      <w:r w:rsidR="00E65F51" w:rsidRPr="00D64744">
        <w:rPr>
          <w:rFonts w:cstheme="minorHAnsi"/>
          <w:sz w:val="24"/>
          <w:szCs w:val="24"/>
        </w:rPr>
        <w:t>elirleri ve belge bedellerinden</w:t>
      </w:r>
      <w:r w:rsidR="00341E47" w:rsidRPr="00D64744">
        <w:rPr>
          <w:rFonts w:cstheme="minorHAnsi"/>
          <w:sz w:val="24"/>
          <w:szCs w:val="24"/>
        </w:rPr>
        <w:t>oluşmaktadır.</w:t>
      </w:r>
    </w:p>
    <w:p w:rsidR="00341E47" w:rsidRPr="00D64744" w:rsidRDefault="00341E47" w:rsidP="0017254C">
      <w:pPr>
        <w:pStyle w:val="AralkYok"/>
        <w:ind w:left="720"/>
        <w:rPr>
          <w:rFonts w:cstheme="minorHAnsi"/>
          <w:sz w:val="24"/>
          <w:szCs w:val="24"/>
        </w:rPr>
      </w:pPr>
    </w:p>
    <w:p w:rsidR="000556CB" w:rsidRPr="00D64744" w:rsidRDefault="004A3046" w:rsidP="00E65F51">
      <w:pPr>
        <w:pStyle w:val="AralkYok"/>
        <w:ind w:firstLine="708"/>
        <w:jc w:val="both"/>
        <w:rPr>
          <w:rFonts w:eastAsia="Calibri" w:cstheme="minorHAnsi"/>
          <w:sz w:val="24"/>
          <w:szCs w:val="24"/>
        </w:rPr>
      </w:pPr>
      <w:r w:rsidRPr="00D64744">
        <w:rPr>
          <w:rFonts w:eastAsia="Calibri" w:cstheme="minorHAnsi"/>
          <w:sz w:val="24"/>
          <w:szCs w:val="24"/>
        </w:rPr>
        <w:t>5174 Sayılı Kanun ve bu kanuna dayanılarak hazırlanmış olan Bütçe ve Muhasebe Yönetm</w:t>
      </w:r>
      <w:r w:rsidR="00D25724" w:rsidRPr="00D64744">
        <w:rPr>
          <w:rFonts w:eastAsia="Calibri" w:cstheme="minorHAnsi"/>
          <w:sz w:val="24"/>
          <w:szCs w:val="24"/>
        </w:rPr>
        <w:t xml:space="preserve">eliğinde hükmedildiği şekliyle </w:t>
      </w:r>
      <w:r w:rsidRPr="00D64744">
        <w:rPr>
          <w:rFonts w:eastAsia="Calibri" w:cstheme="minorHAnsi"/>
          <w:sz w:val="24"/>
          <w:szCs w:val="24"/>
        </w:rPr>
        <w:t>MTB’nin tahmini bütçesini hazırlamak, kesin hesabı çıkarmak, hesap ve kayıt düzeninde şeffaflık ilkesi ile tekdüzeni sağlamak, bütün işlemlerin kayıt altına alınmasını sağlamak, mali tabloların muhasebe ilkelerine ve mevzuatlara uygun bir şekilde oluşmasını sağlamak, tüm mali kayıtların uluslararası seviyede kabul görmüş standartlara uygun, zamanında ve doğru olarak hazırlanması ve raporlanmasına ilişki</w:t>
      </w:r>
      <w:r w:rsidR="007B1F87" w:rsidRPr="00D64744">
        <w:rPr>
          <w:rFonts w:eastAsia="Calibri" w:cstheme="minorHAnsi"/>
          <w:sz w:val="24"/>
          <w:szCs w:val="24"/>
        </w:rPr>
        <w:t xml:space="preserve">n ilke, usul ve esasları </w:t>
      </w:r>
      <w:r w:rsidRPr="00D64744">
        <w:rPr>
          <w:rFonts w:eastAsia="Calibri" w:cstheme="minorHAnsi"/>
          <w:sz w:val="24"/>
          <w:szCs w:val="24"/>
        </w:rPr>
        <w:t>düzenlemektir</w:t>
      </w:r>
      <w:r w:rsidR="007B1F87" w:rsidRPr="00D64744">
        <w:rPr>
          <w:rFonts w:eastAsia="Calibri" w:cstheme="minorHAnsi"/>
          <w:sz w:val="24"/>
          <w:szCs w:val="24"/>
        </w:rPr>
        <w:t>.</w:t>
      </w:r>
    </w:p>
    <w:p w:rsidR="004A3046" w:rsidRPr="00D64744" w:rsidRDefault="004A3046" w:rsidP="00DD1788">
      <w:pPr>
        <w:pStyle w:val="AralkYok"/>
        <w:ind w:firstLine="708"/>
        <w:jc w:val="both"/>
        <w:rPr>
          <w:rFonts w:eastAsia="Calibri" w:cstheme="minorHAnsi"/>
          <w:sz w:val="24"/>
          <w:szCs w:val="24"/>
        </w:rPr>
      </w:pPr>
    </w:p>
    <w:p w:rsidR="004A3046" w:rsidRPr="00D64744" w:rsidRDefault="004A3046" w:rsidP="00DD1788">
      <w:pPr>
        <w:tabs>
          <w:tab w:val="num" w:pos="78"/>
          <w:tab w:val="left" w:pos="2496"/>
        </w:tabs>
        <w:ind w:right="180"/>
        <w:jc w:val="both"/>
        <w:rPr>
          <w:rFonts w:cstheme="minorHAnsi"/>
          <w:sz w:val="24"/>
          <w:szCs w:val="24"/>
        </w:rPr>
      </w:pPr>
      <w:r w:rsidRPr="00D64744">
        <w:rPr>
          <w:rFonts w:cstheme="minorHAnsi"/>
          <w:sz w:val="24"/>
          <w:szCs w:val="24"/>
        </w:rPr>
        <w:tab/>
        <w:t xml:space="preserve">         Faaliyetlerimiz sonucunda ortaya çıkan, varlıklarımız ve yükümlülüklerimiz üzerinde değişim meydana getiren mali nitelikli işlemlere ilişkin bilgilerin kaydedilmesi, sınıflandırılması, özetlenmesi, çözümlenmesi ve yorumlanmasına ilişkin ilkeleri ve yöntemleri, mevzuatlara uygun olarak belirlemektedir.</w:t>
      </w:r>
    </w:p>
    <w:p w:rsidR="004A3046" w:rsidRPr="00D64744" w:rsidRDefault="004A3046" w:rsidP="00DD1788">
      <w:pPr>
        <w:tabs>
          <w:tab w:val="left" w:pos="426"/>
        </w:tabs>
        <w:spacing w:after="0" w:line="240" w:lineRule="auto"/>
        <w:ind w:right="227"/>
        <w:jc w:val="both"/>
        <w:rPr>
          <w:rFonts w:cstheme="minorHAnsi"/>
          <w:sz w:val="24"/>
          <w:szCs w:val="24"/>
        </w:rPr>
      </w:pPr>
      <w:r w:rsidRPr="00D64744">
        <w:rPr>
          <w:rFonts w:cstheme="minorHAnsi"/>
          <w:sz w:val="24"/>
          <w:szCs w:val="24"/>
        </w:rPr>
        <w:tab/>
        <w:t xml:space="preserve">       Meclis tarafından onaylanacak tahmini gelir ve gider bütçesi, 5174 sayılı kanuna dayanılarak hazırlanmış olan Bütçe ve Muhasebe Yönetmeliği hükümlerince hazırlanır.</w:t>
      </w:r>
      <w:r w:rsidR="00FB1FB4">
        <w:rPr>
          <w:rFonts w:cstheme="minorHAnsi"/>
          <w:sz w:val="24"/>
          <w:szCs w:val="24"/>
        </w:rPr>
        <w:t xml:space="preserve"> </w:t>
      </w:r>
      <w:r w:rsidRPr="00D64744">
        <w:rPr>
          <w:rFonts w:cstheme="minorHAnsi"/>
          <w:sz w:val="24"/>
          <w:szCs w:val="24"/>
        </w:rPr>
        <w:t>Bütçe uygulamasında takvim yılı esas alınır.</w:t>
      </w:r>
    </w:p>
    <w:p w:rsidR="007B1F87" w:rsidRPr="00D64744" w:rsidRDefault="007B1F87" w:rsidP="00864C9B">
      <w:pPr>
        <w:tabs>
          <w:tab w:val="left" w:pos="426"/>
        </w:tabs>
        <w:spacing w:after="0" w:line="240" w:lineRule="auto"/>
        <w:ind w:right="227"/>
        <w:jc w:val="both"/>
        <w:rPr>
          <w:rFonts w:cstheme="minorHAnsi"/>
          <w:sz w:val="24"/>
          <w:szCs w:val="24"/>
        </w:rPr>
      </w:pPr>
    </w:p>
    <w:p w:rsidR="008A7EC2" w:rsidRDefault="00864C9B" w:rsidP="00864C9B">
      <w:pPr>
        <w:pStyle w:val="AralkYok"/>
        <w:jc w:val="both"/>
        <w:rPr>
          <w:rFonts w:cstheme="minorHAnsi"/>
          <w:sz w:val="24"/>
          <w:szCs w:val="24"/>
        </w:rPr>
      </w:pPr>
      <w:r w:rsidRPr="00D64744">
        <w:rPr>
          <w:rFonts w:cstheme="minorHAnsi"/>
          <w:sz w:val="24"/>
          <w:szCs w:val="24"/>
        </w:rPr>
        <w:t>Borsa, nakdi fonlarını yönetirken kamu bankalarındaki yatırım hesaplarından aylık vadelendirme yöntemini benimsemektedir. Bankalardan teklif alınarak günün şartlarına göre en yüksek mevduat getirisini veren banka ile çalışılmakta ve mevduat hesabına yatırılmaktadır</w:t>
      </w:r>
      <w:r w:rsidR="004637AD">
        <w:rPr>
          <w:rFonts w:cstheme="minorHAnsi"/>
          <w:sz w:val="24"/>
          <w:szCs w:val="24"/>
        </w:rPr>
        <w:t>.</w:t>
      </w:r>
    </w:p>
    <w:p w:rsidR="00864C9B" w:rsidRPr="00D64744" w:rsidRDefault="00864C9B" w:rsidP="00864C9B">
      <w:pPr>
        <w:pStyle w:val="AralkYok"/>
        <w:jc w:val="both"/>
        <w:rPr>
          <w:rFonts w:cstheme="minorHAnsi"/>
          <w:sz w:val="24"/>
          <w:szCs w:val="24"/>
        </w:rPr>
      </w:pPr>
    </w:p>
    <w:p w:rsidR="008A7EC2" w:rsidRDefault="00566BA8" w:rsidP="00E84488">
      <w:pPr>
        <w:pStyle w:val="Balk3"/>
        <w:numPr>
          <w:ilvl w:val="2"/>
          <w:numId w:val="36"/>
        </w:numPr>
      </w:pPr>
      <w:bookmarkStart w:id="21" w:name="_Toc156477693"/>
      <w:r w:rsidRPr="00DC7F6D">
        <w:t>POLİTİKALAR</w:t>
      </w:r>
      <w:bookmarkEnd w:id="21"/>
    </w:p>
    <w:p w:rsidR="008A7EC2" w:rsidRPr="00D64744" w:rsidRDefault="008A7EC2" w:rsidP="008A7EC2">
      <w:pPr>
        <w:pStyle w:val="AralkYok"/>
        <w:rPr>
          <w:rFonts w:cstheme="minorHAnsi"/>
          <w:b/>
          <w:sz w:val="24"/>
          <w:szCs w:val="24"/>
        </w:rPr>
      </w:pPr>
    </w:p>
    <w:p w:rsidR="008A7EC2" w:rsidRPr="00CD494E" w:rsidRDefault="008A7EC2" w:rsidP="008A7EC2">
      <w:pPr>
        <w:pStyle w:val="Balk4"/>
        <w:numPr>
          <w:ilvl w:val="3"/>
          <w:numId w:val="36"/>
        </w:numPr>
      </w:pPr>
      <w:bookmarkStart w:id="22" w:name="_Toc156477694"/>
      <w:r w:rsidRPr="00DC7F6D">
        <w:t>KALİTE POLİTİKASI</w:t>
      </w:r>
      <w:bookmarkEnd w:id="22"/>
    </w:p>
    <w:p w:rsidR="00CD494E" w:rsidRDefault="008A7EC2" w:rsidP="00CD494E">
      <w:pPr>
        <w:pStyle w:val="AralkYok"/>
        <w:numPr>
          <w:ilvl w:val="0"/>
          <w:numId w:val="40"/>
        </w:numPr>
        <w:jc w:val="both"/>
        <w:rPr>
          <w:rFonts w:cstheme="minorHAnsi"/>
          <w:sz w:val="24"/>
          <w:szCs w:val="24"/>
        </w:rPr>
      </w:pPr>
      <w:r w:rsidRPr="00D64744">
        <w:rPr>
          <w:rFonts w:cstheme="minorHAnsi"/>
          <w:sz w:val="24"/>
          <w:szCs w:val="24"/>
        </w:rPr>
        <w:t>Paydaşlarımızla olan ilişkilerimizde sosyal sorumluluk bilincini ön planda tutmak,</w:t>
      </w:r>
    </w:p>
    <w:p w:rsidR="00CD494E" w:rsidRDefault="008A7EC2" w:rsidP="00CD494E">
      <w:pPr>
        <w:pStyle w:val="AralkYok"/>
        <w:numPr>
          <w:ilvl w:val="0"/>
          <w:numId w:val="40"/>
        </w:numPr>
        <w:jc w:val="both"/>
        <w:rPr>
          <w:rFonts w:cstheme="minorHAnsi"/>
          <w:sz w:val="24"/>
          <w:szCs w:val="24"/>
        </w:rPr>
      </w:pPr>
      <w:r w:rsidRPr="00CD494E">
        <w:rPr>
          <w:rFonts w:cstheme="minorHAnsi"/>
          <w:bCs/>
          <w:sz w:val="24"/>
          <w:szCs w:val="24"/>
        </w:rPr>
        <w:t xml:space="preserve">Muğla Ticaret Borsası faaliyetlerini bu kalite politikası çerçevesinde yürütmesini taahhüt eden, </w:t>
      </w:r>
    </w:p>
    <w:p w:rsidR="00CD494E" w:rsidRDefault="008A7EC2" w:rsidP="00CD494E">
      <w:pPr>
        <w:pStyle w:val="AralkYok"/>
        <w:numPr>
          <w:ilvl w:val="0"/>
          <w:numId w:val="40"/>
        </w:numPr>
        <w:jc w:val="both"/>
        <w:rPr>
          <w:rFonts w:cstheme="minorHAnsi"/>
          <w:sz w:val="24"/>
          <w:szCs w:val="24"/>
        </w:rPr>
      </w:pPr>
      <w:r w:rsidRPr="00CD494E">
        <w:rPr>
          <w:rFonts w:cstheme="minorHAnsi"/>
          <w:bCs/>
          <w:sz w:val="24"/>
          <w:szCs w:val="24"/>
        </w:rPr>
        <w:t>Üye memnuniyetini esas alarak üyelerin zamanında ve kaliteli hizmet almasını sağlayan,</w:t>
      </w:r>
    </w:p>
    <w:p w:rsidR="00CD494E" w:rsidRDefault="008A7EC2" w:rsidP="00CD494E">
      <w:pPr>
        <w:pStyle w:val="AralkYok"/>
        <w:numPr>
          <w:ilvl w:val="0"/>
          <w:numId w:val="40"/>
        </w:numPr>
        <w:jc w:val="both"/>
        <w:rPr>
          <w:rFonts w:cstheme="minorHAnsi"/>
          <w:sz w:val="24"/>
          <w:szCs w:val="24"/>
        </w:rPr>
      </w:pPr>
      <w:r w:rsidRPr="00CD494E">
        <w:rPr>
          <w:rFonts w:cstheme="minorHAnsi"/>
          <w:bCs/>
          <w:sz w:val="24"/>
          <w:szCs w:val="24"/>
        </w:rPr>
        <w:t>Temsil ettiği sektörlerin, sorunlarına yönelik çözüm önerileri geliştiren, raporlar hazırlayan, projeler üreten Ar-Ge ve Ür-Ge çalışmalarına teşvik eden,</w:t>
      </w:r>
    </w:p>
    <w:p w:rsidR="00CD494E" w:rsidRDefault="008A7EC2" w:rsidP="00CD494E">
      <w:pPr>
        <w:pStyle w:val="AralkYok"/>
        <w:numPr>
          <w:ilvl w:val="0"/>
          <w:numId w:val="40"/>
        </w:numPr>
        <w:jc w:val="both"/>
        <w:rPr>
          <w:rFonts w:cstheme="minorHAnsi"/>
          <w:sz w:val="24"/>
          <w:szCs w:val="24"/>
        </w:rPr>
      </w:pPr>
      <w:r w:rsidRPr="00CD494E">
        <w:rPr>
          <w:rFonts w:cstheme="minorHAnsi"/>
          <w:bCs/>
          <w:sz w:val="24"/>
          <w:szCs w:val="24"/>
        </w:rPr>
        <w:t>Kurumsal gelişimde personel ve altyapı ihtiyaçlarını, gelişen teknolojiye uygun olarak sürekli iyileştiren,</w:t>
      </w:r>
    </w:p>
    <w:p w:rsidR="00CD494E" w:rsidRDefault="008A7EC2" w:rsidP="00CD494E">
      <w:pPr>
        <w:pStyle w:val="AralkYok"/>
        <w:numPr>
          <w:ilvl w:val="0"/>
          <w:numId w:val="40"/>
        </w:numPr>
        <w:jc w:val="both"/>
        <w:rPr>
          <w:rFonts w:cstheme="minorHAnsi"/>
          <w:sz w:val="24"/>
          <w:szCs w:val="24"/>
        </w:rPr>
      </w:pPr>
      <w:r w:rsidRPr="00CD494E">
        <w:rPr>
          <w:rFonts w:cstheme="minorHAnsi"/>
          <w:bCs/>
          <w:sz w:val="24"/>
          <w:szCs w:val="24"/>
        </w:rPr>
        <w:t>Yerelde, ulusalda ve uluslararası alanda paydaşlarıyla etkili iletişim kuran ve küresel ihtiyaçların giderilmesine, projeler üreterek katkı sağlayan,</w:t>
      </w:r>
      <w:r w:rsidRPr="00CD494E">
        <w:rPr>
          <w:rFonts w:cstheme="minorHAnsi"/>
          <w:sz w:val="24"/>
          <w:szCs w:val="24"/>
        </w:rPr>
        <w:t xml:space="preserve"> çağdaş borsacılık anlayışı içerisinde hizmet veren kurum olmak.</w:t>
      </w:r>
    </w:p>
    <w:p w:rsidR="008A7EC2" w:rsidRPr="00CD494E" w:rsidRDefault="008A7EC2" w:rsidP="00CD494E">
      <w:pPr>
        <w:pStyle w:val="AralkYok"/>
        <w:numPr>
          <w:ilvl w:val="0"/>
          <w:numId w:val="40"/>
        </w:numPr>
        <w:jc w:val="both"/>
        <w:rPr>
          <w:rFonts w:cstheme="minorHAnsi"/>
          <w:sz w:val="24"/>
          <w:szCs w:val="24"/>
        </w:rPr>
      </w:pPr>
      <w:r w:rsidRPr="00CD494E">
        <w:rPr>
          <w:rFonts w:cstheme="minorHAnsi"/>
          <w:sz w:val="24"/>
          <w:szCs w:val="24"/>
        </w:rPr>
        <w:t>Hizmet kalitesini üst seviyede tutabilmek ve Kalite Yönetim Sistemine uygun şekilde hizmet sağlayabilmek için çalışanlarımızın eğitimini ve motivasyonunu sağlamak, müşterilerimizin ve çalışanlarımızın memnuniyetini arttırmak, Kalite Yönetim Sisteminin şartlarına uyulmasını ve etkinliğinin sürekli iyileştirilmesini sağlamaktır.</w:t>
      </w:r>
    </w:p>
    <w:p w:rsidR="00BB7CE3" w:rsidRPr="00D64744" w:rsidRDefault="00BB7CE3" w:rsidP="008A7EC2">
      <w:pPr>
        <w:pStyle w:val="AralkYok"/>
        <w:rPr>
          <w:rFonts w:cstheme="minorHAnsi"/>
          <w:sz w:val="24"/>
          <w:szCs w:val="24"/>
        </w:rPr>
      </w:pPr>
    </w:p>
    <w:p w:rsidR="00BB7CE3" w:rsidRPr="00D64744" w:rsidRDefault="00BB7CE3" w:rsidP="008A7EC2">
      <w:pPr>
        <w:pStyle w:val="AralkYok"/>
        <w:rPr>
          <w:rFonts w:cstheme="minorHAnsi"/>
          <w:sz w:val="24"/>
          <w:szCs w:val="24"/>
        </w:rPr>
      </w:pPr>
    </w:p>
    <w:p w:rsidR="008A7EC2" w:rsidRPr="00DC7F6D" w:rsidRDefault="008A7EC2" w:rsidP="00E84488">
      <w:pPr>
        <w:pStyle w:val="Balk4"/>
        <w:numPr>
          <w:ilvl w:val="3"/>
          <w:numId w:val="36"/>
        </w:numPr>
      </w:pPr>
      <w:bookmarkStart w:id="23" w:name="_Toc156477695"/>
      <w:r w:rsidRPr="00DC7F6D">
        <w:t>MALİ YÖNETİM POLİTİKASI</w:t>
      </w:r>
      <w:bookmarkEnd w:id="23"/>
    </w:p>
    <w:p w:rsidR="00864C9B" w:rsidRPr="00D64744" w:rsidRDefault="00864C9B" w:rsidP="00E84488">
      <w:pPr>
        <w:spacing w:after="0" w:line="360" w:lineRule="auto"/>
        <w:ind w:right="282"/>
        <w:jc w:val="both"/>
        <w:rPr>
          <w:rFonts w:eastAsia="Calibri" w:cstheme="minorHAnsi"/>
          <w:sz w:val="24"/>
          <w:szCs w:val="24"/>
        </w:rPr>
      </w:pPr>
      <w:r w:rsidRPr="00D64744">
        <w:rPr>
          <w:rFonts w:eastAsia="Calibri" w:cstheme="minorHAnsi"/>
          <w:sz w:val="24"/>
          <w:szCs w:val="24"/>
        </w:rPr>
        <w:t>Muğla Ticaret Borsası kuruluş amaçlarını, stratejik plan hedeflerini ve mevcudiyetini devam ettirebilmesi için 5174 sayılı Türkiye Odalar ve Borsalar Birliği kanunu çerçevesinde elde ettiği; kayıt ücreti, yıllık aidat, muamele tescil ücretleri, yapılan hizmetler karşılığı alınan ücretler, belge bedelleri, diğer gelirler, faiz gelirlerinden elde ettiği mevcut kaynaklarını muhasebe ilke ve kurallarına uygun olarak;</w:t>
      </w:r>
    </w:p>
    <w:p w:rsidR="00DA3B30" w:rsidRPr="00D64744" w:rsidRDefault="00864C9B" w:rsidP="00DA3B30">
      <w:pPr>
        <w:pStyle w:val="ListeParagraf"/>
        <w:numPr>
          <w:ilvl w:val="0"/>
          <w:numId w:val="34"/>
        </w:numPr>
        <w:spacing w:after="0" w:line="360" w:lineRule="auto"/>
        <w:ind w:right="282"/>
        <w:jc w:val="both"/>
        <w:rPr>
          <w:rFonts w:eastAsia="Calibri" w:cstheme="minorHAnsi"/>
          <w:sz w:val="24"/>
          <w:szCs w:val="24"/>
        </w:rPr>
      </w:pPr>
      <w:r w:rsidRPr="00D64744">
        <w:rPr>
          <w:rFonts w:eastAsia="Calibri" w:cstheme="minorHAnsi"/>
          <w:sz w:val="24"/>
          <w:szCs w:val="24"/>
        </w:rPr>
        <w:t xml:space="preserve">En etkin şekilde kullanması, </w:t>
      </w:r>
    </w:p>
    <w:p w:rsidR="00DA3B30" w:rsidRPr="00D64744" w:rsidRDefault="00864C9B" w:rsidP="00DA3B30">
      <w:pPr>
        <w:pStyle w:val="ListeParagraf"/>
        <w:numPr>
          <w:ilvl w:val="0"/>
          <w:numId w:val="34"/>
        </w:numPr>
        <w:spacing w:after="0" w:line="360" w:lineRule="auto"/>
        <w:ind w:right="282"/>
        <w:jc w:val="both"/>
        <w:rPr>
          <w:rFonts w:eastAsia="Calibri" w:cstheme="minorHAnsi"/>
          <w:sz w:val="24"/>
          <w:szCs w:val="24"/>
        </w:rPr>
      </w:pPr>
      <w:r w:rsidRPr="00D64744">
        <w:rPr>
          <w:rFonts w:eastAsia="Calibri" w:cstheme="minorHAnsi"/>
          <w:sz w:val="24"/>
          <w:szCs w:val="24"/>
        </w:rPr>
        <w:t xml:space="preserve">Üyelerinin ihtiyaç, beklenti ve taleplerini karşılayabilmesi,  </w:t>
      </w:r>
    </w:p>
    <w:p w:rsidR="00DA3B30" w:rsidRPr="00D64744" w:rsidRDefault="00864C9B" w:rsidP="00DA3B30">
      <w:pPr>
        <w:pStyle w:val="ListeParagraf"/>
        <w:numPr>
          <w:ilvl w:val="0"/>
          <w:numId w:val="34"/>
        </w:numPr>
        <w:spacing w:after="0" w:line="360" w:lineRule="auto"/>
        <w:ind w:right="282"/>
        <w:jc w:val="both"/>
        <w:rPr>
          <w:rFonts w:eastAsia="Calibri" w:cstheme="minorHAnsi"/>
          <w:sz w:val="24"/>
          <w:szCs w:val="24"/>
        </w:rPr>
      </w:pPr>
      <w:r w:rsidRPr="00D64744">
        <w:rPr>
          <w:rFonts w:eastAsia="Calibri" w:cstheme="minorHAnsi"/>
          <w:sz w:val="24"/>
          <w:szCs w:val="24"/>
        </w:rPr>
        <w:t xml:space="preserve">Bölgemizin ve ülkemizin sosyal, ekonomik ve tarımsal alanda gelişimine katkıda bulunabilmesi </w:t>
      </w:r>
    </w:p>
    <w:p w:rsidR="00DA3B30" w:rsidRPr="00D64744" w:rsidRDefault="00864C9B" w:rsidP="00DA3B30">
      <w:pPr>
        <w:pStyle w:val="ListeParagraf"/>
        <w:numPr>
          <w:ilvl w:val="0"/>
          <w:numId w:val="34"/>
        </w:numPr>
        <w:spacing w:after="0" w:line="360" w:lineRule="auto"/>
        <w:ind w:right="282"/>
        <w:jc w:val="both"/>
        <w:rPr>
          <w:rFonts w:eastAsia="Calibri" w:cstheme="minorHAnsi"/>
          <w:sz w:val="24"/>
          <w:szCs w:val="24"/>
        </w:rPr>
      </w:pPr>
      <w:r w:rsidRPr="00D64744">
        <w:rPr>
          <w:rFonts w:eastAsia="Calibri" w:cstheme="minorHAnsi"/>
          <w:sz w:val="24"/>
          <w:szCs w:val="24"/>
        </w:rPr>
        <w:t>Gelirimizi ve mevduatımızı verimli bir şekilde yönetmek</w:t>
      </w:r>
    </w:p>
    <w:p w:rsidR="00DA3B30" w:rsidRPr="00D64744" w:rsidRDefault="00864C9B" w:rsidP="00DA3B30">
      <w:pPr>
        <w:pStyle w:val="ListeParagraf"/>
        <w:numPr>
          <w:ilvl w:val="0"/>
          <w:numId w:val="34"/>
        </w:numPr>
        <w:spacing w:after="0" w:line="360" w:lineRule="auto"/>
        <w:ind w:right="282"/>
        <w:jc w:val="both"/>
        <w:rPr>
          <w:rFonts w:eastAsia="Calibri" w:cstheme="minorHAnsi"/>
          <w:sz w:val="24"/>
          <w:szCs w:val="24"/>
        </w:rPr>
      </w:pPr>
      <w:r w:rsidRPr="00D64744">
        <w:rPr>
          <w:rFonts w:eastAsia="Calibri" w:cstheme="minorHAnsi"/>
          <w:sz w:val="24"/>
          <w:szCs w:val="24"/>
        </w:rPr>
        <w:t>Mali risklerimizi değerlendirerek önlem almak</w:t>
      </w:r>
    </w:p>
    <w:p w:rsidR="005E5EE0" w:rsidRDefault="00864C9B" w:rsidP="005E5EE0">
      <w:pPr>
        <w:pStyle w:val="ListeParagraf"/>
        <w:numPr>
          <w:ilvl w:val="0"/>
          <w:numId w:val="34"/>
        </w:numPr>
        <w:spacing w:after="0" w:line="360" w:lineRule="auto"/>
        <w:ind w:right="282"/>
        <w:jc w:val="both"/>
        <w:rPr>
          <w:rFonts w:eastAsia="Calibri" w:cstheme="minorHAnsi"/>
          <w:sz w:val="24"/>
          <w:szCs w:val="24"/>
        </w:rPr>
      </w:pPr>
      <w:r w:rsidRPr="00D64744">
        <w:rPr>
          <w:rFonts w:eastAsia="Calibri" w:cstheme="minorHAnsi"/>
          <w:sz w:val="24"/>
          <w:szCs w:val="24"/>
        </w:rPr>
        <w:t>Gelirimizi üyelere daha iyi hizmet sunmak, üyelerin geliştirilmesini sağlamak için günün ekonomik şartlarına uygun olarak güvenli bir şekilde değerlendirmektir.</w:t>
      </w:r>
    </w:p>
    <w:p w:rsidR="006A1993" w:rsidRPr="005E5EE0" w:rsidRDefault="005E5EE0" w:rsidP="005E5EE0">
      <w:pPr>
        <w:spacing w:after="0" w:line="360" w:lineRule="auto"/>
        <w:ind w:right="282"/>
        <w:jc w:val="both"/>
        <w:rPr>
          <w:rFonts w:eastAsia="Calibri" w:cstheme="minorHAnsi"/>
          <w:sz w:val="24"/>
          <w:szCs w:val="24"/>
        </w:rPr>
      </w:pPr>
      <w:r w:rsidRPr="005E5EE0">
        <w:rPr>
          <w:rFonts w:eastAsia="Calibri" w:cstheme="minorHAnsi"/>
          <w:sz w:val="24"/>
          <w:szCs w:val="24"/>
        </w:rPr>
        <w:t>B</w:t>
      </w:r>
      <w:r w:rsidR="00864C9B" w:rsidRPr="005E5EE0">
        <w:rPr>
          <w:rFonts w:eastAsia="Calibri" w:cstheme="minorHAnsi"/>
          <w:sz w:val="24"/>
          <w:szCs w:val="24"/>
        </w:rPr>
        <w:t>orsamızın mali politikasını oluşturmaktadır.</w:t>
      </w:r>
    </w:p>
    <w:p w:rsidR="005E5EE0" w:rsidRPr="00D64744" w:rsidRDefault="005E5EE0" w:rsidP="00864C9B">
      <w:pPr>
        <w:spacing w:after="0" w:line="360" w:lineRule="auto"/>
        <w:ind w:left="720" w:right="282"/>
        <w:jc w:val="both"/>
        <w:rPr>
          <w:rFonts w:eastAsia="Calibri" w:cstheme="minorHAnsi"/>
          <w:sz w:val="24"/>
          <w:szCs w:val="24"/>
        </w:rPr>
      </w:pPr>
    </w:p>
    <w:p w:rsidR="008A7EC2" w:rsidRPr="00DC7F6D" w:rsidRDefault="008A7EC2" w:rsidP="00E84488">
      <w:pPr>
        <w:pStyle w:val="Balk4"/>
        <w:numPr>
          <w:ilvl w:val="3"/>
          <w:numId w:val="36"/>
        </w:numPr>
      </w:pPr>
      <w:bookmarkStart w:id="24" w:name="_Toc156477696"/>
      <w:r w:rsidRPr="00DC7F6D">
        <w:lastRenderedPageBreak/>
        <w:t>SOSYAL SORUMLULUK POLİTİKASI</w:t>
      </w:r>
      <w:bookmarkEnd w:id="24"/>
    </w:p>
    <w:p w:rsidR="008A7EC2" w:rsidRPr="00D64744" w:rsidRDefault="008A7EC2" w:rsidP="008A7EC2">
      <w:pPr>
        <w:numPr>
          <w:ilvl w:val="0"/>
          <w:numId w:val="26"/>
        </w:numPr>
        <w:spacing w:after="0" w:line="360" w:lineRule="auto"/>
        <w:ind w:right="282"/>
        <w:jc w:val="both"/>
        <w:rPr>
          <w:rFonts w:eastAsia="Calibri" w:cstheme="minorHAnsi"/>
          <w:sz w:val="24"/>
          <w:szCs w:val="24"/>
        </w:rPr>
      </w:pPr>
      <w:r w:rsidRPr="00D64744">
        <w:rPr>
          <w:rFonts w:eastAsia="Calibri" w:cstheme="minorHAnsi"/>
          <w:sz w:val="24"/>
          <w:szCs w:val="24"/>
        </w:rPr>
        <w:t>Borsa bölgesel kalkınmaya katkı sağlamak amacıyla sosyal sorumluluk projelerine önem verir.</w:t>
      </w:r>
    </w:p>
    <w:p w:rsidR="00495E5F" w:rsidRPr="00D64744" w:rsidRDefault="008A7EC2" w:rsidP="006A1993">
      <w:pPr>
        <w:numPr>
          <w:ilvl w:val="0"/>
          <w:numId w:val="26"/>
        </w:numPr>
        <w:spacing w:after="0" w:line="360" w:lineRule="auto"/>
        <w:ind w:right="282"/>
        <w:jc w:val="both"/>
        <w:rPr>
          <w:rFonts w:eastAsia="Calibri" w:cstheme="minorHAnsi"/>
          <w:sz w:val="24"/>
          <w:szCs w:val="24"/>
        </w:rPr>
      </w:pPr>
      <w:r w:rsidRPr="00D64744">
        <w:rPr>
          <w:rFonts w:eastAsia="Calibri" w:cstheme="minorHAnsi"/>
          <w:sz w:val="24"/>
          <w:szCs w:val="24"/>
        </w:rPr>
        <w:t xml:space="preserve">Bölgemizde topluma karşı sosyal ve çevresel sorumluluklarımızı; üyelerimiz, çalışanlarımız, kamu, sivil toplum kuruluşları ve diğer paydaşlarımız ile uyumlu bir </w:t>
      </w:r>
      <w:r w:rsidR="005E5EE0" w:rsidRPr="00D64744">
        <w:rPr>
          <w:rFonts w:eastAsia="Calibri" w:cstheme="minorHAnsi"/>
          <w:sz w:val="24"/>
          <w:szCs w:val="24"/>
        </w:rPr>
        <w:t>iş birliği</w:t>
      </w:r>
      <w:r w:rsidRPr="00D64744">
        <w:rPr>
          <w:rFonts w:eastAsia="Calibri" w:cstheme="minorHAnsi"/>
          <w:sz w:val="24"/>
          <w:szCs w:val="24"/>
        </w:rPr>
        <w:t xml:space="preserve"> içinde yerine getirmeye özen gösteririz.</w:t>
      </w:r>
    </w:p>
    <w:p w:rsidR="00495E5F" w:rsidRPr="00D64744" w:rsidRDefault="00495E5F" w:rsidP="00566BA8">
      <w:pPr>
        <w:pStyle w:val="AralkYok"/>
        <w:ind w:left="360"/>
        <w:jc w:val="center"/>
        <w:rPr>
          <w:rFonts w:cstheme="minorHAnsi"/>
          <w:sz w:val="24"/>
          <w:szCs w:val="24"/>
        </w:rPr>
      </w:pPr>
    </w:p>
    <w:p w:rsidR="00495E5F" w:rsidRPr="00D64744" w:rsidRDefault="00495E5F" w:rsidP="00566BA8">
      <w:pPr>
        <w:pStyle w:val="AralkYok"/>
        <w:ind w:left="360"/>
        <w:jc w:val="center"/>
        <w:rPr>
          <w:rFonts w:cstheme="minorHAnsi"/>
          <w:sz w:val="24"/>
          <w:szCs w:val="24"/>
        </w:rPr>
      </w:pPr>
    </w:p>
    <w:p w:rsidR="008A7EC2" w:rsidRPr="00DC7F6D" w:rsidRDefault="008A7EC2" w:rsidP="00E84488">
      <w:pPr>
        <w:pStyle w:val="Balk4"/>
        <w:numPr>
          <w:ilvl w:val="3"/>
          <w:numId w:val="36"/>
        </w:numPr>
      </w:pPr>
      <w:bookmarkStart w:id="25" w:name="_Toc156477697"/>
      <w:r w:rsidRPr="00DC7F6D">
        <w:t>İNSAN KAYNAKLARI POLİTİKASI</w:t>
      </w:r>
      <w:bookmarkEnd w:id="25"/>
    </w:p>
    <w:p w:rsidR="008A7EC2" w:rsidRPr="00D64744" w:rsidRDefault="008A7EC2" w:rsidP="008A7EC2">
      <w:pPr>
        <w:numPr>
          <w:ilvl w:val="0"/>
          <w:numId w:val="26"/>
        </w:numPr>
        <w:spacing w:after="0" w:line="360" w:lineRule="auto"/>
        <w:ind w:right="282"/>
        <w:jc w:val="both"/>
        <w:rPr>
          <w:rFonts w:eastAsia="Calibri" w:cstheme="minorHAnsi"/>
          <w:sz w:val="24"/>
          <w:szCs w:val="24"/>
        </w:rPr>
      </w:pPr>
      <w:r w:rsidRPr="00D64744">
        <w:rPr>
          <w:rFonts w:eastAsia="Calibri" w:cstheme="minorHAnsi"/>
          <w:sz w:val="24"/>
          <w:szCs w:val="24"/>
        </w:rPr>
        <w:t xml:space="preserve">Borsa kurumsal performansını belirleyen en önemli kaynağın insan kaynağı olduğunun bilincindedir. Bu amaçla doğru kişileri doğru işe yerleştirir. </w:t>
      </w:r>
    </w:p>
    <w:p w:rsidR="008A7EC2" w:rsidRPr="00D64744" w:rsidRDefault="009243F4" w:rsidP="008A7EC2">
      <w:pPr>
        <w:numPr>
          <w:ilvl w:val="0"/>
          <w:numId w:val="26"/>
        </w:numPr>
        <w:spacing w:after="0" w:line="360" w:lineRule="auto"/>
        <w:ind w:right="282"/>
        <w:jc w:val="both"/>
        <w:rPr>
          <w:rFonts w:eastAsia="Calibri" w:cstheme="minorHAnsi"/>
          <w:sz w:val="24"/>
          <w:szCs w:val="24"/>
        </w:rPr>
      </w:pPr>
      <w:r w:rsidRPr="00D64744">
        <w:rPr>
          <w:rFonts w:eastAsia="Calibri" w:cstheme="minorHAnsi"/>
          <w:sz w:val="24"/>
          <w:szCs w:val="24"/>
        </w:rPr>
        <w:t>Oryantasyon uygulamasının</w:t>
      </w:r>
      <w:r w:rsidR="008A7EC2" w:rsidRPr="00D64744">
        <w:rPr>
          <w:rFonts w:eastAsia="Calibri" w:cstheme="minorHAnsi"/>
          <w:sz w:val="24"/>
          <w:szCs w:val="24"/>
        </w:rPr>
        <w:t xml:space="preserve"> kurum performansına sağladığı katkının farkındadır. </w:t>
      </w:r>
    </w:p>
    <w:p w:rsidR="008A7EC2" w:rsidRPr="00D64744" w:rsidRDefault="008A7EC2" w:rsidP="008A7EC2">
      <w:pPr>
        <w:numPr>
          <w:ilvl w:val="0"/>
          <w:numId w:val="26"/>
        </w:numPr>
        <w:spacing w:after="0" w:line="360" w:lineRule="auto"/>
        <w:ind w:right="282"/>
        <w:jc w:val="both"/>
        <w:rPr>
          <w:rFonts w:eastAsia="Calibri" w:cstheme="minorHAnsi"/>
          <w:sz w:val="24"/>
          <w:szCs w:val="24"/>
        </w:rPr>
      </w:pPr>
      <w:r w:rsidRPr="00D64744">
        <w:rPr>
          <w:rFonts w:eastAsia="Calibri" w:cstheme="minorHAnsi"/>
          <w:sz w:val="24"/>
          <w:szCs w:val="24"/>
        </w:rPr>
        <w:t>Kurmuş olduğu çalışan performans yönetim sistemi ile çalışanlarının performansını izler ve gerekli iyileştirmeleri yapar.</w:t>
      </w:r>
    </w:p>
    <w:p w:rsidR="008A7EC2" w:rsidRPr="00D64744" w:rsidRDefault="008A7EC2" w:rsidP="008A7EC2">
      <w:pPr>
        <w:numPr>
          <w:ilvl w:val="0"/>
          <w:numId w:val="26"/>
        </w:numPr>
        <w:spacing w:after="0" w:line="360" w:lineRule="auto"/>
        <w:ind w:right="282"/>
        <w:jc w:val="both"/>
        <w:rPr>
          <w:rFonts w:eastAsia="Calibri" w:cstheme="minorHAnsi"/>
          <w:sz w:val="24"/>
          <w:szCs w:val="24"/>
        </w:rPr>
      </w:pPr>
      <w:r w:rsidRPr="00D64744">
        <w:rPr>
          <w:rFonts w:eastAsia="Calibri" w:cstheme="minorHAnsi"/>
          <w:sz w:val="24"/>
          <w:szCs w:val="24"/>
        </w:rPr>
        <w:t xml:space="preserve">Çalışanları ile beraberce kariyer planlaması yaparak, ihtiyaç duyulan eğitimlerin alınmasına olanak sağlar. </w:t>
      </w:r>
    </w:p>
    <w:p w:rsidR="008A7EC2" w:rsidRPr="00DC7F6D" w:rsidRDefault="008A7EC2" w:rsidP="00E84488">
      <w:pPr>
        <w:pStyle w:val="Balk4"/>
        <w:numPr>
          <w:ilvl w:val="3"/>
          <w:numId w:val="36"/>
        </w:numPr>
      </w:pPr>
      <w:bookmarkStart w:id="26" w:name="_Toc156477698"/>
      <w:r w:rsidRPr="00DC7F6D">
        <w:t>HABERLEŞME VE YAYINLAR POLİTİKASI</w:t>
      </w:r>
      <w:bookmarkEnd w:id="26"/>
    </w:p>
    <w:p w:rsidR="0080716B" w:rsidRPr="00D64744" w:rsidRDefault="0080716B" w:rsidP="008A7EC2">
      <w:pPr>
        <w:spacing w:line="360" w:lineRule="auto"/>
        <w:ind w:firstLine="284"/>
        <w:jc w:val="both"/>
        <w:rPr>
          <w:rFonts w:eastAsia="Calibri" w:cstheme="minorHAnsi"/>
          <w:sz w:val="24"/>
          <w:szCs w:val="24"/>
        </w:rPr>
      </w:pPr>
      <w:r w:rsidRPr="00D64744">
        <w:rPr>
          <w:rFonts w:eastAsia="Calibri" w:cstheme="minorHAnsi"/>
          <w:sz w:val="24"/>
          <w:szCs w:val="24"/>
        </w:rPr>
        <w:t>Muğla Ticaret Borsası’nın gündemindeki konuları, yürüttüğü tarımsal, ekonomik, kültürel, sosyal faaliyet ve projeleri, doğru bilgiler ışığında günümüz haberleşme araçları vasıtasıyla tanıtmak, üyelerimize, paydaşlarımıza ve hedef kitlelerimize faydalı ve yol gösterici doğru bilgiler aktararak;</w:t>
      </w:r>
    </w:p>
    <w:p w:rsidR="008A7EC2" w:rsidRPr="00D64744" w:rsidRDefault="008A7EC2" w:rsidP="008A7EC2">
      <w:pPr>
        <w:numPr>
          <w:ilvl w:val="0"/>
          <w:numId w:val="26"/>
        </w:numPr>
        <w:spacing w:after="0" w:line="360" w:lineRule="auto"/>
        <w:ind w:right="282"/>
        <w:jc w:val="both"/>
        <w:rPr>
          <w:rFonts w:eastAsia="Calibri" w:cstheme="minorHAnsi"/>
          <w:sz w:val="24"/>
          <w:szCs w:val="24"/>
        </w:rPr>
      </w:pPr>
      <w:r w:rsidRPr="00D64744">
        <w:rPr>
          <w:rFonts w:eastAsia="Calibri" w:cstheme="minorHAnsi"/>
          <w:sz w:val="24"/>
          <w:szCs w:val="24"/>
        </w:rPr>
        <w:t xml:space="preserve">Borsa haberleşme aracı olarak basın başta olmak üzere web sayfası, elektronik posta, sms gibi tüm araçları etkin bir şekilde kullanmaktadır. </w:t>
      </w:r>
    </w:p>
    <w:p w:rsidR="008A7EC2" w:rsidRPr="00D64744" w:rsidRDefault="008A7EC2" w:rsidP="008A7EC2">
      <w:pPr>
        <w:numPr>
          <w:ilvl w:val="0"/>
          <w:numId w:val="26"/>
        </w:numPr>
        <w:spacing w:after="0" w:line="360" w:lineRule="auto"/>
        <w:ind w:right="282"/>
        <w:jc w:val="both"/>
        <w:rPr>
          <w:rFonts w:eastAsia="Calibri" w:cstheme="minorHAnsi"/>
          <w:sz w:val="24"/>
          <w:szCs w:val="24"/>
        </w:rPr>
      </w:pPr>
      <w:r w:rsidRPr="00D64744">
        <w:rPr>
          <w:rFonts w:eastAsia="Calibri" w:cstheme="minorHAnsi"/>
          <w:sz w:val="24"/>
          <w:szCs w:val="24"/>
        </w:rPr>
        <w:t>Borsa hizmetlerini üyelerine ve ilgili tüm taraflara sunmak için yazılı ve görsel basını en verimli şekilde kullanır.</w:t>
      </w:r>
    </w:p>
    <w:p w:rsidR="008A7EC2" w:rsidRPr="00D64744" w:rsidRDefault="008A7EC2" w:rsidP="008A7EC2">
      <w:pPr>
        <w:numPr>
          <w:ilvl w:val="0"/>
          <w:numId w:val="26"/>
        </w:numPr>
        <w:spacing w:after="0" w:line="360" w:lineRule="auto"/>
        <w:ind w:right="282"/>
        <w:jc w:val="both"/>
        <w:rPr>
          <w:rFonts w:eastAsia="Calibri" w:cstheme="minorHAnsi"/>
          <w:sz w:val="24"/>
          <w:szCs w:val="24"/>
        </w:rPr>
      </w:pPr>
      <w:r w:rsidRPr="00D64744">
        <w:rPr>
          <w:rFonts w:eastAsia="Calibri" w:cstheme="minorHAnsi"/>
          <w:sz w:val="24"/>
          <w:szCs w:val="24"/>
        </w:rPr>
        <w:t>Yönetim kurulunun vereceği karar doğrultusunda basında yer alma şekli (yerel/ulusal basın toplantısı, basın bülteni, röportaj, programlara katılım, vb.) belirlenir.</w:t>
      </w:r>
    </w:p>
    <w:p w:rsidR="008A7EC2" w:rsidRDefault="008A7EC2" w:rsidP="008A7EC2">
      <w:pPr>
        <w:numPr>
          <w:ilvl w:val="0"/>
          <w:numId w:val="26"/>
        </w:numPr>
        <w:spacing w:after="0" w:line="360" w:lineRule="auto"/>
        <w:ind w:right="282"/>
        <w:jc w:val="both"/>
        <w:rPr>
          <w:rFonts w:eastAsia="Calibri" w:cstheme="minorHAnsi"/>
          <w:sz w:val="24"/>
          <w:szCs w:val="24"/>
        </w:rPr>
      </w:pPr>
      <w:r w:rsidRPr="00D64744">
        <w:rPr>
          <w:rFonts w:eastAsia="Calibri" w:cstheme="minorHAnsi"/>
          <w:sz w:val="24"/>
          <w:szCs w:val="24"/>
        </w:rPr>
        <w:t>Borsa üst yönetim düzeyinde basın ile olan ilişkilerini sağlıklı bir şekilde yürütür.</w:t>
      </w:r>
    </w:p>
    <w:p w:rsidR="005E5EE0" w:rsidRDefault="005E5EE0" w:rsidP="005E5EE0">
      <w:pPr>
        <w:spacing w:after="0" w:line="360" w:lineRule="auto"/>
        <w:ind w:left="720" w:right="282"/>
        <w:jc w:val="both"/>
        <w:rPr>
          <w:rFonts w:eastAsia="Calibri" w:cstheme="minorHAnsi"/>
          <w:sz w:val="24"/>
          <w:szCs w:val="24"/>
        </w:rPr>
      </w:pPr>
    </w:p>
    <w:p w:rsidR="004637AD" w:rsidRPr="00D64744" w:rsidRDefault="004637AD" w:rsidP="005E5EE0">
      <w:pPr>
        <w:spacing w:after="0" w:line="360" w:lineRule="auto"/>
        <w:ind w:left="720" w:right="282"/>
        <w:jc w:val="both"/>
        <w:rPr>
          <w:rFonts w:eastAsia="Calibri" w:cstheme="minorHAnsi"/>
          <w:sz w:val="24"/>
          <w:szCs w:val="24"/>
        </w:rPr>
      </w:pPr>
    </w:p>
    <w:p w:rsidR="008A7EC2" w:rsidRPr="00DC7F6D" w:rsidRDefault="008A7EC2" w:rsidP="00E84488">
      <w:pPr>
        <w:pStyle w:val="Balk4"/>
        <w:numPr>
          <w:ilvl w:val="3"/>
          <w:numId w:val="36"/>
        </w:numPr>
      </w:pPr>
      <w:bookmarkStart w:id="27" w:name="_Toc156477699"/>
      <w:r w:rsidRPr="00DC7F6D">
        <w:lastRenderedPageBreak/>
        <w:t>ÜYE İLİŞKİLERİ POLİTİKASI</w:t>
      </w:r>
      <w:bookmarkEnd w:id="27"/>
    </w:p>
    <w:p w:rsidR="00DA3B30" w:rsidRPr="00D64744" w:rsidRDefault="00DA3B30" w:rsidP="008A7EC2">
      <w:pPr>
        <w:spacing w:line="360" w:lineRule="auto"/>
        <w:ind w:firstLine="284"/>
        <w:jc w:val="both"/>
        <w:rPr>
          <w:rFonts w:eastAsia="Calibri" w:cstheme="minorHAnsi"/>
          <w:sz w:val="24"/>
          <w:szCs w:val="24"/>
        </w:rPr>
      </w:pPr>
      <w:r w:rsidRPr="00D64744">
        <w:rPr>
          <w:rFonts w:eastAsia="Calibri" w:cstheme="minorHAnsi"/>
          <w:sz w:val="24"/>
          <w:szCs w:val="24"/>
        </w:rPr>
        <w:t>Muğla Ticaret Borsası, üye memnuniyetinin ön planda tutulduğu, vizyon, misyon ve stratejik planımız doğrultusunda, güvenilir, şeffaf, tarafsız, KYS ve TOBB Akreditasyon sistemine uygun, çözüm odaklı, üye gizliliklerine saygılı, güncelliğini koruyan, yenilikçi, yön veren, bir kurum olarak kaliteli hizmet sunmak, bu esaslara dayanarak üye şikayet ve önerilerinin etkin olarak değerlendirilmesini sağlayarak her zaman en iyi hizmeti sunmaktır.</w:t>
      </w:r>
    </w:p>
    <w:p w:rsidR="008A7EC2" w:rsidRPr="00D64744" w:rsidRDefault="008A7EC2" w:rsidP="008A7EC2">
      <w:pPr>
        <w:numPr>
          <w:ilvl w:val="0"/>
          <w:numId w:val="27"/>
        </w:numPr>
        <w:spacing w:after="0" w:line="360" w:lineRule="auto"/>
        <w:jc w:val="both"/>
        <w:rPr>
          <w:rFonts w:eastAsia="Calibri" w:cstheme="minorHAnsi"/>
          <w:sz w:val="24"/>
          <w:szCs w:val="24"/>
        </w:rPr>
      </w:pPr>
      <w:r w:rsidRPr="00D64744">
        <w:rPr>
          <w:rFonts w:eastAsia="Calibri" w:cstheme="minorHAnsi"/>
          <w:sz w:val="24"/>
          <w:szCs w:val="24"/>
        </w:rPr>
        <w:t>Borsa hizmetlerinin geliştirilmesinde üyenin ihtiyaç ve beklentilerini birinci planda tutar.</w:t>
      </w:r>
    </w:p>
    <w:p w:rsidR="008A7EC2" w:rsidRPr="00D64744" w:rsidRDefault="008A7EC2" w:rsidP="008A7EC2">
      <w:pPr>
        <w:numPr>
          <w:ilvl w:val="0"/>
          <w:numId w:val="27"/>
        </w:numPr>
        <w:spacing w:after="0" w:line="360" w:lineRule="auto"/>
        <w:jc w:val="both"/>
        <w:rPr>
          <w:rFonts w:eastAsia="Calibri" w:cstheme="minorHAnsi"/>
          <w:b/>
          <w:sz w:val="24"/>
          <w:szCs w:val="24"/>
        </w:rPr>
      </w:pPr>
      <w:r w:rsidRPr="00D64744">
        <w:rPr>
          <w:rFonts w:eastAsia="Calibri" w:cstheme="minorHAnsi"/>
          <w:sz w:val="24"/>
          <w:szCs w:val="24"/>
        </w:rPr>
        <w:t>Üye ihtiyaç ve beklentilerinin sağlıklı bir şekilde belirlenmesi için gerekli mekanizmayı kurmuştur.</w:t>
      </w:r>
    </w:p>
    <w:p w:rsidR="008A7EC2" w:rsidRPr="00D64744" w:rsidRDefault="008A7EC2" w:rsidP="008A7EC2">
      <w:pPr>
        <w:numPr>
          <w:ilvl w:val="0"/>
          <w:numId w:val="27"/>
        </w:numPr>
        <w:spacing w:after="0" w:line="360" w:lineRule="auto"/>
        <w:jc w:val="both"/>
        <w:rPr>
          <w:rFonts w:eastAsia="Calibri" w:cstheme="minorHAnsi"/>
          <w:b/>
          <w:sz w:val="24"/>
          <w:szCs w:val="24"/>
        </w:rPr>
      </w:pPr>
      <w:r w:rsidRPr="00D64744">
        <w:rPr>
          <w:rFonts w:eastAsia="Calibri" w:cstheme="minorHAnsi"/>
          <w:sz w:val="24"/>
          <w:szCs w:val="24"/>
        </w:rPr>
        <w:t>Üye bilgilerinin güncel tutulması amacıyla borsa kendine özgü bir yöntem geliştirmiştir.</w:t>
      </w:r>
    </w:p>
    <w:p w:rsidR="008A7EC2" w:rsidRPr="00D64744" w:rsidRDefault="008A7EC2" w:rsidP="008A7EC2">
      <w:pPr>
        <w:numPr>
          <w:ilvl w:val="0"/>
          <w:numId w:val="27"/>
        </w:numPr>
        <w:spacing w:after="0" w:line="360" w:lineRule="auto"/>
        <w:jc w:val="both"/>
        <w:rPr>
          <w:rFonts w:eastAsia="Calibri" w:cstheme="minorHAnsi"/>
          <w:b/>
          <w:sz w:val="24"/>
          <w:szCs w:val="24"/>
        </w:rPr>
      </w:pPr>
      <w:r w:rsidRPr="00D64744">
        <w:rPr>
          <w:rFonts w:eastAsia="Calibri" w:cstheme="minorHAnsi"/>
          <w:sz w:val="24"/>
          <w:szCs w:val="24"/>
        </w:rPr>
        <w:t>Üye bilgilerinin güvenliğine üst düzeyde önem vermektedir.</w:t>
      </w:r>
    </w:p>
    <w:p w:rsidR="008A7EC2" w:rsidRPr="00D64744" w:rsidRDefault="008A7EC2" w:rsidP="008A7EC2">
      <w:pPr>
        <w:spacing w:after="0" w:line="360" w:lineRule="auto"/>
        <w:ind w:left="720"/>
        <w:jc w:val="both"/>
        <w:rPr>
          <w:rFonts w:eastAsia="Calibri" w:cstheme="minorHAnsi"/>
          <w:b/>
          <w:sz w:val="24"/>
          <w:szCs w:val="24"/>
        </w:rPr>
      </w:pPr>
    </w:p>
    <w:p w:rsidR="008A7EC2" w:rsidRPr="00DC7F6D" w:rsidRDefault="009243F4" w:rsidP="00E84488">
      <w:pPr>
        <w:pStyle w:val="Balk4"/>
        <w:numPr>
          <w:ilvl w:val="3"/>
          <w:numId w:val="36"/>
        </w:numPr>
      </w:pPr>
      <w:bookmarkStart w:id="28" w:name="_Toc156477700"/>
      <w:r w:rsidRPr="00DC7F6D">
        <w:t>ÜYE MEMNUNİYETİ</w:t>
      </w:r>
      <w:r w:rsidR="008A7EC2" w:rsidRPr="00DC7F6D">
        <w:t xml:space="preserve"> POLİTİKASI</w:t>
      </w:r>
      <w:bookmarkEnd w:id="28"/>
    </w:p>
    <w:p w:rsidR="00DA3B30" w:rsidRPr="00D64744" w:rsidRDefault="008A7EC2" w:rsidP="0080716B">
      <w:pPr>
        <w:spacing w:line="360" w:lineRule="auto"/>
        <w:ind w:left="283" w:right="283"/>
        <w:jc w:val="both"/>
        <w:rPr>
          <w:rFonts w:eastAsia="Calibri" w:cstheme="minorHAnsi"/>
          <w:sz w:val="24"/>
          <w:szCs w:val="24"/>
        </w:rPr>
      </w:pPr>
      <w:r w:rsidRPr="00D64744">
        <w:rPr>
          <w:rFonts w:eastAsia="Calibri" w:cstheme="minorHAnsi"/>
          <w:sz w:val="24"/>
          <w:szCs w:val="24"/>
        </w:rPr>
        <w:t xml:space="preserve">MTB; müşteri odaklı hizmet anlayışı ile kanunların vermiş olduğu yasal çerçevede, müşterilerinin öneri, şikayet, bilgi talebi ve memnuniyetlerini kolayca iletebileceği ve bu bildirimlerin hızlı, etkin, ciddiyet ve hakkaniyetle ele alınacağı ve değerlendirilip neticelendirileceği, sürekli iyileştirme gayretinde bulunularak geliştirmeye açık bir </w:t>
      </w:r>
      <w:r w:rsidR="00635B1E">
        <w:rPr>
          <w:rFonts w:eastAsia="Calibri" w:cstheme="minorHAnsi"/>
          <w:sz w:val="24"/>
          <w:szCs w:val="24"/>
        </w:rPr>
        <w:t xml:space="preserve">üye </w:t>
      </w:r>
      <w:r w:rsidRPr="00D64744">
        <w:rPr>
          <w:rFonts w:eastAsia="Calibri" w:cstheme="minorHAnsi"/>
          <w:sz w:val="24"/>
          <w:szCs w:val="24"/>
        </w:rPr>
        <w:t>memnuniyeti sistemi taahhüt etmektedir</w:t>
      </w:r>
      <w:r w:rsidR="00566BA8" w:rsidRPr="00D64744">
        <w:rPr>
          <w:rFonts w:eastAsia="Calibri" w:cstheme="minorHAnsi"/>
          <w:sz w:val="24"/>
          <w:szCs w:val="24"/>
        </w:rPr>
        <w:t>.</w:t>
      </w:r>
    </w:p>
    <w:p w:rsidR="00DA3B30" w:rsidRPr="00DC7F6D" w:rsidRDefault="00DA3B30" w:rsidP="00E84488">
      <w:pPr>
        <w:pStyle w:val="Balk4"/>
        <w:numPr>
          <w:ilvl w:val="3"/>
          <w:numId w:val="36"/>
        </w:numPr>
      </w:pPr>
      <w:bookmarkStart w:id="29" w:name="_Toc156477701"/>
      <w:r w:rsidRPr="00DC7F6D">
        <w:t>BİLGİ İŞLEM POLİTİKASI</w:t>
      </w:r>
      <w:bookmarkEnd w:id="29"/>
    </w:p>
    <w:p w:rsidR="00DA3B30" w:rsidRDefault="00DA3B30" w:rsidP="00DA3B30">
      <w:pPr>
        <w:spacing w:line="360" w:lineRule="auto"/>
        <w:ind w:left="283" w:right="283"/>
        <w:jc w:val="both"/>
        <w:rPr>
          <w:rFonts w:eastAsia="Calibri" w:cstheme="minorHAnsi"/>
          <w:sz w:val="24"/>
          <w:szCs w:val="24"/>
        </w:rPr>
      </w:pPr>
      <w:r w:rsidRPr="00D64744">
        <w:rPr>
          <w:rFonts w:eastAsia="Calibri" w:cstheme="minorHAnsi"/>
          <w:sz w:val="24"/>
          <w:szCs w:val="24"/>
        </w:rPr>
        <w:t>Muğla Ticaret Borsası çağdaş bir kurum olarak bilişim teknolojilerini yakından takip etmekte,  güvenlik ve teknoloji gereksinimi olan, projeleri hayata geçirmeyi planlamaktadır. Bilgi güvenliğinin kurumsal bir sorumluluk olduğu bilinci ve sıfır güvenlik ihlali ilkesi ile kurumdaki işlerin sürekliliğini, işlerde meydana gelebilecek aksaklıkların azaltılmasını üyelerden gelecek faydanın artırılmasını, Bilginin geniş çaplı tehditlerden korunmasını, gizlilik, bütünlük, kullanılabilirlik ilkeleri çerçevesinde tüm bilgi güvenliği uygulamalarımızı günün şartlarına göre gözden geçirmeyi, güncellemeyi ve böylelikle dinamik bir yapıda tutarak sürekli gelişmesini sağlamayı temel güvenlik politikası olarak benimsemektedir.</w:t>
      </w:r>
    </w:p>
    <w:p w:rsidR="004637AD" w:rsidRPr="00D64744" w:rsidRDefault="004637AD" w:rsidP="00DA3B30">
      <w:pPr>
        <w:spacing w:line="360" w:lineRule="auto"/>
        <w:ind w:left="283" w:right="283"/>
        <w:jc w:val="both"/>
        <w:rPr>
          <w:rFonts w:eastAsia="Calibri" w:cstheme="minorHAnsi"/>
          <w:sz w:val="24"/>
          <w:szCs w:val="24"/>
        </w:rPr>
      </w:pPr>
    </w:p>
    <w:p w:rsidR="00F25B6C" w:rsidRPr="00D64744" w:rsidRDefault="00F25B6C" w:rsidP="000E47E0">
      <w:pPr>
        <w:pStyle w:val="AralkYok"/>
        <w:rPr>
          <w:rFonts w:cstheme="minorHAnsi"/>
          <w:sz w:val="24"/>
          <w:szCs w:val="24"/>
        </w:rPr>
      </w:pPr>
    </w:p>
    <w:p w:rsidR="00F25B6C" w:rsidRPr="00DC7F6D" w:rsidRDefault="00D269AF" w:rsidP="00E84488">
      <w:pPr>
        <w:pStyle w:val="Balk1"/>
        <w:numPr>
          <w:ilvl w:val="0"/>
          <w:numId w:val="39"/>
        </w:numPr>
      </w:pPr>
      <w:bookmarkStart w:id="30" w:name="_Toc156477702"/>
      <w:r w:rsidRPr="00DC7F6D">
        <w:t>PAYDAŞ ANALİZİ</w:t>
      </w:r>
      <w:bookmarkEnd w:id="30"/>
    </w:p>
    <w:p w:rsidR="00DC7F6D" w:rsidRDefault="00DC7F6D" w:rsidP="00D269AF">
      <w:pPr>
        <w:pStyle w:val="AralkYok"/>
        <w:rPr>
          <w:rFonts w:cstheme="minorHAnsi"/>
          <w:sz w:val="24"/>
          <w:szCs w:val="24"/>
        </w:rPr>
      </w:pPr>
    </w:p>
    <w:p w:rsidR="00D269AF" w:rsidRDefault="00D269AF" w:rsidP="00D269AF">
      <w:pPr>
        <w:pStyle w:val="Balk2"/>
      </w:pPr>
      <w:bookmarkStart w:id="31" w:name="_Toc156477703"/>
      <w:r w:rsidRPr="00DC7F6D">
        <w:t>PAYDAŞ ETKİ/ÖNEM MATRİSİ VE PAYDAŞ LİSTESİ</w:t>
      </w:r>
      <w:bookmarkEnd w:id="31"/>
    </w:p>
    <w:p w:rsidR="004637AD" w:rsidRPr="004637AD" w:rsidRDefault="004637AD" w:rsidP="004637AD">
      <w:pPr>
        <w:pStyle w:val="Balk2"/>
        <w:numPr>
          <w:ilvl w:val="0"/>
          <w:numId w:val="0"/>
        </w:numPr>
        <w:ind w:left="360"/>
      </w:pPr>
    </w:p>
    <w:p w:rsidR="00D269AF" w:rsidRPr="00D64744" w:rsidRDefault="00DC632F" w:rsidP="00DC632F">
      <w:pPr>
        <w:pStyle w:val="AralkYok"/>
        <w:jc w:val="both"/>
        <w:rPr>
          <w:rFonts w:cstheme="minorHAnsi"/>
          <w:sz w:val="24"/>
          <w:szCs w:val="24"/>
        </w:rPr>
      </w:pPr>
      <w:r w:rsidRPr="00D64744">
        <w:rPr>
          <w:rFonts w:cstheme="minorHAnsi"/>
          <w:b/>
          <w:sz w:val="24"/>
          <w:szCs w:val="24"/>
        </w:rPr>
        <w:t>PAYDAŞLAR:</w:t>
      </w:r>
      <w:r w:rsidRPr="00D64744">
        <w:rPr>
          <w:rFonts w:cstheme="minorHAnsi"/>
          <w:sz w:val="24"/>
          <w:szCs w:val="24"/>
        </w:rPr>
        <w:t xml:space="preserve"> Kurumumuz</w:t>
      </w:r>
      <w:r w:rsidR="0080716B" w:rsidRPr="00D64744">
        <w:rPr>
          <w:rFonts w:cstheme="minorHAnsi"/>
          <w:sz w:val="24"/>
          <w:szCs w:val="24"/>
        </w:rPr>
        <w:t xml:space="preserve"> hizmetleri</w:t>
      </w:r>
      <w:r w:rsidR="00D269AF" w:rsidRPr="00D64744">
        <w:rPr>
          <w:rFonts w:cstheme="minorHAnsi"/>
          <w:sz w:val="24"/>
          <w:szCs w:val="24"/>
        </w:rPr>
        <w:t xml:space="preserve"> ile ilgisi olan, kuruluştan doğrudan veya dolaylı, olumlu ya da olumsuz yönde etkilenen veya kuruluşu etkileyen kişi, kurumlardır. Paydaşlar, iç ve dış </w:t>
      </w:r>
      <w:r w:rsidRPr="00D64744">
        <w:rPr>
          <w:rFonts w:cstheme="minorHAnsi"/>
          <w:sz w:val="24"/>
          <w:szCs w:val="24"/>
        </w:rPr>
        <w:t>paydaşlar ile</w:t>
      </w:r>
      <w:r w:rsidR="00D269AF" w:rsidRPr="00D64744">
        <w:rPr>
          <w:rFonts w:cstheme="minorHAnsi"/>
          <w:sz w:val="24"/>
          <w:szCs w:val="24"/>
        </w:rPr>
        <w:t xml:space="preserve"> yararlanıcılar/ üye (müşteriler) olarak sınıflandırılabilir.</w:t>
      </w:r>
    </w:p>
    <w:p w:rsidR="00D269AF" w:rsidRPr="00D64744" w:rsidRDefault="00D269AF" w:rsidP="00D269AF">
      <w:pPr>
        <w:pStyle w:val="AralkYok"/>
        <w:rPr>
          <w:rFonts w:cstheme="minorHAnsi"/>
          <w:sz w:val="24"/>
          <w:szCs w:val="24"/>
        </w:rPr>
      </w:pPr>
    </w:p>
    <w:p w:rsidR="0019783B" w:rsidRPr="00D64744" w:rsidRDefault="00A23B6D" w:rsidP="00DC632F">
      <w:pPr>
        <w:pStyle w:val="AralkYok"/>
        <w:jc w:val="both"/>
        <w:rPr>
          <w:rFonts w:cstheme="minorHAnsi"/>
          <w:sz w:val="24"/>
          <w:szCs w:val="24"/>
        </w:rPr>
      </w:pPr>
      <w:r w:rsidRPr="00D64744">
        <w:rPr>
          <w:rFonts w:cstheme="minorHAnsi"/>
          <w:i/>
          <w:sz w:val="24"/>
          <w:szCs w:val="24"/>
        </w:rPr>
        <w:t>İÇ PAYD</w:t>
      </w:r>
      <w:r w:rsidR="00D269AF" w:rsidRPr="00D64744">
        <w:rPr>
          <w:rFonts w:cstheme="minorHAnsi"/>
          <w:i/>
          <w:sz w:val="24"/>
          <w:szCs w:val="24"/>
        </w:rPr>
        <w:t>AŞLAR:</w:t>
      </w:r>
      <w:r w:rsidR="0019783B" w:rsidRPr="00D64744">
        <w:rPr>
          <w:rFonts w:cstheme="minorHAnsi"/>
          <w:sz w:val="24"/>
          <w:szCs w:val="24"/>
        </w:rPr>
        <w:t xml:space="preserve">Borsa çalışanları, </w:t>
      </w:r>
      <w:r w:rsidR="00DC632F" w:rsidRPr="00D64744">
        <w:rPr>
          <w:rFonts w:cstheme="minorHAnsi"/>
          <w:sz w:val="24"/>
          <w:szCs w:val="24"/>
        </w:rPr>
        <w:t>yönetim kurulu ve meclis üyeleri</w:t>
      </w:r>
      <w:r w:rsidR="0080716B" w:rsidRPr="00D64744">
        <w:rPr>
          <w:rFonts w:cstheme="minorHAnsi"/>
          <w:sz w:val="24"/>
          <w:szCs w:val="24"/>
        </w:rPr>
        <w:t xml:space="preserve"> iç paydaşlar</w:t>
      </w:r>
      <w:r w:rsidR="0019783B" w:rsidRPr="00D64744">
        <w:rPr>
          <w:rFonts w:cstheme="minorHAnsi"/>
          <w:sz w:val="24"/>
          <w:szCs w:val="24"/>
        </w:rPr>
        <w:t xml:space="preserve"> olarak sıralanabilir.</w:t>
      </w:r>
    </w:p>
    <w:p w:rsidR="0019783B" w:rsidRPr="00D64744" w:rsidRDefault="0019783B" w:rsidP="00D269AF">
      <w:pPr>
        <w:pStyle w:val="AralkYok"/>
        <w:rPr>
          <w:rFonts w:cstheme="minorHAnsi"/>
          <w:sz w:val="24"/>
          <w:szCs w:val="24"/>
        </w:rPr>
      </w:pPr>
    </w:p>
    <w:p w:rsidR="00800CB6" w:rsidRPr="00D64744" w:rsidRDefault="0019783B" w:rsidP="00DC632F">
      <w:pPr>
        <w:pStyle w:val="AralkYok"/>
        <w:jc w:val="both"/>
        <w:rPr>
          <w:rFonts w:cstheme="minorHAnsi"/>
          <w:sz w:val="24"/>
          <w:szCs w:val="24"/>
        </w:rPr>
      </w:pPr>
      <w:r w:rsidRPr="00D64744">
        <w:rPr>
          <w:rFonts w:cstheme="minorHAnsi"/>
          <w:i/>
          <w:sz w:val="24"/>
          <w:szCs w:val="24"/>
        </w:rPr>
        <w:t>DIŞ PAYDAŞLAR:</w:t>
      </w:r>
      <w:r w:rsidR="006455D5" w:rsidRPr="00D64744">
        <w:rPr>
          <w:rFonts w:cstheme="minorHAnsi"/>
          <w:sz w:val="24"/>
          <w:szCs w:val="24"/>
        </w:rPr>
        <w:t>B</w:t>
      </w:r>
      <w:r w:rsidR="00DC632F" w:rsidRPr="00D64744">
        <w:rPr>
          <w:rFonts w:cstheme="minorHAnsi"/>
          <w:sz w:val="24"/>
          <w:szCs w:val="24"/>
        </w:rPr>
        <w:t>orsaya üye olmayan</w:t>
      </w:r>
      <w:r w:rsidR="006455D5" w:rsidRPr="00D64744">
        <w:rPr>
          <w:rFonts w:cstheme="minorHAnsi"/>
          <w:sz w:val="24"/>
          <w:szCs w:val="24"/>
        </w:rPr>
        <w:t xml:space="preserve"> ancak borsa faaliyetlerinden faydalanan</w:t>
      </w:r>
      <w:r w:rsidR="00DC632F" w:rsidRPr="00D64744">
        <w:rPr>
          <w:rFonts w:cstheme="minorHAnsi"/>
          <w:sz w:val="24"/>
          <w:szCs w:val="24"/>
        </w:rPr>
        <w:t xml:space="preserve"> işletmeler, TOBB, Gümrük Ticaret Bakanlığı, </w:t>
      </w:r>
      <w:r w:rsidRPr="00D64744">
        <w:rPr>
          <w:rFonts w:cstheme="minorHAnsi"/>
          <w:sz w:val="24"/>
          <w:szCs w:val="24"/>
        </w:rPr>
        <w:t xml:space="preserve">Borsa Faaliyetleri ile ilgili olan diğer kamu ve özel sektör kuruluşları, Vergi Dairesi, </w:t>
      </w:r>
      <w:r w:rsidR="006455D5" w:rsidRPr="00D64744">
        <w:rPr>
          <w:rFonts w:cstheme="minorHAnsi"/>
          <w:sz w:val="24"/>
          <w:szCs w:val="24"/>
        </w:rPr>
        <w:t xml:space="preserve">TKDK, </w:t>
      </w:r>
      <w:r w:rsidRPr="00D64744">
        <w:rPr>
          <w:rFonts w:cstheme="minorHAnsi"/>
          <w:sz w:val="24"/>
          <w:szCs w:val="24"/>
        </w:rPr>
        <w:t xml:space="preserve">Tarım İl Müdürlüğü, Belediyeler, Valilik, Kaymakamlık, KOSGEB, Muğla Sıtkı Koçman Üniversitesi, GEKA, Muğla İli ve İlçe Odaları, İŞKUR, </w:t>
      </w:r>
      <w:r w:rsidR="00800CB6" w:rsidRPr="00D64744">
        <w:rPr>
          <w:rFonts w:cstheme="minorHAnsi"/>
          <w:sz w:val="24"/>
          <w:szCs w:val="24"/>
        </w:rPr>
        <w:t xml:space="preserve">TSE, Muğla </w:t>
      </w:r>
      <w:r w:rsidR="005E5EE0" w:rsidRPr="00D64744">
        <w:rPr>
          <w:rFonts w:cstheme="minorHAnsi"/>
          <w:sz w:val="24"/>
          <w:szCs w:val="24"/>
        </w:rPr>
        <w:t>İli Arıcılar</w:t>
      </w:r>
      <w:r w:rsidR="00800CB6" w:rsidRPr="00D64744">
        <w:rPr>
          <w:rFonts w:cstheme="minorHAnsi"/>
          <w:sz w:val="24"/>
          <w:szCs w:val="24"/>
        </w:rPr>
        <w:t xml:space="preserve"> Birliği, Ziraat Odaları, Serbest Muhasebe</w:t>
      </w:r>
      <w:r w:rsidR="00AC2B35" w:rsidRPr="00D64744">
        <w:rPr>
          <w:rFonts w:cstheme="minorHAnsi"/>
          <w:sz w:val="24"/>
          <w:szCs w:val="24"/>
        </w:rPr>
        <w:t>ciler  ve Mali Müşavirler Odası</w:t>
      </w:r>
      <w:r w:rsidR="00FA519F" w:rsidRPr="00D64744">
        <w:rPr>
          <w:rFonts w:cstheme="minorHAnsi"/>
          <w:sz w:val="24"/>
          <w:szCs w:val="24"/>
        </w:rPr>
        <w:t>,</w:t>
      </w:r>
      <w:r w:rsidR="00800CB6" w:rsidRPr="00D64744">
        <w:rPr>
          <w:rFonts w:cstheme="minorHAnsi"/>
          <w:sz w:val="24"/>
          <w:szCs w:val="24"/>
        </w:rPr>
        <w:t xml:space="preserve">  vs. </w:t>
      </w:r>
    </w:p>
    <w:p w:rsidR="003D156A" w:rsidRPr="00D64744" w:rsidRDefault="003D156A" w:rsidP="00D269AF">
      <w:pPr>
        <w:pStyle w:val="AralkYok"/>
        <w:rPr>
          <w:rFonts w:cstheme="minorHAnsi"/>
          <w:sz w:val="24"/>
          <w:szCs w:val="24"/>
        </w:rPr>
      </w:pPr>
    </w:p>
    <w:p w:rsidR="003D156A" w:rsidRPr="00D64744" w:rsidRDefault="003D156A" w:rsidP="00D269AF">
      <w:pPr>
        <w:pStyle w:val="AralkYok"/>
        <w:rPr>
          <w:rFonts w:cstheme="minorHAnsi"/>
          <w:b/>
          <w:sz w:val="24"/>
          <w:szCs w:val="24"/>
        </w:rPr>
      </w:pPr>
      <w:r w:rsidRPr="00D64744">
        <w:rPr>
          <w:rFonts w:cstheme="minorHAnsi"/>
          <w:b/>
          <w:sz w:val="24"/>
          <w:szCs w:val="24"/>
        </w:rPr>
        <w:t>PAYDAŞ ETKİ/ÖNEM MATRİSİ</w:t>
      </w:r>
    </w:p>
    <w:p w:rsidR="00B358BE" w:rsidRDefault="00811682" w:rsidP="00D269AF">
      <w:pPr>
        <w:pStyle w:val="AralkYok"/>
        <w:rPr>
          <w:rFonts w:cstheme="minorHAnsi"/>
          <w:sz w:val="24"/>
          <w:szCs w:val="24"/>
        </w:rPr>
      </w:pPr>
      <w:r>
        <w:rPr>
          <w:rFonts w:cstheme="minorHAnsi"/>
          <w:sz w:val="24"/>
          <w:szCs w:val="24"/>
        </w:rPr>
        <w:t>Stratejik planın dış paydaş analizine dahil edilecek paydaşların tespitinde</w:t>
      </w:r>
      <w:r w:rsidR="00B358BE">
        <w:rPr>
          <w:rFonts w:cstheme="minorHAnsi"/>
          <w:sz w:val="24"/>
          <w:szCs w:val="24"/>
        </w:rPr>
        <w:t>,</w:t>
      </w:r>
      <w:r>
        <w:rPr>
          <w:rFonts w:cstheme="minorHAnsi"/>
          <w:sz w:val="24"/>
          <w:szCs w:val="24"/>
        </w:rPr>
        <w:t xml:space="preserve"> paydaş etki</w:t>
      </w:r>
      <w:r w:rsidR="00B358BE">
        <w:rPr>
          <w:rFonts w:cstheme="minorHAnsi"/>
          <w:sz w:val="24"/>
          <w:szCs w:val="24"/>
        </w:rPr>
        <w:t>/</w:t>
      </w:r>
      <w:r>
        <w:rPr>
          <w:rFonts w:cstheme="minorHAnsi"/>
          <w:sz w:val="24"/>
          <w:szCs w:val="24"/>
        </w:rPr>
        <w:t>önem matrisinin</w:t>
      </w:r>
      <w:r w:rsidR="00B358BE">
        <w:rPr>
          <w:rFonts w:cstheme="minorHAnsi"/>
          <w:sz w:val="24"/>
          <w:szCs w:val="24"/>
        </w:rPr>
        <w:t xml:space="preserve"> güçlü/önemli kısmı dikkate alınır.</w:t>
      </w:r>
    </w:p>
    <w:p w:rsidR="00B358BE" w:rsidRPr="00D64744" w:rsidRDefault="00B358BE" w:rsidP="00D269AF">
      <w:pPr>
        <w:pStyle w:val="AralkYok"/>
        <w:rPr>
          <w:rFonts w:cstheme="minorHAnsi"/>
          <w:sz w:val="24"/>
          <w:szCs w:val="24"/>
        </w:rPr>
      </w:pPr>
    </w:p>
    <w:p w:rsidR="00405684" w:rsidRPr="00D64744" w:rsidRDefault="00405684" w:rsidP="00D269AF">
      <w:pPr>
        <w:pStyle w:val="AralkYok"/>
        <w:rPr>
          <w:rFonts w:cstheme="minorHAnsi"/>
          <w:sz w:val="24"/>
          <w:szCs w:val="24"/>
        </w:rPr>
      </w:pPr>
      <w:r w:rsidRPr="00D64744">
        <w:rPr>
          <w:rFonts w:cstheme="minorHAnsi"/>
          <w:sz w:val="24"/>
          <w:szCs w:val="24"/>
        </w:rPr>
        <w:t>Z</w:t>
      </w:r>
      <w:r w:rsidR="00860BE8" w:rsidRPr="00D64744">
        <w:rPr>
          <w:rFonts w:cstheme="minorHAnsi"/>
          <w:sz w:val="24"/>
          <w:szCs w:val="24"/>
        </w:rPr>
        <w:t>AYIF- ÖNEMSİZ    :  İZLE</w:t>
      </w:r>
      <w:r w:rsidR="00860BE8" w:rsidRPr="00D64744">
        <w:rPr>
          <w:rFonts w:cstheme="minorHAnsi"/>
          <w:sz w:val="24"/>
          <w:szCs w:val="24"/>
        </w:rPr>
        <w:tab/>
      </w:r>
      <w:r w:rsidR="00860BE8" w:rsidRPr="00D64744">
        <w:rPr>
          <w:rFonts w:cstheme="minorHAnsi"/>
          <w:sz w:val="24"/>
          <w:szCs w:val="24"/>
        </w:rPr>
        <w:tab/>
      </w:r>
      <w:r w:rsidR="00860BE8" w:rsidRPr="00D64744">
        <w:rPr>
          <w:rFonts w:cstheme="minorHAnsi"/>
          <w:sz w:val="24"/>
          <w:szCs w:val="24"/>
        </w:rPr>
        <w:tab/>
      </w:r>
      <w:r w:rsidR="00860BE8" w:rsidRPr="00D64744">
        <w:rPr>
          <w:rFonts w:cstheme="minorHAnsi"/>
          <w:sz w:val="24"/>
          <w:szCs w:val="24"/>
        </w:rPr>
        <w:tab/>
      </w:r>
      <w:r w:rsidR="00860BE8" w:rsidRPr="00D64744">
        <w:rPr>
          <w:rFonts w:cstheme="minorHAnsi"/>
          <w:sz w:val="24"/>
          <w:szCs w:val="24"/>
        </w:rPr>
        <w:tab/>
      </w:r>
      <w:r w:rsidR="00860BE8" w:rsidRPr="00D64744">
        <w:rPr>
          <w:rFonts w:cstheme="minorHAnsi"/>
          <w:sz w:val="24"/>
          <w:szCs w:val="24"/>
        </w:rPr>
        <w:tab/>
      </w:r>
      <w:r w:rsidR="00860BE8" w:rsidRPr="00D64744">
        <w:rPr>
          <w:rFonts w:cstheme="minorHAnsi"/>
          <w:sz w:val="24"/>
          <w:szCs w:val="24"/>
        </w:rPr>
        <w:tab/>
        <w:t>(</w:t>
      </w:r>
      <w:r w:rsidRPr="00D64744">
        <w:rPr>
          <w:rFonts w:cstheme="minorHAnsi"/>
          <w:sz w:val="24"/>
          <w:szCs w:val="24"/>
        </w:rPr>
        <w:t xml:space="preserve"> İZ</w:t>
      </w:r>
      <w:r w:rsidR="00860BE8" w:rsidRPr="00D64744">
        <w:rPr>
          <w:rFonts w:cstheme="minorHAnsi"/>
          <w:sz w:val="24"/>
          <w:szCs w:val="24"/>
        </w:rPr>
        <w:t>)</w:t>
      </w:r>
    </w:p>
    <w:p w:rsidR="00405684" w:rsidRPr="00D64744" w:rsidRDefault="00405684" w:rsidP="00D269AF">
      <w:pPr>
        <w:pStyle w:val="AralkYok"/>
        <w:rPr>
          <w:rFonts w:cstheme="minorHAnsi"/>
          <w:sz w:val="24"/>
          <w:szCs w:val="24"/>
        </w:rPr>
      </w:pPr>
      <w:r w:rsidRPr="00D64744">
        <w:rPr>
          <w:rFonts w:cstheme="minorHAnsi"/>
          <w:sz w:val="24"/>
          <w:szCs w:val="24"/>
        </w:rPr>
        <w:t>GÜÇLÜ- ÖNEMSİZ : BİLGİ</w:t>
      </w:r>
      <w:r w:rsidR="00860BE8" w:rsidRPr="00D64744">
        <w:rPr>
          <w:rFonts w:cstheme="minorHAnsi"/>
          <w:sz w:val="24"/>
          <w:szCs w:val="24"/>
        </w:rPr>
        <w:t>LENDİR</w:t>
      </w:r>
      <w:r w:rsidR="00860BE8" w:rsidRPr="00D64744">
        <w:rPr>
          <w:rFonts w:cstheme="minorHAnsi"/>
          <w:sz w:val="24"/>
          <w:szCs w:val="24"/>
        </w:rPr>
        <w:tab/>
      </w:r>
      <w:r w:rsidR="00860BE8" w:rsidRPr="00D64744">
        <w:rPr>
          <w:rFonts w:cstheme="minorHAnsi"/>
          <w:sz w:val="24"/>
          <w:szCs w:val="24"/>
        </w:rPr>
        <w:tab/>
      </w:r>
      <w:r w:rsidR="00860BE8" w:rsidRPr="00D64744">
        <w:rPr>
          <w:rFonts w:cstheme="minorHAnsi"/>
          <w:sz w:val="24"/>
          <w:szCs w:val="24"/>
        </w:rPr>
        <w:tab/>
      </w:r>
      <w:r w:rsidR="00860BE8" w:rsidRPr="00D64744">
        <w:rPr>
          <w:rFonts w:cstheme="minorHAnsi"/>
          <w:sz w:val="24"/>
          <w:szCs w:val="24"/>
        </w:rPr>
        <w:tab/>
      </w:r>
      <w:r w:rsidR="00860BE8" w:rsidRPr="00D64744">
        <w:rPr>
          <w:rFonts w:cstheme="minorHAnsi"/>
          <w:sz w:val="24"/>
          <w:szCs w:val="24"/>
        </w:rPr>
        <w:tab/>
      </w:r>
      <w:r w:rsidR="00860BE8" w:rsidRPr="00D64744">
        <w:rPr>
          <w:rFonts w:cstheme="minorHAnsi"/>
          <w:sz w:val="24"/>
          <w:szCs w:val="24"/>
        </w:rPr>
        <w:tab/>
        <w:t>(</w:t>
      </w:r>
      <w:r w:rsidRPr="00D64744">
        <w:rPr>
          <w:rFonts w:cstheme="minorHAnsi"/>
          <w:sz w:val="24"/>
          <w:szCs w:val="24"/>
        </w:rPr>
        <w:t>B L</w:t>
      </w:r>
      <w:r w:rsidR="00860BE8" w:rsidRPr="00D64744">
        <w:rPr>
          <w:rFonts w:cstheme="minorHAnsi"/>
          <w:sz w:val="24"/>
          <w:szCs w:val="24"/>
        </w:rPr>
        <w:t>)</w:t>
      </w:r>
    </w:p>
    <w:p w:rsidR="00405684" w:rsidRPr="00D64744" w:rsidRDefault="00405684" w:rsidP="00D269AF">
      <w:pPr>
        <w:pStyle w:val="AralkYok"/>
        <w:rPr>
          <w:rFonts w:cstheme="minorHAnsi"/>
          <w:sz w:val="24"/>
          <w:szCs w:val="24"/>
        </w:rPr>
      </w:pPr>
      <w:r w:rsidRPr="00D64744">
        <w:rPr>
          <w:rFonts w:cstheme="minorHAnsi"/>
          <w:sz w:val="24"/>
          <w:szCs w:val="24"/>
        </w:rPr>
        <w:t>ZAYIF – ÖNEMLİ     : ÇIKARLARINI</w:t>
      </w:r>
      <w:r w:rsidR="008234DF" w:rsidRPr="00D64744">
        <w:rPr>
          <w:rFonts w:cstheme="minorHAnsi"/>
          <w:sz w:val="24"/>
          <w:szCs w:val="24"/>
        </w:rPr>
        <w:t xml:space="preserve"> GÖZET, ÇALIŞMAL</w:t>
      </w:r>
      <w:r w:rsidR="00811682">
        <w:rPr>
          <w:rFonts w:cstheme="minorHAnsi"/>
          <w:sz w:val="24"/>
          <w:szCs w:val="24"/>
        </w:rPr>
        <w:t>A</w:t>
      </w:r>
      <w:r w:rsidR="008234DF" w:rsidRPr="00D64744">
        <w:rPr>
          <w:rFonts w:cstheme="minorHAnsi"/>
          <w:sz w:val="24"/>
          <w:szCs w:val="24"/>
        </w:rPr>
        <w:t>RINA DAHİL ET</w:t>
      </w:r>
      <w:r w:rsidR="008234DF" w:rsidRPr="00D64744">
        <w:rPr>
          <w:rFonts w:cstheme="minorHAnsi"/>
          <w:sz w:val="24"/>
          <w:szCs w:val="24"/>
        </w:rPr>
        <w:tab/>
      </w:r>
      <w:r w:rsidR="00860BE8" w:rsidRPr="00D64744">
        <w:rPr>
          <w:rFonts w:cstheme="minorHAnsi"/>
          <w:sz w:val="24"/>
          <w:szCs w:val="24"/>
        </w:rPr>
        <w:t>(</w:t>
      </w:r>
      <w:r w:rsidRPr="00D64744">
        <w:rPr>
          <w:rFonts w:cstheme="minorHAnsi"/>
          <w:sz w:val="24"/>
          <w:szCs w:val="24"/>
        </w:rPr>
        <w:t>ÇGÇD</w:t>
      </w:r>
      <w:r w:rsidR="00860BE8" w:rsidRPr="00D64744">
        <w:rPr>
          <w:rFonts w:cstheme="minorHAnsi"/>
          <w:sz w:val="24"/>
          <w:szCs w:val="24"/>
        </w:rPr>
        <w:t>)</w:t>
      </w:r>
    </w:p>
    <w:p w:rsidR="00405684" w:rsidRPr="00D64744" w:rsidRDefault="00405684" w:rsidP="00D269AF">
      <w:pPr>
        <w:pStyle w:val="AralkYok"/>
        <w:rPr>
          <w:rFonts w:cstheme="minorHAnsi"/>
          <w:sz w:val="24"/>
          <w:szCs w:val="24"/>
        </w:rPr>
      </w:pPr>
      <w:r w:rsidRPr="00D64744">
        <w:rPr>
          <w:rFonts w:cstheme="minorHAnsi"/>
          <w:sz w:val="24"/>
          <w:szCs w:val="24"/>
        </w:rPr>
        <w:t>GÜÇLÜ- ÖN</w:t>
      </w:r>
      <w:r w:rsidR="00860BE8" w:rsidRPr="00D64744">
        <w:rPr>
          <w:rFonts w:cstheme="minorHAnsi"/>
          <w:sz w:val="24"/>
          <w:szCs w:val="24"/>
        </w:rPr>
        <w:t>EMLİ    : BİRLİKTE ÇALIŞ</w:t>
      </w:r>
      <w:r w:rsidR="00860BE8" w:rsidRPr="00D64744">
        <w:rPr>
          <w:rFonts w:cstheme="minorHAnsi"/>
          <w:sz w:val="24"/>
          <w:szCs w:val="24"/>
        </w:rPr>
        <w:tab/>
      </w:r>
      <w:r w:rsidR="00860BE8" w:rsidRPr="00D64744">
        <w:rPr>
          <w:rFonts w:cstheme="minorHAnsi"/>
          <w:sz w:val="24"/>
          <w:szCs w:val="24"/>
        </w:rPr>
        <w:tab/>
      </w:r>
      <w:r w:rsidR="00860BE8" w:rsidRPr="00D64744">
        <w:rPr>
          <w:rFonts w:cstheme="minorHAnsi"/>
          <w:sz w:val="24"/>
          <w:szCs w:val="24"/>
        </w:rPr>
        <w:tab/>
      </w:r>
      <w:r w:rsidR="00860BE8" w:rsidRPr="00D64744">
        <w:rPr>
          <w:rFonts w:cstheme="minorHAnsi"/>
          <w:sz w:val="24"/>
          <w:szCs w:val="24"/>
        </w:rPr>
        <w:tab/>
      </w:r>
      <w:r w:rsidR="00860BE8" w:rsidRPr="00D64744">
        <w:rPr>
          <w:rFonts w:cstheme="minorHAnsi"/>
          <w:sz w:val="24"/>
          <w:szCs w:val="24"/>
        </w:rPr>
        <w:tab/>
      </w:r>
      <w:r w:rsidR="00860BE8" w:rsidRPr="00D64744">
        <w:rPr>
          <w:rFonts w:cstheme="minorHAnsi"/>
          <w:sz w:val="24"/>
          <w:szCs w:val="24"/>
        </w:rPr>
        <w:tab/>
        <w:t>(</w:t>
      </w:r>
      <w:r w:rsidRPr="00D64744">
        <w:rPr>
          <w:rFonts w:cstheme="minorHAnsi"/>
          <w:sz w:val="24"/>
          <w:szCs w:val="24"/>
        </w:rPr>
        <w:t>BÇ</w:t>
      </w:r>
      <w:r w:rsidR="00860BE8" w:rsidRPr="00D64744">
        <w:rPr>
          <w:rFonts w:cstheme="minorHAnsi"/>
          <w:sz w:val="24"/>
          <w:szCs w:val="24"/>
        </w:rPr>
        <w:t>)</w:t>
      </w:r>
    </w:p>
    <w:p w:rsidR="00405684" w:rsidRPr="00D64744" w:rsidRDefault="00405684" w:rsidP="00D269AF">
      <w:pPr>
        <w:pStyle w:val="AralkYok"/>
        <w:rPr>
          <w:rFonts w:cstheme="minorHAnsi"/>
          <w:sz w:val="24"/>
          <w:szCs w:val="24"/>
        </w:rPr>
      </w:pPr>
    </w:p>
    <w:p w:rsidR="006455D5" w:rsidRPr="00D64744" w:rsidRDefault="006455D5" w:rsidP="00D269AF">
      <w:pPr>
        <w:pStyle w:val="AralkYok"/>
        <w:rPr>
          <w:rFonts w:cstheme="minorHAnsi"/>
          <w:sz w:val="24"/>
          <w:szCs w:val="24"/>
        </w:rPr>
      </w:pPr>
    </w:p>
    <w:tbl>
      <w:tblPr>
        <w:tblStyle w:val="TabloKlavuzu"/>
        <w:tblW w:w="0" w:type="auto"/>
        <w:tblLook w:val="04A0"/>
      </w:tblPr>
      <w:tblGrid>
        <w:gridCol w:w="3448"/>
        <w:gridCol w:w="3448"/>
        <w:gridCol w:w="3448"/>
      </w:tblGrid>
      <w:tr w:rsidR="00BF5EE4" w:rsidRPr="00D64744" w:rsidTr="00BF5EE4">
        <w:tc>
          <w:tcPr>
            <w:tcW w:w="3448" w:type="dxa"/>
          </w:tcPr>
          <w:p w:rsidR="00BF5EE4" w:rsidRPr="00D64744" w:rsidRDefault="00BF5EE4" w:rsidP="00D00A3B">
            <w:pPr>
              <w:pStyle w:val="AralkYok"/>
              <w:jc w:val="center"/>
              <w:rPr>
                <w:rFonts w:cstheme="minorHAnsi"/>
                <w:sz w:val="24"/>
                <w:szCs w:val="24"/>
              </w:rPr>
            </w:pPr>
            <w:r w:rsidRPr="00D64744">
              <w:rPr>
                <w:rFonts w:cstheme="minorHAnsi"/>
                <w:sz w:val="24"/>
                <w:szCs w:val="24"/>
              </w:rPr>
              <w:t>KRİTERLER</w:t>
            </w:r>
          </w:p>
          <w:p w:rsidR="00BF5EE4" w:rsidRPr="00D64744" w:rsidRDefault="00BF5EE4" w:rsidP="00D00A3B">
            <w:pPr>
              <w:pStyle w:val="AralkYok"/>
              <w:jc w:val="center"/>
              <w:rPr>
                <w:rFonts w:cstheme="minorHAnsi"/>
                <w:sz w:val="24"/>
                <w:szCs w:val="24"/>
              </w:rPr>
            </w:pPr>
          </w:p>
        </w:tc>
        <w:tc>
          <w:tcPr>
            <w:tcW w:w="3448" w:type="dxa"/>
            <w:shd w:val="clear" w:color="auto" w:fill="EEECE1" w:themeFill="background2"/>
          </w:tcPr>
          <w:p w:rsidR="00BF5EE4" w:rsidRPr="00D64744" w:rsidRDefault="00BF5EE4" w:rsidP="00D00A3B">
            <w:pPr>
              <w:pStyle w:val="AralkYok"/>
              <w:jc w:val="center"/>
              <w:rPr>
                <w:rFonts w:cstheme="minorHAnsi"/>
                <w:sz w:val="24"/>
                <w:szCs w:val="24"/>
              </w:rPr>
            </w:pPr>
            <w:r w:rsidRPr="00D64744">
              <w:rPr>
                <w:rFonts w:cstheme="minorHAnsi"/>
                <w:sz w:val="24"/>
                <w:szCs w:val="24"/>
              </w:rPr>
              <w:t>ZAYIF</w:t>
            </w:r>
          </w:p>
        </w:tc>
        <w:tc>
          <w:tcPr>
            <w:tcW w:w="3448" w:type="dxa"/>
            <w:shd w:val="clear" w:color="auto" w:fill="FFFF00"/>
          </w:tcPr>
          <w:p w:rsidR="00BF5EE4" w:rsidRPr="00D64744" w:rsidRDefault="00BF5EE4" w:rsidP="00D00A3B">
            <w:pPr>
              <w:pStyle w:val="AralkYok"/>
              <w:jc w:val="center"/>
              <w:rPr>
                <w:rFonts w:cstheme="minorHAnsi"/>
                <w:sz w:val="24"/>
                <w:szCs w:val="24"/>
              </w:rPr>
            </w:pPr>
            <w:r w:rsidRPr="00D64744">
              <w:rPr>
                <w:rFonts w:cstheme="minorHAnsi"/>
                <w:sz w:val="24"/>
                <w:szCs w:val="24"/>
              </w:rPr>
              <w:t>GÜÇLÜ</w:t>
            </w:r>
          </w:p>
        </w:tc>
      </w:tr>
      <w:tr w:rsidR="00BF5EE4" w:rsidRPr="00D64744" w:rsidTr="00D00A3B">
        <w:tc>
          <w:tcPr>
            <w:tcW w:w="3448" w:type="dxa"/>
            <w:shd w:val="clear" w:color="auto" w:fill="EEECE1" w:themeFill="background2"/>
          </w:tcPr>
          <w:p w:rsidR="00BF5EE4" w:rsidRPr="00D64744" w:rsidRDefault="00BF5EE4" w:rsidP="00D00A3B">
            <w:pPr>
              <w:pStyle w:val="AralkYok"/>
              <w:jc w:val="center"/>
              <w:rPr>
                <w:rFonts w:cstheme="minorHAnsi"/>
                <w:sz w:val="24"/>
                <w:szCs w:val="24"/>
              </w:rPr>
            </w:pPr>
            <w:r w:rsidRPr="00D64744">
              <w:rPr>
                <w:rFonts w:cstheme="minorHAnsi"/>
                <w:sz w:val="24"/>
                <w:szCs w:val="24"/>
              </w:rPr>
              <w:t>ÖNEMSİZ</w:t>
            </w:r>
          </w:p>
          <w:p w:rsidR="00BF5EE4" w:rsidRPr="00D64744" w:rsidRDefault="00BF5EE4" w:rsidP="00D00A3B">
            <w:pPr>
              <w:pStyle w:val="AralkYok"/>
              <w:jc w:val="center"/>
              <w:rPr>
                <w:rFonts w:cstheme="minorHAnsi"/>
                <w:sz w:val="24"/>
                <w:szCs w:val="24"/>
              </w:rPr>
            </w:pPr>
          </w:p>
        </w:tc>
        <w:tc>
          <w:tcPr>
            <w:tcW w:w="3448" w:type="dxa"/>
            <w:tcBorders>
              <w:bottom w:val="nil"/>
            </w:tcBorders>
            <w:shd w:val="clear" w:color="auto" w:fill="FDE9D9" w:themeFill="accent6" w:themeFillTint="33"/>
          </w:tcPr>
          <w:p w:rsidR="00BF5EE4" w:rsidRPr="00D64744" w:rsidRDefault="00BF5EE4" w:rsidP="00D00A3B">
            <w:pPr>
              <w:pStyle w:val="AralkYok"/>
              <w:jc w:val="center"/>
              <w:rPr>
                <w:rFonts w:cstheme="minorHAnsi"/>
                <w:sz w:val="24"/>
                <w:szCs w:val="24"/>
              </w:rPr>
            </w:pPr>
            <w:r w:rsidRPr="00D64744">
              <w:rPr>
                <w:rFonts w:cstheme="minorHAnsi"/>
                <w:sz w:val="24"/>
                <w:szCs w:val="24"/>
              </w:rPr>
              <w:t>İZLE</w:t>
            </w:r>
          </w:p>
        </w:tc>
        <w:tc>
          <w:tcPr>
            <w:tcW w:w="3448" w:type="dxa"/>
            <w:tcBorders>
              <w:bottom w:val="single" w:sz="4" w:space="0" w:color="000000" w:themeColor="text1"/>
            </w:tcBorders>
            <w:shd w:val="clear" w:color="auto" w:fill="FBD4B4" w:themeFill="accent6" w:themeFillTint="66"/>
          </w:tcPr>
          <w:p w:rsidR="00BF5EE4" w:rsidRPr="00D64744" w:rsidRDefault="00BF5EE4" w:rsidP="00D00A3B">
            <w:pPr>
              <w:pStyle w:val="AralkYok"/>
              <w:jc w:val="center"/>
              <w:rPr>
                <w:rFonts w:cstheme="minorHAnsi"/>
                <w:sz w:val="24"/>
                <w:szCs w:val="24"/>
              </w:rPr>
            </w:pPr>
            <w:r w:rsidRPr="00D64744">
              <w:rPr>
                <w:rFonts w:cstheme="minorHAnsi"/>
                <w:sz w:val="24"/>
                <w:szCs w:val="24"/>
              </w:rPr>
              <w:t>BİLGİLENDİR</w:t>
            </w:r>
          </w:p>
        </w:tc>
      </w:tr>
      <w:tr w:rsidR="00BF5EE4" w:rsidRPr="00D64744" w:rsidTr="00D00A3B">
        <w:tc>
          <w:tcPr>
            <w:tcW w:w="3448" w:type="dxa"/>
            <w:tcBorders>
              <w:right w:val="nil"/>
            </w:tcBorders>
            <w:shd w:val="clear" w:color="auto" w:fill="FFFF00"/>
          </w:tcPr>
          <w:p w:rsidR="00BF5EE4" w:rsidRPr="00D64744" w:rsidRDefault="00BF5EE4" w:rsidP="00D00A3B">
            <w:pPr>
              <w:pStyle w:val="AralkYok"/>
              <w:jc w:val="center"/>
              <w:rPr>
                <w:rFonts w:cstheme="minorHAnsi"/>
                <w:sz w:val="24"/>
                <w:szCs w:val="24"/>
              </w:rPr>
            </w:pPr>
            <w:r w:rsidRPr="00D64744">
              <w:rPr>
                <w:rFonts w:cstheme="minorHAnsi"/>
                <w:sz w:val="24"/>
                <w:szCs w:val="24"/>
              </w:rPr>
              <w:t>ÖNEMLİ</w:t>
            </w:r>
          </w:p>
        </w:tc>
        <w:tc>
          <w:tcPr>
            <w:tcW w:w="3448" w:type="dxa"/>
            <w:tcBorders>
              <w:top w:val="nil"/>
              <w:left w:val="nil"/>
              <w:bottom w:val="nil"/>
              <w:right w:val="nil"/>
            </w:tcBorders>
            <w:shd w:val="clear" w:color="auto" w:fill="92D050"/>
          </w:tcPr>
          <w:p w:rsidR="00BF5EE4" w:rsidRPr="00D64744" w:rsidRDefault="00BF5EE4" w:rsidP="00D00A3B">
            <w:pPr>
              <w:pStyle w:val="AralkYok"/>
              <w:jc w:val="center"/>
              <w:rPr>
                <w:rFonts w:cstheme="minorHAnsi"/>
                <w:sz w:val="24"/>
                <w:szCs w:val="24"/>
              </w:rPr>
            </w:pPr>
            <w:r w:rsidRPr="00D64744">
              <w:rPr>
                <w:rFonts w:cstheme="minorHAnsi"/>
                <w:sz w:val="24"/>
                <w:szCs w:val="24"/>
              </w:rPr>
              <w:t>ÇIKARLARINI GÖZET, ÇALIŞMALARINA DAHİL ET</w:t>
            </w:r>
          </w:p>
        </w:tc>
        <w:tc>
          <w:tcPr>
            <w:tcW w:w="3448" w:type="dxa"/>
            <w:tcBorders>
              <w:left w:val="nil"/>
            </w:tcBorders>
            <w:shd w:val="clear" w:color="auto" w:fill="B6DDE8" w:themeFill="accent5" w:themeFillTint="66"/>
          </w:tcPr>
          <w:p w:rsidR="00BF5EE4" w:rsidRPr="00D64744" w:rsidRDefault="00BF5EE4" w:rsidP="00D00A3B">
            <w:pPr>
              <w:pStyle w:val="AralkYok"/>
              <w:jc w:val="center"/>
              <w:rPr>
                <w:rFonts w:cstheme="minorHAnsi"/>
                <w:sz w:val="24"/>
                <w:szCs w:val="24"/>
              </w:rPr>
            </w:pPr>
            <w:r w:rsidRPr="00D64744">
              <w:rPr>
                <w:rFonts w:cstheme="minorHAnsi"/>
                <w:sz w:val="24"/>
                <w:szCs w:val="24"/>
              </w:rPr>
              <w:t>BİRLİKTE ÇALIŞ</w:t>
            </w:r>
          </w:p>
        </w:tc>
      </w:tr>
    </w:tbl>
    <w:p w:rsidR="00405684" w:rsidRPr="00D64744" w:rsidRDefault="00405684" w:rsidP="00D269AF">
      <w:pPr>
        <w:pStyle w:val="AralkYok"/>
        <w:rPr>
          <w:rFonts w:cstheme="minorHAnsi"/>
          <w:sz w:val="24"/>
          <w:szCs w:val="24"/>
        </w:rPr>
      </w:pPr>
    </w:p>
    <w:p w:rsidR="00405684" w:rsidRPr="00D64744" w:rsidRDefault="00405684" w:rsidP="00D269AF">
      <w:pPr>
        <w:pStyle w:val="AralkYok"/>
        <w:rPr>
          <w:rFonts w:cstheme="minorHAnsi"/>
          <w:sz w:val="24"/>
          <w:szCs w:val="24"/>
        </w:rPr>
      </w:pPr>
    </w:p>
    <w:p w:rsidR="00DC632F" w:rsidRPr="00D64744" w:rsidRDefault="00DC632F" w:rsidP="00D269AF">
      <w:pPr>
        <w:pStyle w:val="AralkYok"/>
        <w:rPr>
          <w:rFonts w:cstheme="minorHAnsi"/>
          <w:sz w:val="24"/>
          <w:szCs w:val="24"/>
        </w:rPr>
      </w:pPr>
    </w:p>
    <w:p w:rsidR="003D156A" w:rsidRPr="00D64744" w:rsidRDefault="003D156A" w:rsidP="003D156A">
      <w:pPr>
        <w:pStyle w:val="AralkYok"/>
        <w:jc w:val="center"/>
        <w:rPr>
          <w:rFonts w:cstheme="minorHAnsi"/>
          <w:b/>
          <w:sz w:val="24"/>
          <w:szCs w:val="24"/>
        </w:rPr>
      </w:pPr>
      <w:r w:rsidRPr="00D64744">
        <w:rPr>
          <w:rFonts w:cstheme="minorHAnsi"/>
          <w:b/>
          <w:sz w:val="24"/>
          <w:szCs w:val="24"/>
        </w:rPr>
        <w:t>İÇ PAYDAŞ ETKİ/ÖNEM MATRİSİ</w:t>
      </w:r>
    </w:p>
    <w:p w:rsidR="003D156A" w:rsidRPr="00D64744" w:rsidRDefault="003D156A" w:rsidP="003D156A">
      <w:pPr>
        <w:pStyle w:val="AralkYok"/>
        <w:jc w:val="center"/>
        <w:rPr>
          <w:rFonts w:cstheme="minorHAnsi"/>
          <w:sz w:val="24"/>
          <w:szCs w:val="24"/>
        </w:rPr>
      </w:pPr>
    </w:p>
    <w:tbl>
      <w:tblPr>
        <w:tblStyle w:val="TabloKlavuzu"/>
        <w:tblW w:w="0" w:type="auto"/>
        <w:tblLook w:val="04A0"/>
      </w:tblPr>
      <w:tblGrid>
        <w:gridCol w:w="2390"/>
        <w:gridCol w:w="1686"/>
        <w:gridCol w:w="1382"/>
        <w:gridCol w:w="1354"/>
        <w:gridCol w:w="1760"/>
        <w:gridCol w:w="1848"/>
      </w:tblGrid>
      <w:tr w:rsidR="00166D73" w:rsidRPr="00D64744" w:rsidTr="00DC632F">
        <w:trPr>
          <w:trHeight w:val="270"/>
        </w:trPr>
        <w:tc>
          <w:tcPr>
            <w:tcW w:w="2399" w:type="dxa"/>
            <w:vMerge w:val="restart"/>
          </w:tcPr>
          <w:p w:rsidR="00166D73" w:rsidRPr="00D64744" w:rsidRDefault="00166D73" w:rsidP="003D156A">
            <w:pPr>
              <w:pStyle w:val="AralkYok"/>
              <w:jc w:val="center"/>
              <w:rPr>
                <w:rFonts w:cstheme="minorHAnsi"/>
                <w:b/>
                <w:sz w:val="24"/>
                <w:szCs w:val="24"/>
              </w:rPr>
            </w:pPr>
            <w:r w:rsidRPr="00D64744">
              <w:rPr>
                <w:rFonts w:cstheme="minorHAnsi"/>
                <w:b/>
                <w:sz w:val="24"/>
                <w:szCs w:val="24"/>
              </w:rPr>
              <w:t>PAYDAŞ ADI</w:t>
            </w:r>
          </w:p>
        </w:tc>
        <w:tc>
          <w:tcPr>
            <w:tcW w:w="2914" w:type="dxa"/>
            <w:gridSpan w:val="2"/>
            <w:tcBorders>
              <w:bottom w:val="single" w:sz="4" w:space="0" w:color="auto"/>
            </w:tcBorders>
          </w:tcPr>
          <w:p w:rsidR="00166D73" w:rsidRPr="00D64744" w:rsidRDefault="00166D73" w:rsidP="003D156A">
            <w:pPr>
              <w:pStyle w:val="AralkYok"/>
              <w:jc w:val="center"/>
              <w:rPr>
                <w:rFonts w:cstheme="minorHAnsi"/>
                <w:b/>
                <w:sz w:val="24"/>
                <w:szCs w:val="24"/>
              </w:rPr>
            </w:pPr>
            <w:r w:rsidRPr="00D64744">
              <w:rPr>
                <w:rFonts w:cstheme="minorHAnsi"/>
                <w:b/>
                <w:sz w:val="24"/>
                <w:szCs w:val="24"/>
              </w:rPr>
              <w:t>ETKİ</w:t>
            </w:r>
          </w:p>
        </w:tc>
        <w:tc>
          <w:tcPr>
            <w:tcW w:w="3024" w:type="dxa"/>
            <w:gridSpan w:val="2"/>
            <w:tcBorders>
              <w:top w:val="single" w:sz="4" w:space="0" w:color="auto"/>
              <w:bottom w:val="single" w:sz="4" w:space="0" w:color="auto"/>
            </w:tcBorders>
          </w:tcPr>
          <w:p w:rsidR="00166D73" w:rsidRPr="00D64744" w:rsidRDefault="00166D73" w:rsidP="003D156A">
            <w:pPr>
              <w:pStyle w:val="AralkYok"/>
              <w:jc w:val="center"/>
              <w:rPr>
                <w:rFonts w:cstheme="minorHAnsi"/>
                <w:b/>
                <w:sz w:val="24"/>
                <w:szCs w:val="24"/>
              </w:rPr>
            </w:pPr>
            <w:r w:rsidRPr="00D64744">
              <w:rPr>
                <w:rFonts w:cstheme="minorHAnsi"/>
                <w:b/>
                <w:sz w:val="24"/>
                <w:szCs w:val="24"/>
              </w:rPr>
              <w:t>ÖNEM</w:t>
            </w:r>
          </w:p>
        </w:tc>
        <w:tc>
          <w:tcPr>
            <w:tcW w:w="1857" w:type="dxa"/>
            <w:vMerge w:val="restart"/>
            <w:tcBorders>
              <w:top w:val="single" w:sz="4" w:space="0" w:color="auto"/>
            </w:tcBorders>
          </w:tcPr>
          <w:p w:rsidR="00166D73" w:rsidRPr="00D64744" w:rsidRDefault="00166D73" w:rsidP="003D156A">
            <w:pPr>
              <w:pStyle w:val="AralkYok"/>
              <w:jc w:val="center"/>
              <w:rPr>
                <w:rFonts w:cstheme="minorHAnsi"/>
                <w:b/>
                <w:sz w:val="24"/>
                <w:szCs w:val="24"/>
              </w:rPr>
            </w:pPr>
            <w:r w:rsidRPr="00D64744">
              <w:rPr>
                <w:rFonts w:cstheme="minorHAnsi"/>
                <w:b/>
                <w:sz w:val="24"/>
                <w:szCs w:val="24"/>
              </w:rPr>
              <w:t>SONUÇ</w:t>
            </w:r>
          </w:p>
        </w:tc>
      </w:tr>
      <w:tr w:rsidR="00166D73" w:rsidRPr="00D64744" w:rsidTr="00D00A3B">
        <w:trPr>
          <w:trHeight w:val="315"/>
        </w:trPr>
        <w:tc>
          <w:tcPr>
            <w:tcW w:w="2399" w:type="dxa"/>
            <w:vMerge/>
          </w:tcPr>
          <w:p w:rsidR="00166D73" w:rsidRPr="00D64744" w:rsidRDefault="00166D73" w:rsidP="003D156A">
            <w:pPr>
              <w:pStyle w:val="AralkYok"/>
              <w:jc w:val="center"/>
              <w:rPr>
                <w:rFonts w:cstheme="minorHAnsi"/>
                <w:b/>
                <w:sz w:val="24"/>
                <w:szCs w:val="24"/>
              </w:rPr>
            </w:pPr>
          </w:p>
        </w:tc>
        <w:tc>
          <w:tcPr>
            <w:tcW w:w="1527" w:type="dxa"/>
            <w:tcBorders>
              <w:top w:val="single" w:sz="4" w:space="0" w:color="auto"/>
              <w:right w:val="single" w:sz="4" w:space="0" w:color="auto"/>
            </w:tcBorders>
          </w:tcPr>
          <w:p w:rsidR="00166D73" w:rsidRPr="00D64744" w:rsidRDefault="00166D73" w:rsidP="003D156A">
            <w:pPr>
              <w:pStyle w:val="AralkYok"/>
              <w:jc w:val="center"/>
              <w:rPr>
                <w:rFonts w:cstheme="minorHAnsi"/>
                <w:b/>
                <w:sz w:val="24"/>
                <w:szCs w:val="24"/>
              </w:rPr>
            </w:pPr>
            <w:r w:rsidRPr="00D64744">
              <w:rPr>
                <w:rFonts w:cstheme="minorHAnsi"/>
                <w:b/>
                <w:sz w:val="24"/>
                <w:szCs w:val="24"/>
              </w:rPr>
              <w:t>ZAYIF</w:t>
            </w:r>
          </w:p>
        </w:tc>
        <w:tc>
          <w:tcPr>
            <w:tcW w:w="1387" w:type="dxa"/>
            <w:tcBorders>
              <w:top w:val="single" w:sz="4" w:space="0" w:color="auto"/>
              <w:left w:val="single" w:sz="4" w:space="0" w:color="auto"/>
            </w:tcBorders>
          </w:tcPr>
          <w:p w:rsidR="00166D73" w:rsidRPr="00D64744" w:rsidRDefault="00166D73" w:rsidP="003D156A">
            <w:pPr>
              <w:pStyle w:val="AralkYok"/>
              <w:jc w:val="center"/>
              <w:rPr>
                <w:rFonts w:cstheme="minorHAnsi"/>
                <w:b/>
                <w:sz w:val="24"/>
                <w:szCs w:val="24"/>
              </w:rPr>
            </w:pPr>
            <w:r w:rsidRPr="00D64744">
              <w:rPr>
                <w:rFonts w:cstheme="minorHAnsi"/>
                <w:b/>
                <w:sz w:val="24"/>
                <w:szCs w:val="24"/>
              </w:rPr>
              <w:t>GÜÇLÜ</w:t>
            </w:r>
          </w:p>
        </w:tc>
        <w:tc>
          <w:tcPr>
            <w:tcW w:w="1358" w:type="dxa"/>
            <w:tcBorders>
              <w:top w:val="single" w:sz="4" w:space="0" w:color="auto"/>
              <w:right w:val="single" w:sz="4" w:space="0" w:color="auto"/>
            </w:tcBorders>
          </w:tcPr>
          <w:p w:rsidR="00166D73" w:rsidRPr="00D64744" w:rsidRDefault="00166D73" w:rsidP="003D156A">
            <w:pPr>
              <w:pStyle w:val="AralkYok"/>
              <w:jc w:val="center"/>
              <w:rPr>
                <w:rFonts w:cstheme="minorHAnsi"/>
                <w:b/>
                <w:sz w:val="24"/>
                <w:szCs w:val="24"/>
              </w:rPr>
            </w:pPr>
            <w:r w:rsidRPr="00D64744">
              <w:rPr>
                <w:rFonts w:cstheme="minorHAnsi"/>
                <w:b/>
                <w:sz w:val="24"/>
                <w:szCs w:val="24"/>
              </w:rPr>
              <w:t>ÖNEMLİ</w:t>
            </w:r>
          </w:p>
        </w:tc>
        <w:tc>
          <w:tcPr>
            <w:tcW w:w="1666" w:type="dxa"/>
            <w:tcBorders>
              <w:top w:val="single" w:sz="4" w:space="0" w:color="auto"/>
              <w:left w:val="single" w:sz="4" w:space="0" w:color="auto"/>
            </w:tcBorders>
          </w:tcPr>
          <w:p w:rsidR="00166D73" w:rsidRPr="00D64744" w:rsidRDefault="00166D73" w:rsidP="003D156A">
            <w:pPr>
              <w:pStyle w:val="AralkYok"/>
              <w:jc w:val="center"/>
              <w:rPr>
                <w:rFonts w:cstheme="minorHAnsi"/>
                <w:b/>
                <w:sz w:val="24"/>
                <w:szCs w:val="24"/>
              </w:rPr>
            </w:pPr>
            <w:r w:rsidRPr="00D64744">
              <w:rPr>
                <w:rFonts w:cstheme="minorHAnsi"/>
                <w:b/>
                <w:sz w:val="24"/>
                <w:szCs w:val="24"/>
              </w:rPr>
              <w:t>ÖNEMSİZ</w:t>
            </w:r>
          </w:p>
        </w:tc>
        <w:tc>
          <w:tcPr>
            <w:tcW w:w="1857" w:type="dxa"/>
            <w:vMerge/>
            <w:tcBorders>
              <w:bottom w:val="single" w:sz="4" w:space="0" w:color="000000" w:themeColor="text1"/>
            </w:tcBorders>
          </w:tcPr>
          <w:p w:rsidR="00166D73" w:rsidRPr="00D64744" w:rsidRDefault="00166D73" w:rsidP="003D156A">
            <w:pPr>
              <w:pStyle w:val="AralkYok"/>
              <w:jc w:val="center"/>
              <w:rPr>
                <w:rFonts w:cstheme="minorHAnsi"/>
                <w:b/>
                <w:sz w:val="24"/>
                <w:szCs w:val="24"/>
              </w:rPr>
            </w:pPr>
          </w:p>
        </w:tc>
      </w:tr>
      <w:tr w:rsidR="00166D73" w:rsidRPr="00D64744" w:rsidTr="00D00A3B">
        <w:tc>
          <w:tcPr>
            <w:tcW w:w="2399" w:type="dxa"/>
          </w:tcPr>
          <w:p w:rsidR="00166D73" w:rsidRPr="00D64744" w:rsidRDefault="00166D73" w:rsidP="00D269AF">
            <w:pPr>
              <w:pStyle w:val="AralkYok"/>
              <w:rPr>
                <w:rFonts w:cstheme="minorHAnsi"/>
                <w:sz w:val="24"/>
                <w:szCs w:val="24"/>
              </w:rPr>
            </w:pPr>
            <w:r w:rsidRPr="00D64744">
              <w:rPr>
                <w:rFonts w:cstheme="minorHAnsi"/>
                <w:sz w:val="24"/>
                <w:szCs w:val="24"/>
              </w:rPr>
              <w:t>ÇALIŞANLAR</w:t>
            </w:r>
          </w:p>
        </w:tc>
        <w:tc>
          <w:tcPr>
            <w:tcW w:w="1527" w:type="dxa"/>
            <w:tcBorders>
              <w:right w:val="single" w:sz="4" w:space="0" w:color="auto"/>
            </w:tcBorders>
          </w:tcPr>
          <w:p w:rsidR="00166D73" w:rsidRPr="00D64744" w:rsidRDefault="00166D73" w:rsidP="00D269AF">
            <w:pPr>
              <w:pStyle w:val="AralkYok"/>
              <w:rPr>
                <w:rFonts w:cstheme="minorHAnsi"/>
                <w:sz w:val="24"/>
                <w:szCs w:val="24"/>
              </w:rPr>
            </w:pPr>
            <w:r w:rsidRPr="00D64744">
              <w:rPr>
                <w:rFonts w:cstheme="minorHAnsi"/>
                <w:sz w:val="24"/>
                <w:szCs w:val="24"/>
              </w:rPr>
              <w:t>--------------------</w:t>
            </w:r>
          </w:p>
        </w:tc>
        <w:tc>
          <w:tcPr>
            <w:tcW w:w="1387" w:type="dxa"/>
            <w:tcBorders>
              <w:left w:val="single" w:sz="4" w:space="0" w:color="auto"/>
            </w:tcBorders>
          </w:tcPr>
          <w:p w:rsidR="00166D73" w:rsidRPr="00D64744" w:rsidRDefault="00166D73" w:rsidP="00D269AF">
            <w:pPr>
              <w:pStyle w:val="AralkYok"/>
              <w:rPr>
                <w:rFonts w:cstheme="minorHAnsi"/>
                <w:sz w:val="24"/>
                <w:szCs w:val="24"/>
              </w:rPr>
            </w:pPr>
            <w:r w:rsidRPr="00D64744">
              <w:rPr>
                <w:rFonts w:cstheme="minorHAnsi"/>
                <w:sz w:val="24"/>
                <w:szCs w:val="24"/>
              </w:rPr>
              <w:t>GÜÇLÜ</w:t>
            </w:r>
          </w:p>
        </w:tc>
        <w:tc>
          <w:tcPr>
            <w:tcW w:w="1358" w:type="dxa"/>
            <w:tcBorders>
              <w:right w:val="single" w:sz="4" w:space="0" w:color="auto"/>
            </w:tcBorders>
          </w:tcPr>
          <w:p w:rsidR="00166D73" w:rsidRPr="00D64744" w:rsidRDefault="00166D73" w:rsidP="00D269AF">
            <w:pPr>
              <w:pStyle w:val="AralkYok"/>
              <w:rPr>
                <w:rFonts w:cstheme="minorHAnsi"/>
                <w:sz w:val="24"/>
                <w:szCs w:val="24"/>
              </w:rPr>
            </w:pPr>
            <w:r w:rsidRPr="00D64744">
              <w:rPr>
                <w:rFonts w:cstheme="minorHAnsi"/>
                <w:sz w:val="24"/>
                <w:szCs w:val="24"/>
              </w:rPr>
              <w:t>ÖNEMLİ</w:t>
            </w:r>
          </w:p>
        </w:tc>
        <w:tc>
          <w:tcPr>
            <w:tcW w:w="1666" w:type="dxa"/>
            <w:tcBorders>
              <w:left w:val="single" w:sz="4" w:space="0" w:color="auto"/>
            </w:tcBorders>
          </w:tcPr>
          <w:p w:rsidR="00166D73" w:rsidRPr="00D64744" w:rsidRDefault="00166D73" w:rsidP="00D269AF">
            <w:pPr>
              <w:pStyle w:val="AralkYok"/>
              <w:rPr>
                <w:rFonts w:cstheme="minorHAnsi"/>
                <w:sz w:val="24"/>
                <w:szCs w:val="24"/>
              </w:rPr>
            </w:pPr>
            <w:r w:rsidRPr="00D64744">
              <w:rPr>
                <w:rFonts w:cstheme="minorHAnsi"/>
                <w:sz w:val="24"/>
                <w:szCs w:val="24"/>
              </w:rPr>
              <w:t>---------------------</w:t>
            </w:r>
          </w:p>
        </w:tc>
        <w:tc>
          <w:tcPr>
            <w:tcW w:w="1857" w:type="dxa"/>
            <w:tcBorders>
              <w:left w:val="single" w:sz="4" w:space="0" w:color="auto"/>
              <w:bottom w:val="single" w:sz="4" w:space="0" w:color="000000" w:themeColor="text1"/>
            </w:tcBorders>
            <w:shd w:val="clear" w:color="auto" w:fill="B6DDE8" w:themeFill="accent5" w:themeFillTint="66"/>
          </w:tcPr>
          <w:p w:rsidR="00166D73" w:rsidRPr="00D64744" w:rsidRDefault="00166D73" w:rsidP="00D269AF">
            <w:pPr>
              <w:pStyle w:val="AralkYok"/>
              <w:rPr>
                <w:rFonts w:cstheme="minorHAnsi"/>
                <w:sz w:val="24"/>
                <w:szCs w:val="24"/>
              </w:rPr>
            </w:pPr>
            <w:r w:rsidRPr="00D64744">
              <w:rPr>
                <w:rFonts w:cstheme="minorHAnsi"/>
                <w:sz w:val="24"/>
                <w:szCs w:val="24"/>
              </w:rPr>
              <w:t>BİRLİKTE ÇALIŞ</w:t>
            </w:r>
          </w:p>
        </w:tc>
      </w:tr>
      <w:tr w:rsidR="00166D73" w:rsidRPr="00D64744" w:rsidTr="00D00A3B">
        <w:tc>
          <w:tcPr>
            <w:tcW w:w="2399" w:type="dxa"/>
          </w:tcPr>
          <w:p w:rsidR="00166D73" w:rsidRPr="00D64744" w:rsidRDefault="00166D73" w:rsidP="00D269AF">
            <w:pPr>
              <w:pStyle w:val="AralkYok"/>
              <w:rPr>
                <w:rFonts w:cstheme="minorHAnsi"/>
                <w:sz w:val="24"/>
                <w:szCs w:val="24"/>
              </w:rPr>
            </w:pPr>
            <w:r w:rsidRPr="00D64744">
              <w:rPr>
                <w:rFonts w:cstheme="minorHAnsi"/>
                <w:sz w:val="24"/>
                <w:szCs w:val="24"/>
              </w:rPr>
              <w:t>YÖNETİCİLER</w:t>
            </w:r>
            <w:r w:rsidR="00DC632F" w:rsidRPr="00D64744">
              <w:rPr>
                <w:rFonts w:cstheme="minorHAnsi"/>
                <w:sz w:val="24"/>
                <w:szCs w:val="24"/>
              </w:rPr>
              <w:t xml:space="preserve"> (ORGAN ÜYELERİ)</w:t>
            </w:r>
          </w:p>
        </w:tc>
        <w:tc>
          <w:tcPr>
            <w:tcW w:w="1527" w:type="dxa"/>
            <w:tcBorders>
              <w:right w:val="single" w:sz="4" w:space="0" w:color="auto"/>
            </w:tcBorders>
          </w:tcPr>
          <w:p w:rsidR="00166D73" w:rsidRPr="00D64744" w:rsidRDefault="00166D73" w:rsidP="00D269AF">
            <w:pPr>
              <w:pStyle w:val="AralkYok"/>
              <w:rPr>
                <w:rFonts w:cstheme="minorHAnsi"/>
                <w:sz w:val="24"/>
                <w:szCs w:val="24"/>
              </w:rPr>
            </w:pPr>
            <w:r w:rsidRPr="00D64744">
              <w:rPr>
                <w:rFonts w:cstheme="minorHAnsi"/>
                <w:sz w:val="24"/>
                <w:szCs w:val="24"/>
              </w:rPr>
              <w:t>-------------------</w:t>
            </w:r>
          </w:p>
        </w:tc>
        <w:tc>
          <w:tcPr>
            <w:tcW w:w="1387" w:type="dxa"/>
            <w:tcBorders>
              <w:left w:val="single" w:sz="4" w:space="0" w:color="auto"/>
            </w:tcBorders>
          </w:tcPr>
          <w:p w:rsidR="00166D73" w:rsidRPr="00D64744" w:rsidRDefault="00166D73" w:rsidP="00D269AF">
            <w:pPr>
              <w:pStyle w:val="AralkYok"/>
              <w:rPr>
                <w:rFonts w:cstheme="minorHAnsi"/>
                <w:sz w:val="24"/>
                <w:szCs w:val="24"/>
              </w:rPr>
            </w:pPr>
            <w:r w:rsidRPr="00D64744">
              <w:rPr>
                <w:rFonts w:cstheme="minorHAnsi"/>
                <w:sz w:val="24"/>
                <w:szCs w:val="24"/>
              </w:rPr>
              <w:t>GÜÇLÜ</w:t>
            </w:r>
          </w:p>
        </w:tc>
        <w:tc>
          <w:tcPr>
            <w:tcW w:w="1358" w:type="dxa"/>
            <w:tcBorders>
              <w:right w:val="single" w:sz="4" w:space="0" w:color="auto"/>
            </w:tcBorders>
          </w:tcPr>
          <w:p w:rsidR="00166D73" w:rsidRPr="00D64744" w:rsidRDefault="00166D73" w:rsidP="00D269AF">
            <w:pPr>
              <w:pStyle w:val="AralkYok"/>
              <w:rPr>
                <w:rFonts w:cstheme="minorHAnsi"/>
                <w:sz w:val="24"/>
                <w:szCs w:val="24"/>
              </w:rPr>
            </w:pPr>
            <w:r w:rsidRPr="00D64744">
              <w:rPr>
                <w:rFonts w:cstheme="minorHAnsi"/>
                <w:sz w:val="24"/>
                <w:szCs w:val="24"/>
              </w:rPr>
              <w:t>ÖNEMLİ</w:t>
            </w:r>
          </w:p>
        </w:tc>
        <w:tc>
          <w:tcPr>
            <w:tcW w:w="1666" w:type="dxa"/>
            <w:tcBorders>
              <w:left w:val="single" w:sz="4" w:space="0" w:color="auto"/>
            </w:tcBorders>
          </w:tcPr>
          <w:p w:rsidR="00166D73" w:rsidRPr="00D64744" w:rsidRDefault="00166D73" w:rsidP="00D269AF">
            <w:pPr>
              <w:pStyle w:val="AralkYok"/>
              <w:rPr>
                <w:rFonts w:cstheme="minorHAnsi"/>
                <w:sz w:val="24"/>
                <w:szCs w:val="24"/>
              </w:rPr>
            </w:pPr>
            <w:r w:rsidRPr="00D64744">
              <w:rPr>
                <w:rFonts w:cstheme="minorHAnsi"/>
                <w:sz w:val="24"/>
                <w:szCs w:val="24"/>
              </w:rPr>
              <w:t>---------------------</w:t>
            </w:r>
          </w:p>
        </w:tc>
        <w:tc>
          <w:tcPr>
            <w:tcW w:w="1857" w:type="dxa"/>
            <w:tcBorders>
              <w:left w:val="single" w:sz="4" w:space="0" w:color="auto"/>
            </w:tcBorders>
            <w:shd w:val="clear" w:color="auto" w:fill="B6DDE8" w:themeFill="accent5" w:themeFillTint="66"/>
          </w:tcPr>
          <w:p w:rsidR="00166D73" w:rsidRPr="00D64744" w:rsidRDefault="00166D73" w:rsidP="00D269AF">
            <w:pPr>
              <w:pStyle w:val="AralkYok"/>
              <w:rPr>
                <w:rFonts w:cstheme="minorHAnsi"/>
                <w:sz w:val="24"/>
                <w:szCs w:val="24"/>
              </w:rPr>
            </w:pPr>
            <w:r w:rsidRPr="00D64744">
              <w:rPr>
                <w:rFonts w:cstheme="minorHAnsi"/>
                <w:sz w:val="24"/>
                <w:szCs w:val="24"/>
              </w:rPr>
              <w:t>BİRLİKTE ÇALIŞ</w:t>
            </w:r>
          </w:p>
        </w:tc>
      </w:tr>
    </w:tbl>
    <w:p w:rsidR="00D269AF" w:rsidRPr="00D64744" w:rsidRDefault="00D269AF" w:rsidP="000E47E0">
      <w:pPr>
        <w:pStyle w:val="AralkYok"/>
        <w:rPr>
          <w:rFonts w:cstheme="minorHAnsi"/>
          <w:sz w:val="24"/>
          <w:szCs w:val="24"/>
        </w:rPr>
      </w:pPr>
    </w:p>
    <w:p w:rsidR="00166D73" w:rsidRPr="00D64744" w:rsidRDefault="004637AD" w:rsidP="00166D73">
      <w:pPr>
        <w:pStyle w:val="AralkYok"/>
        <w:jc w:val="center"/>
        <w:rPr>
          <w:rFonts w:cstheme="minorHAnsi"/>
          <w:b/>
          <w:sz w:val="24"/>
          <w:szCs w:val="24"/>
        </w:rPr>
      </w:pPr>
      <w:r w:rsidRPr="00D64744">
        <w:rPr>
          <w:rFonts w:cstheme="minorHAnsi"/>
          <w:b/>
          <w:sz w:val="24"/>
          <w:szCs w:val="24"/>
        </w:rPr>
        <w:lastRenderedPageBreak/>
        <w:t>DIŞ PAYDAŞ</w:t>
      </w:r>
      <w:r w:rsidR="00166D73" w:rsidRPr="00D64744">
        <w:rPr>
          <w:rFonts w:cstheme="minorHAnsi"/>
          <w:b/>
          <w:sz w:val="24"/>
          <w:szCs w:val="24"/>
        </w:rPr>
        <w:t xml:space="preserve"> ETKİ/ÖNEM MATRİSİ</w:t>
      </w:r>
    </w:p>
    <w:p w:rsidR="00166D73" w:rsidRPr="00D64744" w:rsidRDefault="00166D73" w:rsidP="00166D73">
      <w:pPr>
        <w:pStyle w:val="AralkYok"/>
        <w:jc w:val="center"/>
        <w:rPr>
          <w:rFonts w:cstheme="minorHAnsi"/>
          <w:sz w:val="24"/>
          <w:szCs w:val="24"/>
        </w:rPr>
      </w:pPr>
    </w:p>
    <w:tbl>
      <w:tblPr>
        <w:tblStyle w:val="TabloKlavuzu"/>
        <w:tblW w:w="10206" w:type="dxa"/>
        <w:tblInd w:w="-5" w:type="dxa"/>
        <w:tblLook w:val="04A0"/>
      </w:tblPr>
      <w:tblGrid>
        <w:gridCol w:w="2013"/>
        <w:gridCol w:w="1686"/>
        <w:gridCol w:w="1613"/>
        <w:gridCol w:w="1539"/>
        <w:gridCol w:w="1833"/>
        <w:gridCol w:w="1522"/>
      </w:tblGrid>
      <w:tr w:rsidR="00166D73" w:rsidRPr="00D64744" w:rsidTr="00AC2B35">
        <w:trPr>
          <w:trHeight w:val="270"/>
        </w:trPr>
        <w:tc>
          <w:tcPr>
            <w:tcW w:w="2315" w:type="dxa"/>
            <w:vMerge w:val="restart"/>
          </w:tcPr>
          <w:p w:rsidR="00166D73" w:rsidRPr="00D64744" w:rsidRDefault="00166D73" w:rsidP="00F52358">
            <w:pPr>
              <w:pStyle w:val="AralkYok"/>
              <w:jc w:val="center"/>
              <w:rPr>
                <w:rFonts w:cstheme="minorHAnsi"/>
                <w:b/>
                <w:sz w:val="24"/>
                <w:szCs w:val="24"/>
              </w:rPr>
            </w:pPr>
            <w:r w:rsidRPr="00D64744">
              <w:rPr>
                <w:rFonts w:cstheme="minorHAnsi"/>
                <w:b/>
                <w:sz w:val="24"/>
                <w:szCs w:val="24"/>
              </w:rPr>
              <w:t>PAYDAŞ ADI</w:t>
            </w:r>
          </w:p>
        </w:tc>
        <w:tc>
          <w:tcPr>
            <w:tcW w:w="2993" w:type="dxa"/>
            <w:gridSpan w:val="2"/>
            <w:tcBorders>
              <w:bottom w:val="single" w:sz="4" w:space="0" w:color="auto"/>
            </w:tcBorders>
          </w:tcPr>
          <w:p w:rsidR="00166D73" w:rsidRPr="00D64744" w:rsidRDefault="00166D73" w:rsidP="00F52358">
            <w:pPr>
              <w:pStyle w:val="AralkYok"/>
              <w:jc w:val="center"/>
              <w:rPr>
                <w:rFonts w:cstheme="minorHAnsi"/>
                <w:b/>
                <w:sz w:val="24"/>
                <w:szCs w:val="24"/>
              </w:rPr>
            </w:pPr>
            <w:r w:rsidRPr="00D64744">
              <w:rPr>
                <w:rFonts w:cstheme="minorHAnsi"/>
                <w:b/>
                <w:sz w:val="24"/>
                <w:szCs w:val="24"/>
              </w:rPr>
              <w:t>ETKİ</w:t>
            </w:r>
          </w:p>
        </w:tc>
        <w:tc>
          <w:tcPr>
            <w:tcW w:w="3130" w:type="dxa"/>
            <w:gridSpan w:val="2"/>
            <w:tcBorders>
              <w:top w:val="single" w:sz="4" w:space="0" w:color="auto"/>
              <w:bottom w:val="single" w:sz="4" w:space="0" w:color="auto"/>
            </w:tcBorders>
          </w:tcPr>
          <w:p w:rsidR="00166D73" w:rsidRPr="00D64744" w:rsidRDefault="00166D73" w:rsidP="00F52358">
            <w:pPr>
              <w:pStyle w:val="AralkYok"/>
              <w:jc w:val="center"/>
              <w:rPr>
                <w:rFonts w:cstheme="minorHAnsi"/>
                <w:b/>
                <w:sz w:val="24"/>
                <w:szCs w:val="24"/>
              </w:rPr>
            </w:pPr>
            <w:r w:rsidRPr="00D64744">
              <w:rPr>
                <w:rFonts w:cstheme="minorHAnsi"/>
                <w:b/>
                <w:sz w:val="24"/>
                <w:szCs w:val="24"/>
              </w:rPr>
              <w:t>ÖNEM</w:t>
            </w:r>
          </w:p>
        </w:tc>
        <w:tc>
          <w:tcPr>
            <w:tcW w:w="1768" w:type="dxa"/>
            <w:vMerge w:val="restart"/>
            <w:tcBorders>
              <w:top w:val="single" w:sz="4" w:space="0" w:color="auto"/>
            </w:tcBorders>
          </w:tcPr>
          <w:p w:rsidR="00166D73" w:rsidRPr="00D64744" w:rsidRDefault="00166D73" w:rsidP="00F52358">
            <w:pPr>
              <w:pStyle w:val="AralkYok"/>
              <w:jc w:val="center"/>
              <w:rPr>
                <w:rFonts w:cstheme="minorHAnsi"/>
                <w:b/>
                <w:sz w:val="24"/>
                <w:szCs w:val="24"/>
              </w:rPr>
            </w:pPr>
            <w:r w:rsidRPr="00D64744">
              <w:rPr>
                <w:rFonts w:cstheme="minorHAnsi"/>
                <w:b/>
                <w:sz w:val="24"/>
                <w:szCs w:val="24"/>
              </w:rPr>
              <w:t>SONUÇ</w:t>
            </w:r>
          </w:p>
        </w:tc>
      </w:tr>
      <w:tr w:rsidR="00166D73" w:rsidRPr="00D64744" w:rsidTr="00AC2B35">
        <w:trPr>
          <w:trHeight w:val="315"/>
        </w:trPr>
        <w:tc>
          <w:tcPr>
            <w:tcW w:w="2315" w:type="dxa"/>
            <w:vMerge/>
          </w:tcPr>
          <w:p w:rsidR="00166D73" w:rsidRPr="00D64744" w:rsidRDefault="00166D73" w:rsidP="00F52358">
            <w:pPr>
              <w:pStyle w:val="AralkYok"/>
              <w:jc w:val="center"/>
              <w:rPr>
                <w:rFonts w:cstheme="minorHAnsi"/>
                <w:b/>
                <w:sz w:val="24"/>
                <w:szCs w:val="24"/>
              </w:rPr>
            </w:pPr>
          </w:p>
        </w:tc>
        <w:tc>
          <w:tcPr>
            <w:tcW w:w="1564" w:type="dxa"/>
            <w:tcBorders>
              <w:top w:val="single" w:sz="4" w:space="0" w:color="auto"/>
              <w:right w:val="single" w:sz="4" w:space="0" w:color="auto"/>
            </w:tcBorders>
          </w:tcPr>
          <w:p w:rsidR="00166D73" w:rsidRPr="00D64744" w:rsidRDefault="00166D73" w:rsidP="00F52358">
            <w:pPr>
              <w:pStyle w:val="AralkYok"/>
              <w:jc w:val="center"/>
              <w:rPr>
                <w:rFonts w:cstheme="minorHAnsi"/>
                <w:b/>
                <w:sz w:val="24"/>
                <w:szCs w:val="24"/>
              </w:rPr>
            </w:pPr>
            <w:r w:rsidRPr="00D64744">
              <w:rPr>
                <w:rFonts w:cstheme="minorHAnsi"/>
                <w:b/>
                <w:sz w:val="24"/>
                <w:szCs w:val="24"/>
              </w:rPr>
              <w:t>ZAYIF</w:t>
            </w:r>
          </w:p>
        </w:tc>
        <w:tc>
          <w:tcPr>
            <w:tcW w:w="1429" w:type="dxa"/>
            <w:tcBorders>
              <w:top w:val="single" w:sz="4" w:space="0" w:color="auto"/>
              <w:left w:val="single" w:sz="4" w:space="0" w:color="auto"/>
            </w:tcBorders>
          </w:tcPr>
          <w:p w:rsidR="00166D73" w:rsidRPr="00D64744" w:rsidRDefault="00166D73" w:rsidP="00F52358">
            <w:pPr>
              <w:pStyle w:val="AralkYok"/>
              <w:jc w:val="center"/>
              <w:rPr>
                <w:rFonts w:cstheme="minorHAnsi"/>
                <w:b/>
                <w:sz w:val="24"/>
                <w:szCs w:val="24"/>
              </w:rPr>
            </w:pPr>
            <w:r w:rsidRPr="00D64744">
              <w:rPr>
                <w:rFonts w:cstheme="minorHAnsi"/>
                <w:b/>
                <w:sz w:val="24"/>
                <w:szCs w:val="24"/>
              </w:rPr>
              <w:t>GÜÇLÜ</w:t>
            </w:r>
          </w:p>
        </w:tc>
        <w:tc>
          <w:tcPr>
            <w:tcW w:w="1429" w:type="dxa"/>
            <w:tcBorders>
              <w:top w:val="single" w:sz="4" w:space="0" w:color="auto"/>
              <w:right w:val="single" w:sz="4" w:space="0" w:color="auto"/>
            </w:tcBorders>
          </w:tcPr>
          <w:p w:rsidR="00166D73" w:rsidRPr="00D64744" w:rsidRDefault="00166D73" w:rsidP="00F52358">
            <w:pPr>
              <w:pStyle w:val="AralkYok"/>
              <w:jc w:val="center"/>
              <w:rPr>
                <w:rFonts w:cstheme="minorHAnsi"/>
                <w:b/>
                <w:sz w:val="24"/>
                <w:szCs w:val="24"/>
              </w:rPr>
            </w:pPr>
            <w:r w:rsidRPr="00D64744">
              <w:rPr>
                <w:rFonts w:cstheme="minorHAnsi"/>
                <w:b/>
                <w:sz w:val="24"/>
                <w:szCs w:val="24"/>
              </w:rPr>
              <w:t>ÖNEMLİ</w:t>
            </w:r>
          </w:p>
        </w:tc>
        <w:tc>
          <w:tcPr>
            <w:tcW w:w="1701" w:type="dxa"/>
            <w:tcBorders>
              <w:top w:val="single" w:sz="4" w:space="0" w:color="auto"/>
              <w:left w:val="single" w:sz="4" w:space="0" w:color="auto"/>
            </w:tcBorders>
          </w:tcPr>
          <w:p w:rsidR="00166D73" w:rsidRPr="00D64744" w:rsidRDefault="00166D73" w:rsidP="00F52358">
            <w:pPr>
              <w:pStyle w:val="AralkYok"/>
              <w:jc w:val="center"/>
              <w:rPr>
                <w:rFonts w:cstheme="minorHAnsi"/>
                <w:b/>
                <w:sz w:val="24"/>
                <w:szCs w:val="24"/>
              </w:rPr>
            </w:pPr>
            <w:r w:rsidRPr="00D64744">
              <w:rPr>
                <w:rFonts w:cstheme="minorHAnsi"/>
                <w:b/>
                <w:sz w:val="24"/>
                <w:szCs w:val="24"/>
              </w:rPr>
              <w:t>ÖNEMSİZ</w:t>
            </w:r>
          </w:p>
        </w:tc>
        <w:tc>
          <w:tcPr>
            <w:tcW w:w="1768" w:type="dxa"/>
            <w:vMerge/>
            <w:tcBorders>
              <w:bottom w:val="single" w:sz="4" w:space="0" w:color="000000" w:themeColor="text1"/>
            </w:tcBorders>
          </w:tcPr>
          <w:p w:rsidR="00166D73" w:rsidRPr="00D64744" w:rsidRDefault="00166D73" w:rsidP="00F52358">
            <w:pPr>
              <w:pStyle w:val="AralkYok"/>
              <w:jc w:val="center"/>
              <w:rPr>
                <w:rFonts w:cstheme="minorHAnsi"/>
                <w:b/>
                <w:sz w:val="24"/>
                <w:szCs w:val="24"/>
              </w:rPr>
            </w:pPr>
          </w:p>
        </w:tc>
      </w:tr>
      <w:tr w:rsidR="00DC632F" w:rsidRPr="00D64744" w:rsidTr="00AC2B35">
        <w:tc>
          <w:tcPr>
            <w:tcW w:w="2315" w:type="dxa"/>
          </w:tcPr>
          <w:p w:rsidR="00DC632F" w:rsidRPr="00D64744" w:rsidRDefault="00DC632F" w:rsidP="0093080D">
            <w:pPr>
              <w:pStyle w:val="AralkYok"/>
              <w:rPr>
                <w:rFonts w:cstheme="minorHAnsi"/>
                <w:sz w:val="24"/>
                <w:szCs w:val="24"/>
              </w:rPr>
            </w:pPr>
            <w:r w:rsidRPr="00D64744">
              <w:rPr>
                <w:rFonts w:cstheme="minorHAnsi"/>
                <w:sz w:val="24"/>
                <w:szCs w:val="24"/>
              </w:rPr>
              <w:t>ÜYELER</w:t>
            </w:r>
          </w:p>
        </w:tc>
        <w:tc>
          <w:tcPr>
            <w:tcW w:w="1564" w:type="dxa"/>
            <w:tcBorders>
              <w:right w:val="single" w:sz="4" w:space="0" w:color="auto"/>
            </w:tcBorders>
          </w:tcPr>
          <w:p w:rsidR="00DC632F" w:rsidRPr="00D64744" w:rsidRDefault="00DC632F" w:rsidP="0093080D">
            <w:pPr>
              <w:pStyle w:val="AralkYok"/>
              <w:rPr>
                <w:rFonts w:cstheme="minorHAnsi"/>
                <w:sz w:val="24"/>
                <w:szCs w:val="24"/>
              </w:rPr>
            </w:pPr>
            <w:r w:rsidRPr="00D64744">
              <w:rPr>
                <w:rFonts w:cstheme="minorHAnsi"/>
                <w:sz w:val="24"/>
                <w:szCs w:val="24"/>
              </w:rPr>
              <w:t>-------------------</w:t>
            </w:r>
          </w:p>
        </w:tc>
        <w:tc>
          <w:tcPr>
            <w:tcW w:w="1429" w:type="dxa"/>
            <w:tcBorders>
              <w:left w:val="single" w:sz="4" w:space="0" w:color="auto"/>
            </w:tcBorders>
          </w:tcPr>
          <w:p w:rsidR="00DC632F" w:rsidRPr="00D64744" w:rsidRDefault="00DC632F" w:rsidP="0093080D">
            <w:pPr>
              <w:pStyle w:val="AralkYok"/>
              <w:rPr>
                <w:rFonts w:cstheme="minorHAnsi"/>
                <w:sz w:val="24"/>
                <w:szCs w:val="24"/>
              </w:rPr>
            </w:pPr>
            <w:r w:rsidRPr="00D64744">
              <w:rPr>
                <w:rFonts w:cstheme="minorHAnsi"/>
                <w:sz w:val="24"/>
                <w:szCs w:val="24"/>
              </w:rPr>
              <w:t>GÜÇLÜ</w:t>
            </w:r>
          </w:p>
        </w:tc>
        <w:tc>
          <w:tcPr>
            <w:tcW w:w="1429" w:type="dxa"/>
            <w:tcBorders>
              <w:right w:val="single" w:sz="4" w:space="0" w:color="auto"/>
            </w:tcBorders>
          </w:tcPr>
          <w:p w:rsidR="00DC632F" w:rsidRPr="00D64744" w:rsidRDefault="00DC632F" w:rsidP="0093080D">
            <w:pPr>
              <w:pStyle w:val="AralkYok"/>
              <w:rPr>
                <w:rFonts w:cstheme="minorHAnsi"/>
                <w:sz w:val="24"/>
                <w:szCs w:val="24"/>
              </w:rPr>
            </w:pPr>
            <w:r w:rsidRPr="00D64744">
              <w:rPr>
                <w:rFonts w:cstheme="minorHAnsi"/>
                <w:sz w:val="24"/>
                <w:szCs w:val="24"/>
              </w:rPr>
              <w:t>ÖNEMLİ</w:t>
            </w:r>
          </w:p>
        </w:tc>
        <w:tc>
          <w:tcPr>
            <w:tcW w:w="1701" w:type="dxa"/>
            <w:tcBorders>
              <w:left w:val="single" w:sz="4" w:space="0" w:color="auto"/>
            </w:tcBorders>
          </w:tcPr>
          <w:p w:rsidR="00DC632F" w:rsidRPr="00D64744" w:rsidRDefault="00DC632F" w:rsidP="0093080D">
            <w:pPr>
              <w:pStyle w:val="AralkYok"/>
              <w:rPr>
                <w:rFonts w:cstheme="minorHAnsi"/>
                <w:sz w:val="24"/>
                <w:szCs w:val="24"/>
              </w:rPr>
            </w:pPr>
            <w:r w:rsidRPr="00D64744">
              <w:rPr>
                <w:rFonts w:cstheme="minorHAnsi"/>
                <w:sz w:val="24"/>
                <w:szCs w:val="24"/>
              </w:rPr>
              <w:t>---------------------</w:t>
            </w:r>
          </w:p>
        </w:tc>
        <w:tc>
          <w:tcPr>
            <w:tcW w:w="1768" w:type="dxa"/>
            <w:tcBorders>
              <w:left w:val="single" w:sz="4" w:space="0" w:color="auto"/>
            </w:tcBorders>
            <w:shd w:val="clear" w:color="auto" w:fill="B6DDE8" w:themeFill="accent5" w:themeFillTint="66"/>
          </w:tcPr>
          <w:p w:rsidR="00DC632F" w:rsidRPr="00D64744" w:rsidRDefault="00DC632F" w:rsidP="005E5EE0">
            <w:pPr>
              <w:pStyle w:val="AralkYok"/>
              <w:jc w:val="center"/>
              <w:rPr>
                <w:rFonts w:cstheme="minorHAnsi"/>
                <w:sz w:val="24"/>
                <w:szCs w:val="24"/>
              </w:rPr>
            </w:pPr>
            <w:r w:rsidRPr="00D64744">
              <w:rPr>
                <w:rFonts w:cstheme="minorHAnsi"/>
                <w:sz w:val="24"/>
                <w:szCs w:val="24"/>
              </w:rPr>
              <w:t>BİRLİKTE ÇALIŞ</w:t>
            </w:r>
          </w:p>
        </w:tc>
      </w:tr>
      <w:tr w:rsidR="00DC632F" w:rsidRPr="00D64744" w:rsidTr="00AC2B35">
        <w:tc>
          <w:tcPr>
            <w:tcW w:w="2315" w:type="dxa"/>
          </w:tcPr>
          <w:p w:rsidR="00DC632F" w:rsidRPr="00D64744" w:rsidRDefault="00DC632F" w:rsidP="0093080D">
            <w:pPr>
              <w:pStyle w:val="AralkYok"/>
              <w:rPr>
                <w:rFonts w:cstheme="minorHAnsi"/>
                <w:sz w:val="24"/>
                <w:szCs w:val="24"/>
              </w:rPr>
            </w:pPr>
            <w:r w:rsidRPr="00D64744">
              <w:rPr>
                <w:rFonts w:cstheme="minorHAnsi"/>
                <w:sz w:val="24"/>
                <w:szCs w:val="24"/>
              </w:rPr>
              <w:t>TOBB</w:t>
            </w:r>
          </w:p>
        </w:tc>
        <w:tc>
          <w:tcPr>
            <w:tcW w:w="1564" w:type="dxa"/>
            <w:tcBorders>
              <w:right w:val="single" w:sz="4" w:space="0" w:color="auto"/>
            </w:tcBorders>
          </w:tcPr>
          <w:p w:rsidR="00DC632F" w:rsidRPr="00D64744" w:rsidRDefault="00DC632F" w:rsidP="0093080D">
            <w:pPr>
              <w:pStyle w:val="AralkYok"/>
              <w:rPr>
                <w:rFonts w:cstheme="minorHAnsi"/>
                <w:sz w:val="24"/>
                <w:szCs w:val="24"/>
              </w:rPr>
            </w:pPr>
            <w:r w:rsidRPr="00D64744">
              <w:rPr>
                <w:rFonts w:cstheme="minorHAnsi"/>
                <w:sz w:val="24"/>
                <w:szCs w:val="24"/>
              </w:rPr>
              <w:t>-------------------</w:t>
            </w:r>
          </w:p>
        </w:tc>
        <w:tc>
          <w:tcPr>
            <w:tcW w:w="1429" w:type="dxa"/>
            <w:tcBorders>
              <w:left w:val="single" w:sz="4" w:space="0" w:color="auto"/>
            </w:tcBorders>
          </w:tcPr>
          <w:p w:rsidR="00DC632F" w:rsidRPr="00D64744" w:rsidRDefault="00DC632F" w:rsidP="0093080D">
            <w:pPr>
              <w:pStyle w:val="AralkYok"/>
              <w:rPr>
                <w:rFonts w:cstheme="minorHAnsi"/>
                <w:sz w:val="24"/>
                <w:szCs w:val="24"/>
              </w:rPr>
            </w:pPr>
            <w:r w:rsidRPr="00D64744">
              <w:rPr>
                <w:rFonts w:cstheme="minorHAnsi"/>
                <w:sz w:val="24"/>
                <w:szCs w:val="24"/>
              </w:rPr>
              <w:t>GÜÇLÜ</w:t>
            </w:r>
          </w:p>
        </w:tc>
        <w:tc>
          <w:tcPr>
            <w:tcW w:w="1429" w:type="dxa"/>
            <w:tcBorders>
              <w:right w:val="single" w:sz="4" w:space="0" w:color="auto"/>
            </w:tcBorders>
          </w:tcPr>
          <w:p w:rsidR="00DC632F" w:rsidRPr="00D64744" w:rsidRDefault="00DC632F" w:rsidP="0093080D">
            <w:pPr>
              <w:pStyle w:val="AralkYok"/>
              <w:rPr>
                <w:rFonts w:cstheme="minorHAnsi"/>
                <w:sz w:val="24"/>
                <w:szCs w:val="24"/>
              </w:rPr>
            </w:pPr>
            <w:r w:rsidRPr="00D64744">
              <w:rPr>
                <w:rFonts w:cstheme="minorHAnsi"/>
                <w:sz w:val="24"/>
                <w:szCs w:val="24"/>
              </w:rPr>
              <w:t>ÖNEMLİ</w:t>
            </w:r>
          </w:p>
        </w:tc>
        <w:tc>
          <w:tcPr>
            <w:tcW w:w="1701" w:type="dxa"/>
            <w:tcBorders>
              <w:left w:val="single" w:sz="4" w:space="0" w:color="auto"/>
            </w:tcBorders>
          </w:tcPr>
          <w:p w:rsidR="00DC632F" w:rsidRPr="00D64744" w:rsidRDefault="00DC632F" w:rsidP="0093080D">
            <w:pPr>
              <w:pStyle w:val="AralkYok"/>
              <w:rPr>
                <w:rFonts w:cstheme="minorHAnsi"/>
                <w:sz w:val="24"/>
                <w:szCs w:val="24"/>
              </w:rPr>
            </w:pPr>
            <w:r w:rsidRPr="00D64744">
              <w:rPr>
                <w:rFonts w:cstheme="minorHAnsi"/>
                <w:sz w:val="24"/>
                <w:szCs w:val="24"/>
              </w:rPr>
              <w:t>---------------------</w:t>
            </w:r>
          </w:p>
        </w:tc>
        <w:tc>
          <w:tcPr>
            <w:tcW w:w="1768" w:type="dxa"/>
            <w:tcBorders>
              <w:left w:val="single" w:sz="4" w:space="0" w:color="auto"/>
            </w:tcBorders>
            <w:shd w:val="clear" w:color="auto" w:fill="B6DDE8" w:themeFill="accent5" w:themeFillTint="66"/>
          </w:tcPr>
          <w:p w:rsidR="00DC632F" w:rsidRPr="00D64744" w:rsidRDefault="00DC632F" w:rsidP="005E5EE0">
            <w:pPr>
              <w:pStyle w:val="AralkYok"/>
              <w:jc w:val="center"/>
              <w:rPr>
                <w:rFonts w:cstheme="minorHAnsi"/>
                <w:sz w:val="24"/>
                <w:szCs w:val="24"/>
              </w:rPr>
            </w:pPr>
            <w:r w:rsidRPr="00D64744">
              <w:rPr>
                <w:rFonts w:cstheme="minorHAnsi"/>
                <w:sz w:val="24"/>
                <w:szCs w:val="24"/>
              </w:rPr>
              <w:t>BİRLİKTE ÇALIŞ</w:t>
            </w:r>
          </w:p>
        </w:tc>
      </w:tr>
      <w:tr w:rsidR="00DC632F" w:rsidRPr="00D64744" w:rsidTr="00AC2B35">
        <w:tc>
          <w:tcPr>
            <w:tcW w:w="2315" w:type="dxa"/>
          </w:tcPr>
          <w:p w:rsidR="00DC632F" w:rsidRPr="00D64744" w:rsidRDefault="00DC632F" w:rsidP="0093080D">
            <w:pPr>
              <w:pStyle w:val="AralkYok"/>
              <w:rPr>
                <w:rFonts w:cstheme="minorHAnsi"/>
                <w:sz w:val="24"/>
                <w:szCs w:val="24"/>
              </w:rPr>
            </w:pPr>
            <w:r w:rsidRPr="00D64744">
              <w:rPr>
                <w:rFonts w:cstheme="minorHAnsi"/>
                <w:sz w:val="24"/>
                <w:szCs w:val="24"/>
              </w:rPr>
              <w:t>GÜMRÜK TİCARET BAKANLIĞI</w:t>
            </w:r>
          </w:p>
        </w:tc>
        <w:tc>
          <w:tcPr>
            <w:tcW w:w="1564" w:type="dxa"/>
            <w:tcBorders>
              <w:right w:val="single" w:sz="4" w:space="0" w:color="auto"/>
            </w:tcBorders>
          </w:tcPr>
          <w:p w:rsidR="00DC632F" w:rsidRPr="00D64744" w:rsidRDefault="00DC632F" w:rsidP="0093080D">
            <w:pPr>
              <w:pStyle w:val="AralkYok"/>
              <w:rPr>
                <w:rFonts w:cstheme="minorHAnsi"/>
                <w:sz w:val="24"/>
                <w:szCs w:val="24"/>
              </w:rPr>
            </w:pPr>
            <w:r w:rsidRPr="00D64744">
              <w:rPr>
                <w:rFonts w:cstheme="minorHAnsi"/>
                <w:sz w:val="24"/>
                <w:szCs w:val="24"/>
              </w:rPr>
              <w:t>-------------------</w:t>
            </w:r>
          </w:p>
        </w:tc>
        <w:tc>
          <w:tcPr>
            <w:tcW w:w="1429" w:type="dxa"/>
            <w:tcBorders>
              <w:left w:val="single" w:sz="4" w:space="0" w:color="auto"/>
            </w:tcBorders>
          </w:tcPr>
          <w:p w:rsidR="00DC632F" w:rsidRPr="00D64744" w:rsidRDefault="00DC632F" w:rsidP="0093080D">
            <w:pPr>
              <w:pStyle w:val="AralkYok"/>
              <w:rPr>
                <w:rFonts w:cstheme="minorHAnsi"/>
                <w:sz w:val="24"/>
                <w:szCs w:val="24"/>
              </w:rPr>
            </w:pPr>
            <w:r w:rsidRPr="00D64744">
              <w:rPr>
                <w:rFonts w:cstheme="minorHAnsi"/>
                <w:sz w:val="24"/>
                <w:szCs w:val="24"/>
              </w:rPr>
              <w:t>GÜÇLÜ</w:t>
            </w:r>
          </w:p>
        </w:tc>
        <w:tc>
          <w:tcPr>
            <w:tcW w:w="1429" w:type="dxa"/>
            <w:tcBorders>
              <w:right w:val="single" w:sz="4" w:space="0" w:color="auto"/>
            </w:tcBorders>
          </w:tcPr>
          <w:p w:rsidR="00DC632F" w:rsidRPr="00D64744" w:rsidRDefault="00DC632F" w:rsidP="0093080D">
            <w:pPr>
              <w:pStyle w:val="AralkYok"/>
              <w:rPr>
                <w:rFonts w:cstheme="minorHAnsi"/>
                <w:sz w:val="24"/>
                <w:szCs w:val="24"/>
              </w:rPr>
            </w:pPr>
            <w:r w:rsidRPr="00D64744">
              <w:rPr>
                <w:rFonts w:cstheme="minorHAnsi"/>
                <w:sz w:val="24"/>
                <w:szCs w:val="24"/>
              </w:rPr>
              <w:t>ÖNEMLİ</w:t>
            </w:r>
          </w:p>
        </w:tc>
        <w:tc>
          <w:tcPr>
            <w:tcW w:w="1701" w:type="dxa"/>
            <w:tcBorders>
              <w:left w:val="single" w:sz="4" w:space="0" w:color="auto"/>
            </w:tcBorders>
          </w:tcPr>
          <w:p w:rsidR="00DC632F" w:rsidRPr="00D64744" w:rsidRDefault="00DC632F" w:rsidP="0093080D">
            <w:pPr>
              <w:pStyle w:val="AralkYok"/>
              <w:rPr>
                <w:rFonts w:cstheme="minorHAnsi"/>
                <w:sz w:val="24"/>
                <w:szCs w:val="24"/>
              </w:rPr>
            </w:pPr>
            <w:r w:rsidRPr="00D64744">
              <w:rPr>
                <w:rFonts w:cstheme="minorHAnsi"/>
                <w:sz w:val="24"/>
                <w:szCs w:val="24"/>
              </w:rPr>
              <w:t>---------------------</w:t>
            </w:r>
          </w:p>
        </w:tc>
        <w:tc>
          <w:tcPr>
            <w:tcW w:w="1768" w:type="dxa"/>
            <w:tcBorders>
              <w:left w:val="single" w:sz="4" w:space="0" w:color="auto"/>
            </w:tcBorders>
            <w:shd w:val="clear" w:color="auto" w:fill="B6DDE8" w:themeFill="accent5" w:themeFillTint="66"/>
          </w:tcPr>
          <w:p w:rsidR="00DC632F" w:rsidRPr="00D64744" w:rsidRDefault="00DC632F" w:rsidP="005E5EE0">
            <w:pPr>
              <w:pStyle w:val="AralkYok"/>
              <w:jc w:val="center"/>
              <w:rPr>
                <w:rFonts w:cstheme="minorHAnsi"/>
                <w:sz w:val="24"/>
                <w:szCs w:val="24"/>
              </w:rPr>
            </w:pPr>
            <w:r w:rsidRPr="00D64744">
              <w:rPr>
                <w:rFonts w:cstheme="minorHAnsi"/>
                <w:sz w:val="24"/>
                <w:szCs w:val="24"/>
              </w:rPr>
              <w:t>BİRLİKTE ÇALIŞ</w:t>
            </w:r>
          </w:p>
        </w:tc>
      </w:tr>
      <w:tr w:rsidR="00166D73" w:rsidRPr="00D64744" w:rsidTr="00AC2B35">
        <w:tc>
          <w:tcPr>
            <w:tcW w:w="2315" w:type="dxa"/>
          </w:tcPr>
          <w:p w:rsidR="00166D73" w:rsidRPr="00D64744" w:rsidRDefault="00B7676A" w:rsidP="00F52358">
            <w:pPr>
              <w:pStyle w:val="AralkYok"/>
              <w:rPr>
                <w:rFonts w:cstheme="minorHAnsi"/>
                <w:sz w:val="24"/>
                <w:szCs w:val="24"/>
              </w:rPr>
            </w:pPr>
            <w:r w:rsidRPr="00D64744">
              <w:rPr>
                <w:rFonts w:cstheme="minorHAnsi"/>
                <w:sz w:val="24"/>
                <w:szCs w:val="24"/>
              </w:rPr>
              <w:t>MUĞLA VERGİ DAİRESİ</w:t>
            </w:r>
          </w:p>
        </w:tc>
        <w:tc>
          <w:tcPr>
            <w:tcW w:w="1564" w:type="dxa"/>
            <w:tcBorders>
              <w:right w:val="single" w:sz="4" w:space="0" w:color="auto"/>
            </w:tcBorders>
          </w:tcPr>
          <w:p w:rsidR="00166D73" w:rsidRPr="00D64744" w:rsidRDefault="00166D73" w:rsidP="00F52358">
            <w:pPr>
              <w:pStyle w:val="AralkYok"/>
              <w:rPr>
                <w:rFonts w:cstheme="minorHAnsi"/>
                <w:sz w:val="24"/>
                <w:szCs w:val="24"/>
              </w:rPr>
            </w:pPr>
            <w:r w:rsidRPr="00D64744">
              <w:rPr>
                <w:rFonts w:cstheme="minorHAnsi"/>
                <w:sz w:val="24"/>
                <w:szCs w:val="24"/>
              </w:rPr>
              <w:t>--------------------</w:t>
            </w:r>
          </w:p>
        </w:tc>
        <w:tc>
          <w:tcPr>
            <w:tcW w:w="1429" w:type="dxa"/>
            <w:tcBorders>
              <w:left w:val="single" w:sz="4" w:space="0" w:color="auto"/>
            </w:tcBorders>
          </w:tcPr>
          <w:p w:rsidR="00166D73" w:rsidRPr="00D64744" w:rsidRDefault="00166D73" w:rsidP="00F52358">
            <w:pPr>
              <w:pStyle w:val="AralkYok"/>
              <w:rPr>
                <w:rFonts w:cstheme="minorHAnsi"/>
                <w:sz w:val="24"/>
                <w:szCs w:val="24"/>
              </w:rPr>
            </w:pPr>
            <w:r w:rsidRPr="00D64744">
              <w:rPr>
                <w:rFonts w:cstheme="minorHAnsi"/>
                <w:sz w:val="24"/>
                <w:szCs w:val="24"/>
              </w:rPr>
              <w:t>GÜÇLÜ</w:t>
            </w:r>
          </w:p>
        </w:tc>
        <w:tc>
          <w:tcPr>
            <w:tcW w:w="1429" w:type="dxa"/>
            <w:tcBorders>
              <w:right w:val="single" w:sz="4" w:space="0" w:color="auto"/>
            </w:tcBorders>
          </w:tcPr>
          <w:p w:rsidR="00166D73" w:rsidRPr="00D64744" w:rsidRDefault="00166D73" w:rsidP="00F52358">
            <w:pPr>
              <w:pStyle w:val="AralkYok"/>
              <w:rPr>
                <w:rFonts w:cstheme="minorHAnsi"/>
                <w:sz w:val="24"/>
                <w:szCs w:val="24"/>
              </w:rPr>
            </w:pPr>
            <w:r w:rsidRPr="00D64744">
              <w:rPr>
                <w:rFonts w:cstheme="minorHAnsi"/>
                <w:sz w:val="24"/>
                <w:szCs w:val="24"/>
              </w:rPr>
              <w:t>ÖNEMLİ</w:t>
            </w:r>
          </w:p>
        </w:tc>
        <w:tc>
          <w:tcPr>
            <w:tcW w:w="1701" w:type="dxa"/>
            <w:tcBorders>
              <w:left w:val="single" w:sz="4" w:space="0" w:color="auto"/>
            </w:tcBorders>
          </w:tcPr>
          <w:p w:rsidR="00166D73" w:rsidRPr="00D64744" w:rsidRDefault="00166D73" w:rsidP="00F52358">
            <w:pPr>
              <w:pStyle w:val="AralkYok"/>
              <w:rPr>
                <w:rFonts w:cstheme="minorHAnsi"/>
                <w:sz w:val="24"/>
                <w:szCs w:val="24"/>
              </w:rPr>
            </w:pPr>
            <w:r w:rsidRPr="00D64744">
              <w:rPr>
                <w:rFonts w:cstheme="minorHAnsi"/>
                <w:sz w:val="24"/>
                <w:szCs w:val="24"/>
              </w:rPr>
              <w:t>---------------------</w:t>
            </w:r>
          </w:p>
        </w:tc>
        <w:tc>
          <w:tcPr>
            <w:tcW w:w="1768" w:type="dxa"/>
            <w:tcBorders>
              <w:left w:val="single" w:sz="4" w:space="0" w:color="auto"/>
            </w:tcBorders>
            <w:shd w:val="clear" w:color="auto" w:fill="B6DDE8" w:themeFill="accent5" w:themeFillTint="66"/>
          </w:tcPr>
          <w:p w:rsidR="00166D73" w:rsidRPr="00D64744" w:rsidRDefault="00166D73" w:rsidP="00E01323">
            <w:pPr>
              <w:pStyle w:val="AralkYok"/>
              <w:jc w:val="center"/>
              <w:rPr>
                <w:rFonts w:cstheme="minorHAnsi"/>
                <w:sz w:val="24"/>
                <w:szCs w:val="24"/>
              </w:rPr>
            </w:pPr>
            <w:r w:rsidRPr="00D64744">
              <w:rPr>
                <w:rFonts w:cstheme="minorHAnsi"/>
                <w:sz w:val="24"/>
                <w:szCs w:val="24"/>
              </w:rPr>
              <w:t>BİRLİKTE ÇALIŞ</w:t>
            </w:r>
          </w:p>
        </w:tc>
      </w:tr>
      <w:tr w:rsidR="00AC2B35" w:rsidRPr="00D64744" w:rsidTr="00AC2B35">
        <w:tc>
          <w:tcPr>
            <w:tcW w:w="2315" w:type="dxa"/>
          </w:tcPr>
          <w:p w:rsidR="00AC2B35" w:rsidRPr="00D64744" w:rsidRDefault="00AC2B35" w:rsidP="00F52358">
            <w:pPr>
              <w:pStyle w:val="AralkYok"/>
              <w:rPr>
                <w:rFonts w:cstheme="minorHAnsi"/>
                <w:sz w:val="24"/>
                <w:szCs w:val="24"/>
              </w:rPr>
            </w:pPr>
            <w:r w:rsidRPr="00D64744">
              <w:rPr>
                <w:rFonts w:cstheme="minorHAnsi"/>
                <w:sz w:val="24"/>
                <w:szCs w:val="24"/>
              </w:rPr>
              <w:t>TKDK</w:t>
            </w:r>
          </w:p>
        </w:tc>
        <w:tc>
          <w:tcPr>
            <w:tcW w:w="1564" w:type="dxa"/>
            <w:tcBorders>
              <w:right w:val="single" w:sz="4" w:space="0" w:color="auto"/>
            </w:tcBorders>
          </w:tcPr>
          <w:p w:rsidR="00AC2B35" w:rsidRPr="00D64744" w:rsidRDefault="00AC2B35" w:rsidP="001F2A1B">
            <w:pPr>
              <w:pStyle w:val="AralkYok"/>
              <w:rPr>
                <w:rFonts w:cstheme="minorHAnsi"/>
                <w:sz w:val="24"/>
                <w:szCs w:val="24"/>
              </w:rPr>
            </w:pPr>
            <w:r w:rsidRPr="00D64744">
              <w:rPr>
                <w:rFonts w:cstheme="minorHAnsi"/>
                <w:sz w:val="24"/>
                <w:szCs w:val="24"/>
              </w:rPr>
              <w:t>-------------------</w:t>
            </w:r>
          </w:p>
        </w:tc>
        <w:tc>
          <w:tcPr>
            <w:tcW w:w="1429" w:type="dxa"/>
            <w:tcBorders>
              <w:left w:val="single" w:sz="4" w:space="0" w:color="auto"/>
            </w:tcBorders>
          </w:tcPr>
          <w:p w:rsidR="00AC2B35" w:rsidRPr="00D64744" w:rsidRDefault="00AC2B35" w:rsidP="001F2A1B">
            <w:pPr>
              <w:pStyle w:val="AralkYok"/>
              <w:rPr>
                <w:rFonts w:cstheme="minorHAnsi"/>
                <w:sz w:val="24"/>
                <w:szCs w:val="24"/>
              </w:rPr>
            </w:pPr>
            <w:r w:rsidRPr="00D64744">
              <w:rPr>
                <w:rFonts w:cstheme="minorHAnsi"/>
                <w:sz w:val="24"/>
                <w:szCs w:val="24"/>
              </w:rPr>
              <w:t>GÜÇLÜ</w:t>
            </w:r>
          </w:p>
        </w:tc>
        <w:tc>
          <w:tcPr>
            <w:tcW w:w="1429" w:type="dxa"/>
            <w:tcBorders>
              <w:right w:val="single" w:sz="4" w:space="0" w:color="auto"/>
            </w:tcBorders>
          </w:tcPr>
          <w:p w:rsidR="00AC2B35" w:rsidRPr="00D64744" w:rsidRDefault="00AC2B35" w:rsidP="001F2A1B">
            <w:pPr>
              <w:pStyle w:val="AralkYok"/>
              <w:rPr>
                <w:rFonts w:cstheme="minorHAnsi"/>
                <w:sz w:val="24"/>
                <w:szCs w:val="24"/>
              </w:rPr>
            </w:pPr>
            <w:r w:rsidRPr="00D64744">
              <w:rPr>
                <w:rFonts w:cstheme="minorHAnsi"/>
                <w:sz w:val="24"/>
                <w:szCs w:val="24"/>
              </w:rPr>
              <w:t>ÖNEMLİ</w:t>
            </w:r>
          </w:p>
        </w:tc>
        <w:tc>
          <w:tcPr>
            <w:tcW w:w="1701" w:type="dxa"/>
            <w:tcBorders>
              <w:left w:val="single" w:sz="4" w:space="0" w:color="auto"/>
            </w:tcBorders>
          </w:tcPr>
          <w:p w:rsidR="00AC2B35" w:rsidRPr="00D64744" w:rsidRDefault="00AC2B35" w:rsidP="001F2A1B">
            <w:pPr>
              <w:pStyle w:val="AralkYok"/>
              <w:rPr>
                <w:rFonts w:cstheme="minorHAnsi"/>
                <w:sz w:val="24"/>
                <w:szCs w:val="24"/>
              </w:rPr>
            </w:pPr>
            <w:r w:rsidRPr="00D64744">
              <w:rPr>
                <w:rFonts w:cstheme="minorHAnsi"/>
                <w:sz w:val="24"/>
                <w:szCs w:val="24"/>
              </w:rPr>
              <w:t>---------------------</w:t>
            </w:r>
          </w:p>
        </w:tc>
        <w:tc>
          <w:tcPr>
            <w:tcW w:w="1768" w:type="dxa"/>
            <w:tcBorders>
              <w:left w:val="single" w:sz="4" w:space="0" w:color="auto"/>
            </w:tcBorders>
            <w:shd w:val="clear" w:color="auto" w:fill="B6DDE8" w:themeFill="accent5" w:themeFillTint="66"/>
          </w:tcPr>
          <w:p w:rsidR="00AC2B35" w:rsidRPr="00D64744" w:rsidRDefault="00AC2B35" w:rsidP="001F2A1B">
            <w:pPr>
              <w:pStyle w:val="AralkYok"/>
              <w:jc w:val="center"/>
              <w:rPr>
                <w:rFonts w:cstheme="minorHAnsi"/>
                <w:sz w:val="24"/>
                <w:szCs w:val="24"/>
              </w:rPr>
            </w:pPr>
            <w:r w:rsidRPr="00D64744">
              <w:rPr>
                <w:rFonts w:cstheme="minorHAnsi"/>
                <w:sz w:val="24"/>
                <w:szCs w:val="24"/>
              </w:rPr>
              <w:t>BİRLİKTE ÇALIŞ</w:t>
            </w:r>
          </w:p>
        </w:tc>
      </w:tr>
      <w:tr w:rsidR="00AC2B35" w:rsidRPr="00D64744" w:rsidTr="00AC2B35">
        <w:tc>
          <w:tcPr>
            <w:tcW w:w="2315" w:type="dxa"/>
          </w:tcPr>
          <w:p w:rsidR="00AC2B35" w:rsidRPr="00D64744" w:rsidRDefault="00AC2B35" w:rsidP="00F52358">
            <w:pPr>
              <w:pStyle w:val="AralkYok"/>
              <w:rPr>
                <w:rFonts w:cstheme="minorHAnsi"/>
                <w:sz w:val="24"/>
                <w:szCs w:val="24"/>
              </w:rPr>
            </w:pPr>
            <w:r w:rsidRPr="00D64744">
              <w:rPr>
                <w:rFonts w:cstheme="minorHAnsi"/>
                <w:sz w:val="24"/>
                <w:szCs w:val="24"/>
              </w:rPr>
              <w:t>MUĞLA TARIM İL MÜDÜR.</w:t>
            </w:r>
          </w:p>
        </w:tc>
        <w:tc>
          <w:tcPr>
            <w:tcW w:w="1564"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429"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GÜÇLÜ</w:t>
            </w:r>
          </w:p>
        </w:tc>
        <w:tc>
          <w:tcPr>
            <w:tcW w:w="1429"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ÖNEMLİ</w:t>
            </w:r>
          </w:p>
        </w:tc>
        <w:tc>
          <w:tcPr>
            <w:tcW w:w="1701"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768" w:type="dxa"/>
            <w:tcBorders>
              <w:left w:val="single" w:sz="4" w:space="0" w:color="auto"/>
            </w:tcBorders>
            <w:shd w:val="clear" w:color="auto" w:fill="B6DDE8" w:themeFill="accent5" w:themeFillTint="66"/>
          </w:tcPr>
          <w:p w:rsidR="00AC2B35" w:rsidRPr="00D64744" w:rsidRDefault="00AC2B35" w:rsidP="00E01323">
            <w:pPr>
              <w:pStyle w:val="AralkYok"/>
              <w:jc w:val="center"/>
              <w:rPr>
                <w:rFonts w:cstheme="minorHAnsi"/>
                <w:sz w:val="24"/>
                <w:szCs w:val="24"/>
              </w:rPr>
            </w:pPr>
            <w:r w:rsidRPr="00D64744">
              <w:rPr>
                <w:rFonts w:cstheme="minorHAnsi"/>
                <w:sz w:val="24"/>
                <w:szCs w:val="24"/>
              </w:rPr>
              <w:t>BİRLİKTE ÇALIŞ</w:t>
            </w:r>
          </w:p>
        </w:tc>
      </w:tr>
      <w:tr w:rsidR="00AC2B35" w:rsidRPr="00D64744" w:rsidTr="00AC2B35">
        <w:tc>
          <w:tcPr>
            <w:tcW w:w="2315" w:type="dxa"/>
          </w:tcPr>
          <w:p w:rsidR="00AC2B35" w:rsidRPr="00D64744" w:rsidRDefault="00AC2B35" w:rsidP="00F52358">
            <w:pPr>
              <w:pStyle w:val="AralkYok"/>
              <w:rPr>
                <w:rFonts w:cstheme="minorHAnsi"/>
                <w:sz w:val="24"/>
                <w:szCs w:val="24"/>
              </w:rPr>
            </w:pPr>
            <w:r w:rsidRPr="00D64744">
              <w:rPr>
                <w:rFonts w:cstheme="minorHAnsi"/>
                <w:sz w:val="24"/>
                <w:szCs w:val="24"/>
              </w:rPr>
              <w:t>MUĞLA VALİLİĞİ</w:t>
            </w:r>
          </w:p>
        </w:tc>
        <w:tc>
          <w:tcPr>
            <w:tcW w:w="1564"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429"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GÜÇLÜ</w:t>
            </w:r>
          </w:p>
        </w:tc>
        <w:tc>
          <w:tcPr>
            <w:tcW w:w="1429"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ÖNEMLİ</w:t>
            </w:r>
          </w:p>
        </w:tc>
        <w:tc>
          <w:tcPr>
            <w:tcW w:w="1701"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768" w:type="dxa"/>
            <w:tcBorders>
              <w:left w:val="single" w:sz="4" w:space="0" w:color="auto"/>
            </w:tcBorders>
            <w:shd w:val="clear" w:color="auto" w:fill="B6DDE8" w:themeFill="accent5" w:themeFillTint="66"/>
          </w:tcPr>
          <w:p w:rsidR="00AC2B35" w:rsidRPr="00D64744" w:rsidRDefault="00AC2B35" w:rsidP="00E01323">
            <w:pPr>
              <w:pStyle w:val="AralkYok"/>
              <w:jc w:val="center"/>
              <w:rPr>
                <w:rFonts w:cstheme="minorHAnsi"/>
                <w:sz w:val="24"/>
                <w:szCs w:val="24"/>
              </w:rPr>
            </w:pPr>
            <w:r w:rsidRPr="00D64744">
              <w:rPr>
                <w:rFonts w:cstheme="minorHAnsi"/>
                <w:sz w:val="24"/>
                <w:szCs w:val="24"/>
              </w:rPr>
              <w:t>BİRLİKTE ÇALIŞ</w:t>
            </w:r>
          </w:p>
        </w:tc>
      </w:tr>
      <w:tr w:rsidR="00AC2B35" w:rsidRPr="00D64744" w:rsidTr="00AC2B35">
        <w:tc>
          <w:tcPr>
            <w:tcW w:w="2315" w:type="dxa"/>
          </w:tcPr>
          <w:p w:rsidR="00AC2B35" w:rsidRPr="00D64744" w:rsidRDefault="00AC2B35" w:rsidP="00F52358">
            <w:pPr>
              <w:pStyle w:val="AralkYok"/>
              <w:rPr>
                <w:rFonts w:cstheme="minorHAnsi"/>
                <w:sz w:val="24"/>
                <w:szCs w:val="24"/>
              </w:rPr>
            </w:pPr>
            <w:r w:rsidRPr="00D64744">
              <w:rPr>
                <w:rFonts w:cstheme="minorHAnsi"/>
                <w:sz w:val="24"/>
                <w:szCs w:val="24"/>
              </w:rPr>
              <w:t>MUĞLA BŞ. BELEDİYESİ</w:t>
            </w:r>
          </w:p>
        </w:tc>
        <w:tc>
          <w:tcPr>
            <w:tcW w:w="1564"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429"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GÜÇLÜ</w:t>
            </w:r>
          </w:p>
        </w:tc>
        <w:tc>
          <w:tcPr>
            <w:tcW w:w="1429"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ÖNEMLİ</w:t>
            </w:r>
          </w:p>
        </w:tc>
        <w:tc>
          <w:tcPr>
            <w:tcW w:w="1701"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768" w:type="dxa"/>
            <w:tcBorders>
              <w:left w:val="single" w:sz="4" w:space="0" w:color="auto"/>
            </w:tcBorders>
            <w:shd w:val="clear" w:color="auto" w:fill="B6DDE8" w:themeFill="accent5" w:themeFillTint="66"/>
          </w:tcPr>
          <w:p w:rsidR="00AC2B35" w:rsidRPr="00D64744" w:rsidRDefault="00AC2B35" w:rsidP="00E01323">
            <w:pPr>
              <w:pStyle w:val="AralkYok"/>
              <w:jc w:val="center"/>
              <w:rPr>
                <w:rFonts w:cstheme="minorHAnsi"/>
                <w:sz w:val="24"/>
                <w:szCs w:val="24"/>
              </w:rPr>
            </w:pPr>
            <w:r w:rsidRPr="00D64744">
              <w:rPr>
                <w:rFonts w:cstheme="minorHAnsi"/>
                <w:sz w:val="24"/>
                <w:szCs w:val="24"/>
              </w:rPr>
              <w:t>BİRLİKTE ÇALIŞ</w:t>
            </w:r>
          </w:p>
        </w:tc>
      </w:tr>
      <w:tr w:rsidR="00AC2B35" w:rsidRPr="00D64744" w:rsidTr="00AC2B35">
        <w:tc>
          <w:tcPr>
            <w:tcW w:w="2315" w:type="dxa"/>
          </w:tcPr>
          <w:p w:rsidR="00AC2B35" w:rsidRPr="00D64744" w:rsidRDefault="00AC2B35" w:rsidP="00F52358">
            <w:pPr>
              <w:pStyle w:val="AralkYok"/>
              <w:rPr>
                <w:rFonts w:cstheme="minorHAnsi"/>
                <w:sz w:val="24"/>
                <w:szCs w:val="24"/>
              </w:rPr>
            </w:pPr>
            <w:r w:rsidRPr="00D64744">
              <w:rPr>
                <w:rFonts w:cstheme="minorHAnsi"/>
                <w:sz w:val="24"/>
                <w:szCs w:val="24"/>
              </w:rPr>
              <w:t>KOSGEB</w:t>
            </w:r>
          </w:p>
        </w:tc>
        <w:tc>
          <w:tcPr>
            <w:tcW w:w="1564"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429"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GÜÇLÜ</w:t>
            </w:r>
          </w:p>
        </w:tc>
        <w:tc>
          <w:tcPr>
            <w:tcW w:w="1429"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ÖNEMLİ</w:t>
            </w:r>
          </w:p>
        </w:tc>
        <w:tc>
          <w:tcPr>
            <w:tcW w:w="1701"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768" w:type="dxa"/>
            <w:tcBorders>
              <w:left w:val="single" w:sz="4" w:space="0" w:color="auto"/>
            </w:tcBorders>
            <w:shd w:val="clear" w:color="auto" w:fill="B6DDE8" w:themeFill="accent5" w:themeFillTint="66"/>
          </w:tcPr>
          <w:p w:rsidR="00AC2B35" w:rsidRPr="00D64744" w:rsidRDefault="00AC2B35" w:rsidP="00E01323">
            <w:pPr>
              <w:pStyle w:val="AralkYok"/>
              <w:jc w:val="center"/>
              <w:rPr>
                <w:rFonts w:cstheme="minorHAnsi"/>
                <w:sz w:val="24"/>
                <w:szCs w:val="24"/>
              </w:rPr>
            </w:pPr>
            <w:r w:rsidRPr="00D64744">
              <w:rPr>
                <w:rFonts w:cstheme="minorHAnsi"/>
                <w:sz w:val="24"/>
                <w:szCs w:val="24"/>
              </w:rPr>
              <w:t>BİRLİKTE ÇALIŞ</w:t>
            </w:r>
          </w:p>
        </w:tc>
      </w:tr>
      <w:tr w:rsidR="00AC2B35" w:rsidRPr="00D64744" w:rsidTr="00AC2B35">
        <w:tc>
          <w:tcPr>
            <w:tcW w:w="2315" w:type="dxa"/>
          </w:tcPr>
          <w:p w:rsidR="00AC2B35" w:rsidRPr="00D64744" w:rsidRDefault="00AC2B35" w:rsidP="00F52358">
            <w:pPr>
              <w:pStyle w:val="AralkYok"/>
              <w:rPr>
                <w:rFonts w:cstheme="minorHAnsi"/>
                <w:sz w:val="24"/>
                <w:szCs w:val="24"/>
              </w:rPr>
            </w:pPr>
            <w:r w:rsidRPr="00D64744">
              <w:rPr>
                <w:rFonts w:cstheme="minorHAnsi"/>
                <w:sz w:val="24"/>
                <w:szCs w:val="24"/>
              </w:rPr>
              <w:t>GEKA</w:t>
            </w:r>
          </w:p>
        </w:tc>
        <w:tc>
          <w:tcPr>
            <w:tcW w:w="1564"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429"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GÜÇLÜ</w:t>
            </w:r>
          </w:p>
        </w:tc>
        <w:tc>
          <w:tcPr>
            <w:tcW w:w="1429"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ÖNEMLİ</w:t>
            </w:r>
          </w:p>
        </w:tc>
        <w:tc>
          <w:tcPr>
            <w:tcW w:w="1701"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768" w:type="dxa"/>
            <w:tcBorders>
              <w:left w:val="single" w:sz="4" w:space="0" w:color="auto"/>
            </w:tcBorders>
            <w:shd w:val="clear" w:color="auto" w:fill="B6DDE8" w:themeFill="accent5" w:themeFillTint="66"/>
          </w:tcPr>
          <w:p w:rsidR="00AC2B35" w:rsidRPr="00D64744" w:rsidRDefault="00AC2B35" w:rsidP="00E01323">
            <w:pPr>
              <w:pStyle w:val="AralkYok"/>
              <w:jc w:val="center"/>
              <w:rPr>
                <w:rFonts w:cstheme="minorHAnsi"/>
                <w:sz w:val="24"/>
                <w:szCs w:val="24"/>
              </w:rPr>
            </w:pPr>
            <w:r w:rsidRPr="00D64744">
              <w:rPr>
                <w:rFonts w:cstheme="minorHAnsi"/>
                <w:sz w:val="24"/>
                <w:szCs w:val="24"/>
              </w:rPr>
              <w:t>BİRLİKTE ÇALIŞ</w:t>
            </w:r>
          </w:p>
        </w:tc>
      </w:tr>
      <w:tr w:rsidR="00AC2B35" w:rsidRPr="00D64744" w:rsidTr="00AC2B35">
        <w:tc>
          <w:tcPr>
            <w:tcW w:w="2315" w:type="dxa"/>
          </w:tcPr>
          <w:p w:rsidR="00AC2B35" w:rsidRPr="00D64744" w:rsidRDefault="00AC2B35" w:rsidP="00F52358">
            <w:pPr>
              <w:pStyle w:val="AralkYok"/>
              <w:rPr>
                <w:rFonts w:cstheme="minorHAnsi"/>
                <w:sz w:val="24"/>
                <w:szCs w:val="24"/>
              </w:rPr>
            </w:pPr>
            <w:r w:rsidRPr="00D64744">
              <w:rPr>
                <w:rFonts w:cstheme="minorHAnsi"/>
                <w:sz w:val="24"/>
                <w:szCs w:val="24"/>
              </w:rPr>
              <w:t>MUĞLA S.K.ÜNİVERSİTESİ</w:t>
            </w:r>
          </w:p>
        </w:tc>
        <w:tc>
          <w:tcPr>
            <w:tcW w:w="1564"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429"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GÜÇLÜ</w:t>
            </w:r>
          </w:p>
        </w:tc>
        <w:tc>
          <w:tcPr>
            <w:tcW w:w="1429"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ÖNEMLİ</w:t>
            </w:r>
          </w:p>
        </w:tc>
        <w:tc>
          <w:tcPr>
            <w:tcW w:w="1701"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768" w:type="dxa"/>
            <w:tcBorders>
              <w:left w:val="single" w:sz="4" w:space="0" w:color="auto"/>
            </w:tcBorders>
            <w:shd w:val="clear" w:color="auto" w:fill="B6DDE8" w:themeFill="accent5" w:themeFillTint="66"/>
          </w:tcPr>
          <w:p w:rsidR="00AC2B35" w:rsidRPr="00D64744" w:rsidRDefault="00AC2B35" w:rsidP="00E01323">
            <w:pPr>
              <w:pStyle w:val="AralkYok"/>
              <w:jc w:val="center"/>
              <w:rPr>
                <w:rFonts w:cstheme="minorHAnsi"/>
                <w:sz w:val="24"/>
                <w:szCs w:val="24"/>
              </w:rPr>
            </w:pPr>
            <w:r w:rsidRPr="00D64744">
              <w:rPr>
                <w:rFonts w:cstheme="minorHAnsi"/>
                <w:sz w:val="24"/>
                <w:szCs w:val="24"/>
              </w:rPr>
              <w:t>BİRLİKTE ÇALIŞ</w:t>
            </w:r>
          </w:p>
        </w:tc>
      </w:tr>
      <w:tr w:rsidR="00AC2B35" w:rsidRPr="00D64744" w:rsidTr="00AC2B35">
        <w:tc>
          <w:tcPr>
            <w:tcW w:w="2315" w:type="dxa"/>
          </w:tcPr>
          <w:p w:rsidR="00AC2B35" w:rsidRPr="00D64744" w:rsidRDefault="00AC2B35" w:rsidP="00F52358">
            <w:pPr>
              <w:pStyle w:val="AralkYok"/>
              <w:rPr>
                <w:rFonts w:cstheme="minorHAnsi"/>
                <w:sz w:val="24"/>
                <w:szCs w:val="24"/>
              </w:rPr>
            </w:pPr>
            <w:r w:rsidRPr="00D64744">
              <w:rPr>
                <w:rFonts w:cstheme="minorHAnsi"/>
                <w:sz w:val="24"/>
                <w:szCs w:val="24"/>
              </w:rPr>
              <w:t>MUĞLA ARICILAR BİRLİĞİ</w:t>
            </w:r>
          </w:p>
        </w:tc>
        <w:tc>
          <w:tcPr>
            <w:tcW w:w="1564"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429"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GÜÇLÜ</w:t>
            </w:r>
          </w:p>
        </w:tc>
        <w:tc>
          <w:tcPr>
            <w:tcW w:w="1429"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ÖNEMLİ</w:t>
            </w:r>
          </w:p>
        </w:tc>
        <w:tc>
          <w:tcPr>
            <w:tcW w:w="1701"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768" w:type="dxa"/>
            <w:tcBorders>
              <w:left w:val="single" w:sz="4" w:space="0" w:color="auto"/>
              <w:bottom w:val="single" w:sz="4" w:space="0" w:color="000000" w:themeColor="text1"/>
            </w:tcBorders>
            <w:shd w:val="clear" w:color="auto" w:fill="B6DDE8" w:themeFill="accent5" w:themeFillTint="66"/>
          </w:tcPr>
          <w:p w:rsidR="00AC2B35" w:rsidRPr="00D64744" w:rsidRDefault="00AC2B35" w:rsidP="00E01323">
            <w:pPr>
              <w:pStyle w:val="AralkYok"/>
              <w:jc w:val="center"/>
              <w:rPr>
                <w:rFonts w:cstheme="minorHAnsi"/>
                <w:sz w:val="24"/>
                <w:szCs w:val="24"/>
              </w:rPr>
            </w:pPr>
            <w:r w:rsidRPr="00D64744">
              <w:rPr>
                <w:rFonts w:cstheme="minorHAnsi"/>
                <w:sz w:val="24"/>
                <w:szCs w:val="24"/>
              </w:rPr>
              <w:t>BİRLİKTE ÇALIŞ</w:t>
            </w:r>
          </w:p>
        </w:tc>
      </w:tr>
      <w:tr w:rsidR="00AC2B35" w:rsidRPr="00D64744" w:rsidTr="00AC2B35">
        <w:tc>
          <w:tcPr>
            <w:tcW w:w="2315" w:type="dxa"/>
          </w:tcPr>
          <w:p w:rsidR="00AC2B35" w:rsidRPr="00D64744" w:rsidRDefault="00AC2B35" w:rsidP="00F52358">
            <w:pPr>
              <w:pStyle w:val="AralkYok"/>
              <w:rPr>
                <w:rFonts w:cstheme="minorHAnsi"/>
                <w:sz w:val="24"/>
                <w:szCs w:val="24"/>
              </w:rPr>
            </w:pPr>
            <w:r w:rsidRPr="00D64744">
              <w:rPr>
                <w:rFonts w:cstheme="minorHAnsi"/>
                <w:sz w:val="24"/>
                <w:szCs w:val="24"/>
              </w:rPr>
              <w:t>MUĞLA İL VE İLÇE ODALARI</w:t>
            </w:r>
          </w:p>
        </w:tc>
        <w:tc>
          <w:tcPr>
            <w:tcW w:w="1564"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429"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GÜÇLÜ</w:t>
            </w:r>
          </w:p>
        </w:tc>
        <w:tc>
          <w:tcPr>
            <w:tcW w:w="1429"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701"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ÖNEMSİZ</w:t>
            </w:r>
          </w:p>
        </w:tc>
        <w:tc>
          <w:tcPr>
            <w:tcW w:w="1768" w:type="dxa"/>
            <w:tcBorders>
              <w:left w:val="single" w:sz="4" w:space="0" w:color="auto"/>
            </w:tcBorders>
            <w:shd w:val="clear" w:color="auto" w:fill="FBD4B4" w:themeFill="accent6" w:themeFillTint="66"/>
          </w:tcPr>
          <w:p w:rsidR="00AC2B35" w:rsidRPr="00D64744" w:rsidRDefault="00AC2B35" w:rsidP="00E01323">
            <w:pPr>
              <w:pStyle w:val="AralkYok"/>
              <w:jc w:val="center"/>
              <w:rPr>
                <w:rFonts w:cstheme="minorHAnsi"/>
                <w:sz w:val="24"/>
                <w:szCs w:val="24"/>
              </w:rPr>
            </w:pPr>
            <w:r w:rsidRPr="00D64744">
              <w:rPr>
                <w:rFonts w:cstheme="minorHAnsi"/>
                <w:sz w:val="24"/>
                <w:szCs w:val="24"/>
              </w:rPr>
              <w:t>BİLGİLENDİR</w:t>
            </w:r>
          </w:p>
        </w:tc>
      </w:tr>
      <w:tr w:rsidR="00AC2B35" w:rsidRPr="00D64744" w:rsidTr="00AC2B35">
        <w:tc>
          <w:tcPr>
            <w:tcW w:w="2315" w:type="dxa"/>
          </w:tcPr>
          <w:p w:rsidR="00AC2B35" w:rsidRPr="00D64744" w:rsidRDefault="00AC2B35" w:rsidP="00F52358">
            <w:pPr>
              <w:pStyle w:val="AralkYok"/>
              <w:rPr>
                <w:rFonts w:cstheme="minorHAnsi"/>
                <w:sz w:val="24"/>
                <w:szCs w:val="24"/>
              </w:rPr>
            </w:pPr>
            <w:r w:rsidRPr="00D64744">
              <w:rPr>
                <w:rFonts w:cstheme="minorHAnsi"/>
                <w:sz w:val="24"/>
                <w:szCs w:val="24"/>
              </w:rPr>
              <w:t>İŞKUR</w:t>
            </w:r>
          </w:p>
        </w:tc>
        <w:tc>
          <w:tcPr>
            <w:tcW w:w="1564"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ZAYIF</w:t>
            </w:r>
          </w:p>
        </w:tc>
        <w:tc>
          <w:tcPr>
            <w:tcW w:w="1429"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429"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701"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ÖNEMSİZ</w:t>
            </w:r>
          </w:p>
        </w:tc>
        <w:tc>
          <w:tcPr>
            <w:tcW w:w="1768" w:type="dxa"/>
            <w:tcBorders>
              <w:left w:val="single" w:sz="4" w:space="0" w:color="auto"/>
              <w:bottom w:val="single" w:sz="4" w:space="0" w:color="000000" w:themeColor="text1"/>
            </w:tcBorders>
            <w:shd w:val="clear" w:color="auto" w:fill="FDE9D9" w:themeFill="accent6" w:themeFillTint="33"/>
          </w:tcPr>
          <w:p w:rsidR="00AC2B35" w:rsidRPr="00D64744" w:rsidRDefault="00AC2B35" w:rsidP="00E01323">
            <w:pPr>
              <w:pStyle w:val="AralkYok"/>
              <w:jc w:val="center"/>
              <w:rPr>
                <w:rFonts w:cstheme="minorHAnsi"/>
                <w:sz w:val="24"/>
                <w:szCs w:val="24"/>
              </w:rPr>
            </w:pPr>
            <w:r w:rsidRPr="00D64744">
              <w:rPr>
                <w:rFonts w:cstheme="minorHAnsi"/>
                <w:sz w:val="24"/>
                <w:szCs w:val="24"/>
              </w:rPr>
              <w:t>İZLE</w:t>
            </w:r>
          </w:p>
        </w:tc>
      </w:tr>
      <w:tr w:rsidR="00AC2B35" w:rsidRPr="00D64744" w:rsidTr="00AC2B35">
        <w:tc>
          <w:tcPr>
            <w:tcW w:w="2315" w:type="dxa"/>
          </w:tcPr>
          <w:p w:rsidR="00AC2B35" w:rsidRPr="00D64744" w:rsidRDefault="00AC2B35" w:rsidP="00F52358">
            <w:pPr>
              <w:pStyle w:val="AralkYok"/>
              <w:rPr>
                <w:rFonts w:cstheme="minorHAnsi"/>
                <w:sz w:val="24"/>
                <w:szCs w:val="24"/>
              </w:rPr>
            </w:pPr>
            <w:r w:rsidRPr="00D64744">
              <w:rPr>
                <w:rFonts w:cstheme="minorHAnsi"/>
                <w:sz w:val="24"/>
                <w:szCs w:val="24"/>
              </w:rPr>
              <w:t>TİCARET SİCİL İL MÜDÜR.</w:t>
            </w:r>
          </w:p>
        </w:tc>
        <w:tc>
          <w:tcPr>
            <w:tcW w:w="1564"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ZAYIF</w:t>
            </w:r>
          </w:p>
        </w:tc>
        <w:tc>
          <w:tcPr>
            <w:tcW w:w="1429"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429"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ÖNEMLİ</w:t>
            </w:r>
          </w:p>
        </w:tc>
        <w:tc>
          <w:tcPr>
            <w:tcW w:w="1701"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768" w:type="dxa"/>
            <w:tcBorders>
              <w:left w:val="single" w:sz="4" w:space="0" w:color="auto"/>
            </w:tcBorders>
            <w:shd w:val="clear" w:color="auto" w:fill="92D050"/>
          </w:tcPr>
          <w:p w:rsidR="00AC2B35" w:rsidRPr="00D64744" w:rsidRDefault="00AC2B35" w:rsidP="00E01323">
            <w:pPr>
              <w:pStyle w:val="AralkYok"/>
              <w:jc w:val="center"/>
              <w:rPr>
                <w:rFonts w:cstheme="minorHAnsi"/>
                <w:sz w:val="24"/>
                <w:szCs w:val="24"/>
              </w:rPr>
            </w:pPr>
            <w:r w:rsidRPr="00D64744">
              <w:rPr>
                <w:rFonts w:cstheme="minorHAnsi"/>
                <w:sz w:val="24"/>
                <w:szCs w:val="24"/>
              </w:rPr>
              <w:t>ÇIK. G, ÇALIŞ. DAHİL ET</w:t>
            </w:r>
          </w:p>
        </w:tc>
      </w:tr>
      <w:tr w:rsidR="00AC2B35" w:rsidRPr="00D64744" w:rsidTr="00AC2B35">
        <w:tc>
          <w:tcPr>
            <w:tcW w:w="2315" w:type="dxa"/>
          </w:tcPr>
          <w:p w:rsidR="00AC2B35" w:rsidRPr="00D64744" w:rsidRDefault="00AC2B35" w:rsidP="00F52358">
            <w:pPr>
              <w:pStyle w:val="AralkYok"/>
              <w:rPr>
                <w:rFonts w:cstheme="minorHAnsi"/>
                <w:sz w:val="24"/>
                <w:szCs w:val="24"/>
              </w:rPr>
            </w:pPr>
            <w:r w:rsidRPr="00D64744">
              <w:rPr>
                <w:rFonts w:cstheme="minorHAnsi"/>
                <w:sz w:val="24"/>
                <w:szCs w:val="24"/>
              </w:rPr>
              <w:t>ZİRAAT ODALARI</w:t>
            </w:r>
          </w:p>
        </w:tc>
        <w:tc>
          <w:tcPr>
            <w:tcW w:w="1564"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ZAYIF</w:t>
            </w:r>
          </w:p>
        </w:tc>
        <w:tc>
          <w:tcPr>
            <w:tcW w:w="1429"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429"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701"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ÖNEMSİZ</w:t>
            </w:r>
          </w:p>
        </w:tc>
        <w:tc>
          <w:tcPr>
            <w:tcW w:w="1768" w:type="dxa"/>
            <w:tcBorders>
              <w:left w:val="single" w:sz="4" w:space="0" w:color="auto"/>
              <w:bottom w:val="single" w:sz="4" w:space="0" w:color="000000" w:themeColor="text1"/>
            </w:tcBorders>
            <w:shd w:val="clear" w:color="auto" w:fill="FDE9D9" w:themeFill="accent6" w:themeFillTint="33"/>
          </w:tcPr>
          <w:p w:rsidR="00AC2B35" w:rsidRPr="00D64744" w:rsidRDefault="00AC2B35" w:rsidP="00E01323">
            <w:pPr>
              <w:pStyle w:val="AralkYok"/>
              <w:jc w:val="center"/>
              <w:rPr>
                <w:rFonts w:cstheme="minorHAnsi"/>
                <w:sz w:val="24"/>
                <w:szCs w:val="24"/>
              </w:rPr>
            </w:pPr>
            <w:r w:rsidRPr="00D64744">
              <w:rPr>
                <w:rFonts w:cstheme="minorHAnsi"/>
                <w:sz w:val="24"/>
                <w:szCs w:val="24"/>
              </w:rPr>
              <w:t>İZLE</w:t>
            </w:r>
          </w:p>
        </w:tc>
      </w:tr>
      <w:tr w:rsidR="00AC2B35" w:rsidRPr="00D64744" w:rsidTr="00AC2B35">
        <w:tc>
          <w:tcPr>
            <w:tcW w:w="2315" w:type="dxa"/>
          </w:tcPr>
          <w:p w:rsidR="00AC2B35" w:rsidRPr="00D64744" w:rsidRDefault="00AC2B35" w:rsidP="00F52358">
            <w:pPr>
              <w:pStyle w:val="AralkYok"/>
              <w:rPr>
                <w:rFonts w:cstheme="minorHAnsi"/>
                <w:sz w:val="24"/>
                <w:szCs w:val="24"/>
              </w:rPr>
            </w:pPr>
            <w:r w:rsidRPr="00D64744">
              <w:rPr>
                <w:rFonts w:cstheme="minorHAnsi"/>
                <w:sz w:val="24"/>
                <w:szCs w:val="24"/>
              </w:rPr>
              <w:t>SERBEST MUH. VE M.MÜŞ. ODASI</w:t>
            </w:r>
          </w:p>
        </w:tc>
        <w:tc>
          <w:tcPr>
            <w:tcW w:w="1564"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ZAYIF</w:t>
            </w:r>
          </w:p>
        </w:tc>
        <w:tc>
          <w:tcPr>
            <w:tcW w:w="1429"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429"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ÖNEMLİ</w:t>
            </w:r>
          </w:p>
        </w:tc>
        <w:tc>
          <w:tcPr>
            <w:tcW w:w="1701"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768" w:type="dxa"/>
            <w:tcBorders>
              <w:left w:val="single" w:sz="4" w:space="0" w:color="auto"/>
            </w:tcBorders>
            <w:shd w:val="clear" w:color="auto" w:fill="92D050"/>
          </w:tcPr>
          <w:p w:rsidR="00AC2B35" w:rsidRPr="00D64744" w:rsidRDefault="00AC2B35" w:rsidP="00E01323">
            <w:pPr>
              <w:pStyle w:val="AralkYok"/>
              <w:jc w:val="center"/>
              <w:rPr>
                <w:rFonts w:cstheme="minorHAnsi"/>
                <w:sz w:val="24"/>
                <w:szCs w:val="24"/>
              </w:rPr>
            </w:pPr>
            <w:r w:rsidRPr="00D64744">
              <w:rPr>
                <w:rFonts w:cstheme="minorHAnsi"/>
                <w:sz w:val="24"/>
                <w:szCs w:val="24"/>
              </w:rPr>
              <w:t>ÇIK. G, ÇALIŞ. DAHİL ET</w:t>
            </w:r>
          </w:p>
        </w:tc>
      </w:tr>
      <w:tr w:rsidR="00AC2B35" w:rsidRPr="00D64744" w:rsidTr="00AC2B35">
        <w:tc>
          <w:tcPr>
            <w:tcW w:w="2315" w:type="dxa"/>
          </w:tcPr>
          <w:p w:rsidR="00AC2B35" w:rsidRPr="00D64744" w:rsidRDefault="00AC2B35" w:rsidP="00F52358">
            <w:pPr>
              <w:pStyle w:val="AralkYok"/>
              <w:rPr>
                <w:rFonts w:cstheme="minorHAnsi"/>
                <w:sz w:val="24"/>
                <w:szCs w:val="24"/>
              </w:rPr>
            </w:pPr>
            <w:r w:rsidRPr="00D64744">
              <w:rPr>
                <w:rFonts w:cstheme="minorHAnsi"/>
                <w:sz w:val="24"/>
                <w:szCs w:val="24"/>
              </w:rPr>
              <w:t>KAYMAKAMLIK</w:t>
            </w:r>
          </w:p>
        </w:tc>
        <w:tc>
          <w:tcPr>
            <w:tcW w:w="1564"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ZAYIF</w:t>
            </w:r>
          </w:p>
        </w:tc>
        <w:tc>
          <w:tcPr>
            <w:tcW w:w="1429"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429"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701"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ÖNEMSİZ</w:t>
            </w:r>
          </w:p>
        </w:tc>
        <w:tc>
          <w:tcPr>
            <w:tcW w:w="1768" w:type="dxa"/>
            <w:tcBorders>
              <w:left w:val="single" w:sz="4" w:space="0" w:color="auto"/>
              <w:bottom w:val="single" w:sz="4" w:space="0" w:color="000000" w:themeColor="text1"/>
            </w:tcBorders>
            <w:shd w:val="clear" w:color="auto" w:fill="FDE9D9" w:themeFill="accent6" w:themeFillTint="33"/>
          </w:tcPr>
          <w:p w:rsidR="00AC2B35" w:rsidRPr="00D64744" w:rsidRDefault="00AC2B35" w:rsidP="00E01323">
            <w:pPr>
              <w:pStyle w:val="AralkYok"/>
              <w:jc w:val="center"/>
              <w:rPr>
                <w:rFonts w:cstheme="minorHAnsi"/>
                <w:sz w:val="24"/>
                <w:szCs w:val="24"/>
              </w:rPr>
            </w:pPr>
            <w:r w:rsidRPr="00D64744">
              <w:rPr>
                <w:rFonts w:cstheme="minorHAnsi"/>
                <w:sz w:val="24"/>
                <w:szCs w:val="24"/>
              </w:rPr>
              <w:t>İZLE</w:t>
            </w:r>
          </w:p>
        </w:tc>
      </w:tr>
      <w:tr w:rsidR="00AC2B35" w:rsidRPr="00D64744" w:rsidTr="00AC2B35">
        <w:tc>
          <w:tcPr>
            <w:tcW w:w="2315" w:type="dxa"/>
          </w:tcPr>
          <w:p w:rsidR="00AC2B35" w:rsidRPr="00D64744" w:rsidRDefault="00AC2B35" w:rsidP="00F52358">
            <w:pPr>
              <w:pStyle w:val="AralkYok"/>
              <w:rPr>
                <w:rFonts w:cstheme="minorHAnsi"/>
                <w:sz w:val="24"/>
                <w:szCs w:val="24"/>
              </w:rPr>
            </w:pPr>
            <w:r w:rsidRPr="00D64744">
              <w:rPr>
                <w:rFonts w:cstheme="minorHAnsi"/>
                <w:sz w:val="24"/>
                <w:szCs w:val="24"/>
              </w:rPr>
              <w:t>MUĞLA ORMAN BÖLGE MÜD</w:t>
            </w:r>
          </w:p>
        </w:tc>
        <w:tc>
          <w:tcPr>
            <w:tcW w:w="1564"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ZAYIF</w:t>
            </w:r>
          </w:p>
        </w:tc>
        <w:tc>
          <w:tcPr>
            <w:tcW w:w="1429"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429"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ÖNEMLİ</w:t>
            </w:r>
          </w:p>
        </w:tc>
        <w:tc>
          <w:tcPr>
            <w:tcW w:w="1701"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768" w:type="dxa"/>
            <w:tcBorders>
              <w:left w:val="single" w:sz="4" w:space="0" w:color="auto"/>
              <w:bottom w:val="single" w:sz="4" w:space="0" w:color="000000" w:themeColor="text1"/>
            </w:tcBorders>
            <w:shd w:val="clear" w:color="auto" w:fill="92D050"/>
          </w:tcPr>
          <w:p w:rsidR="00AC2B35" w:rsidRPr="00D64744" w:rsidRDefault="00AC2B35" w:rsidP="00E01323">
            <w:pPr>
              <w:pStyle w:val="AralkYok"/>
              <w:jc w:val="center"/>
              <w:rPr>
                <w:rFonts w:cstheme="minorHAnsi"/>
                <w:sz w:val="24"/>
                <w:szCs w:val="24"/>
              </w:rPr>
            </w:pPr>
            <w:r w:rsidRPr="00D64744">
              <w:rPr>
                <w:rFonts w:cstheme="minorHAnsi"/>
                <w:sz w:val="24"/>
                <w:szCs w:val="24"/>
              </w:rPr>
              <w:t>ÇIK. G, ÇALIŞ. DAHİL ET</w:t>
            </w:r>
          </w:p>
        </w:tc>
      </w:tr>
      <w:tr w:rsidR="00AC2B35" w:rsidRPr="00D64744" w:rsidTr="00AC2B35">
        <w:tc>
          <w:tcPr>
            <w:tcW w:w="2315" w:type="dxa"/>
          </w:tcPr>
          <w:p w:rsidR="00AC2B35" w:rsidRPr="00D64744" w:rsidRDefault="00AC2B35" w:rsidP="00F52358">
            <w:pPr>
              <w:pStyle w:val="AralkYok"/>
              <w:rPr>
                <w:rFonts w:cstheme="minorHAnsi"/>
                <w:sz w:val="24"/>
                <w:szCs w:val="24"/>
              </w:rPr>
            </w:pPr>
            <w:r w:rsidRPr="00D64744">
              <w:rPr>
                <w:rFonts w:cstheme="minorHAnsi"/>
                <w:sz w:val="24"/>
                <w:szCs w:val="24"/>
              </w:rPr>
              <w:t>ZEYTİN DOSTU DERNEĞİ</w:t>
            </w:r>
          </w:p>
        </w:tc>
        <w:tc>
          <w:tcPr>
            <w:tcW w:w="1564"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429"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GÜÇLÜ</w:t>
            </w:r>
          </w:p>
        </w:tc>
        <w:tc>
          <w:tcPr>
            <w:tcW w:w="1429" w:type="dxa"/>
            <w:tcBorders>
              <w:righ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ÖNEMLİ</w:t>
            </w:r>
          </w:p>
        </w:tc>
        <w:tc>
          <w:tcPr>
            <w:tcW w:w="1701" w:type="dxa"/>
            <w:tcBorders>
              <w:left w:val="single" w:sz="4" w:space="0" w:color="auto"/>
            </w:tcBorders>
          </w:tcPr>
          <w:p w:rsidR="00AC2B35" w:rsidRPr="00D64744" w:rsidRDefault="00AC2B35" w:rsidP="00F52358">
            <w:pPr>
              <w:pStyle w:val="AralkYok"/>
              <w:rPr>
                <w:rFonts w:cstheme="minorHAnsi"/>
                <w:sz w:val="24"/>
                <w:szCs w:val="24"/>
              </w:rPr>
            </w:pPr>
            <w:r w:rsidRPr="00D64744">
              <w:rPr>
                <w:rFonts w:cstheme="minorHAnsi"/>
                <w:sz w:val="24"/>
                <w:szCs w:val="24"/>
              </w:rPr>
              <w:t>----------------------</w:t>
            </w:r>
          </w:p>
        </w:tc>
        <w:tc>
          <w:tcPr>
            <w:tcW w:w="1768" w:type="dxa"/>
            <w:tcBorders>
              <w:left w:val="single" w:sz="4" w:space="0" w:color="auto"/>
            </w:tcBorders>
            <w:shd w:val="clear" w:color="auto" w:fill="B6DDE8" w:themeFill="accent5" w:themeFillTint="66"/>
          </w:tcPr>
          <w:p w:rsidR="00AC2B35" w:rsidRPr="00D64744" w:rsidRDefault="00AC2B35" w:rsidP="00E01323">
            <w:pPr>
              <w:pStyle w:val="AralkYok"/>
              <w:jc w:val="center"/>
              <w:rPr>
                <w:rFonts w:cstheme="minorHAnsi"/>
                <w:sz w:val="24"/>
                <w:szCs w:val="24"/>
              </w:rPr>
            </w:pPr>
            <w:r w:rsidRPr="00D64744">
              <w:rPr>
                <w:rFonts w:cstheme="minorHAnsi"/>
                <w:sz w:val="24"/>
                <w:szCs w:val="24"/>
              </w:rPr>
              <w:t>BİRLİKTE ÇALIŞ</w:t>
            </w:r>
          </w:p>
        </w:tc>
      </w:tr>
    </w:tbl>
    <w:p w:rsidR="00360ADE" w:rsidRPr="00D64744" w:rsidRDefault="00360ADE" w:rsidP="009243F4">
      <w:pPr>
        <w:pStyle w:val="AralkYok"/>
        <w:rPr>
          <w:rFonts w:cstheme="minorHAnsi"/>
          <w:b/>
          <w:sz w:val="24"/>
          <w:szCs w:val="24"/>
        </w:rPr>
      </w:pPr>
    </w:p>
    <w:p w:rsidR="004670C9" w:rsidRDefault="004670C9" w:rsidP="004670C9">
      <w:pPr>
        <w:pStyle w:val="AralkYok"/>
        <w:ind w:firstLine="708"/>
        <w:rPr>
          <w:rFonts w:cstheme="minorHAnsi"/>
          <w:b/>
          <w:sz w:val="24"/>
          <w:szCs w:val="24"/>
        </w:rPr>
      </w:pPr>
    </w:p>
    <w:p w:rsidR="004670C9" w:rsidRDefault="004670C9" w:rsidP="004670C9">
      <w:pPr>
        <w:pStyle w:val="AralkYok"/>
        <w:ind w:firstLine="708"/>
        <w:rPr>
          <w:rFonts w:cstheme="minorHAnsi"/>
          <w:b/>
          <w:sz w:val="24"/>
          <w:szCs w:val="24"/>
        </w:rPr>
      </w:pPr>
    </w:p>
    <w:p w:rsidR="00360ADE" w:rsidRPr="004670C9" w:rsidRDefault="00360ADE" w:rsidP="00160D1B">
      <w:pPr>
        <w:pStyle w:val="Balk2"/>
      </w:pPr>
      <w:bookmarkStart w:id="32" w:name="_Toc156477704"/>
      <w:r w:rsidRPr="004670C9">
        <w:t>İLGİLİ TARAFLARIN İHTİYAÇ VE BEKLENTİLERİNİ</w:t>
      </w:r>
      <w:r w:rsidR="00121062" w:rsidRPr="004670C9">
        <w:t>N ANLAŞILMASI</w:t>
      </w:r>
      <w:bookmarkEnd w:id="32"/>
    </w:p>
    <w:p w:rsidR="00360ADE" w:rsidRPr="00D64744" w:rsidRDefault="00360ADE" w:rsidP="001D6E4B">
      <w:pPr>
        <w:pStyle w:val="AralkYok"/>
        <w:ind w:firstLine="708"/>
        <w:jc w:val="center"/>
        <w:rPr>
          <w:rFonts w:cstheme="minorHAnsi"/>
          <w:sz w:val="24"/>
          <w:szCs w:val="24"/>
        </w:rPr>
      </w:pPr>
    </w:p>
    <w:tbl>
      <w:tblPr>
        <w:tblStyle w:val="TabloKlavuzu"/>
        <w:tblW w:w="0" w:type="auto"/>
        <w:jc w:val="center"/>
        <w:tblLook w:val="04A0"/>
      </w:tblPr>
      <w:tblGrid>
        <w:gridCol w:w="2078"/>
        <w:gridCol w:w="3794"/>
        <w:gridCol w:w="2221"/>
        <w:gridCol w:w="2101"/>
      </w:tblGrid>
      <w:tr w:rsidR="00471C40" w:rsidRPr="00D64744" w:rsidTr="001305D2">
        <w:trPr>
          <w:jc w:val="center"/>
        </w:trPr>
        <w:tc>
          <w:tcPr>
            <w:tcW w:w="2078" w:type="dxa"/>
          </w:tcPr>
          <w:p w:rsidR="00471C40" w:rsidRPr="00D64744" w:rsidRDefault="00471C40" w:rsidP="001D6E4B">
            <w:pPr>
              <w:pStyle w:val="AralkYok"/>
              <w:jc w:val="center"/>
              <w:rPr>
                <w:rFonts w:cstheme="minorHAnsi"/>
                <w:b/>
                <w:sz w:val="24"/>
                <w:szCs w:val="24"/>
              </w:rPr>
            </w:pPr>
          </w:p>
          <w:p w:rsidR="00471C40" w:rsidRPr="00D64744" w:rsidRDefault="00471C40" w:rsidP="001D6E4B">
            <w:pPr>
              <w:pStyle w:val="AralkYok"/>
              <w:jc w:val="center"/>
              <w:rPr>
                <w:rFonts w:cstheme="minorHAnsi"/>
                <w:b/>
                <w:sz w:val="24"/>
                <w:szCs w:val="24"/>
              </w:rPr>
            </w:pPr>
          </w:p>
          <w:p w:rsidR="00471C40" w:rsidRPr="00D64744" w:rsidRDefault="00471C40" w:rsidP="001D6E4B">
            <w:pPr>
              <w:pStyle w:val="AralkYok"/>
              <w:jc w:val="center"/>
              <w:rPr>
                <w:rFonts w:cstheme="minorHAnsi"/>
                <w:b/>
                <w:sz w:val="24"/>
                <w:szCs w:val="24"/>
              </w:rPr>
            </w:pPr>
            <w:r w:rsidRPr="00D64744">
              <w:rPr>
                <w:rFonts w:cstheme="minorHAnsi"/>
                <w:b/>
                <w:sz w:val="24"/>
                <w:szCs w:val="24"/>
              </w:rPr>
              <w:t>İLGİLİ TARAFLAR</w:t>
            </w:r>
          </w:p>
        </w:tc>
        <w:tc>
          <w:tcPr>
            <w:tcW w:w="3794" w:type="dxa"/>
          </w:tcPr>
          <w:p w:rsidR="00471C40" w:rsidRPr="00D64744" w:rsidRDefault="00471C40" w:rsidP="001D6E4B">
            <w:pPr>
              <w:pStyle w:val="AralkYok"/>
              <w:jc w:val="center"/>
              <w:rPr>
                <w:rFonts w:cstheme="minorHAnsi"/>
                <w:b/>
                <w:sz w:val="24"/>
                <w:szCs w:val="24"/>
              </w:rPr>
            </w:pPr>
          </w:p>
          <w:p w:rsidR="00471C40" w:rsidRPr="00D64744" w:rsidRDefault="00471C40" w:rsidP="00471C40">
            <w:pPr>
              <w:pStyle w:val="AralkYok"/>
              <w:jc w:val="center"/>
              <w:rPr>
                <w:rFonts w:cstheme="minorHAnsi"/>
                <w:b/>
                <w:sz w:val="24"/>
                <w:szCs w:val="24"/>
              </w:rPr>
            </w:pPr>
          </w:p>
          <w:p w:rsidR="00471C40" w:rsidRPr="00D64744" w:rsidRDefault="00471C40" w:rsidP="00471C40">
            <w:pPr>
              <w:pStyle w:val="AralkYok"/>
              <w:jc w:val="center"/>
              <w:rPr>
                <w:rFonts w:cstheme="minorHAnsi"/>
                <w:b/>
                <w:sz w:val="24"/>
                <w:szCs w:val="24"/>
              </w:rPr>
            </w:pPr>
            <w:r w:rsidRPr="00D64744">
              <w:rPr>
                <w:rFonts w:cstheme="minorHAnsi"/>
                <w:b/>
                <w:sz w:val="24"/>
                <w:szCs w:val="24"/>
              </w:rPr>
              <w:t>GEREKSİNİMLER</w:t>
            </w:r>
          </w:p>
        </w:tc>
        <w:tc>
          <w:tcPr>
            <w:tcW w:w="2221" w:type="dxa"/>
          </w:tcPr>
          <w:p w:rsidR="00471C40" w:rsidRPr="00D64744" w:rsidRDefault="00471C40" w:rsidP="001D6E4B">
            <w:pPr>
              <w:pStyle w:val="AralkYok"/>
              <w:jc w:val="center"/>
              <w:rPr>
                <w:rFonts w:cstheme="minorHAnsi"/>
                <w:b/>
                <w:sz w:val="24"/>
                <w:szCs w:val="24"/>
              </w:rPr>
            </w:pPr>
            <w:r w:rsidRPr="00D64744">
              <w:rPr>
                <w:rFonts w:cstheme="minorHAnsi"/>
                <w:b/>
                <w:sz w:val="24"/>
                <w:szCs w:val="24"/>
              </w:rPr>
              <w:t>İZLEME VE GÖZDEN GEÇİRME MEKANİZMASI</w:t>
            </w:r>
          </w:p>
        </w:tc>
        <w:tc>
          <w:tcPr>
            <w:tcW w:w="2101" w:type="dxa"/>
          </w:tcPr>
          <w:p w:rsidR="00471C40" w:rsidRPr="00D64744" w:rsidRDefault="00471C40" w:rsidP="001D6E4B">
            <w:pPr>
              <w:pStyle w:val="AralkYok"/>
              <w:jc w:val="center"/>
              <w:rPr>
                <w:rFonts w:cstheme="minorHAnsi"/>
                <w:b/>
                <w:sz w:val="24"/>
                <w:szCs w:val="24"/>
              </w:rPr>
            </w:pPr>
          </w:p>
          <w:p w:rsidR="00471C40" w:rsidRPr="00D64744" w:rsidRDefault="00471C40" w:rsidP="001D6E4B">
            <w:pPr>
              <w:pStyle w:val="AralkYok"/>
              <w:jc w:val="center"/>
              <w:rPr>
                <w:rFonts w:cstheme="minorHAnsi"/>
                <w:b/>
                <w:sz w:val="24"/>
                <w:szCs w:val="24"/>
              </w:rPr>
            </w:pPr>
          </w:p>
          <w:p w:rsidR="00471C40" w:rsidRPr="00D64744" w:rsidRDefault="00471C40" w:rsidP="001D6E4B">
            <w:pPr>
              <w:pStyle w:val="AralkYok"/>
              <w:jc w:val="center"/>
              <w:rPr>
                <w:rFonts w:cstheme="minorHAnsi"/>
                <w:b/>
                <w:sz w:val="24"/>
                <w:szCs w:val="24"/>
              </w:rPr>
            </w:pPr>
            <w:r w:rsidRPr="00D64744">
              <w:rPr>
                <w:rFonts w:cstheme="minorHAnsi"/>
                <w:b/>
                <w:sz w:val="24"/>
                <w:szCs w:val="24"/>
              </w:rPr>
              <w:t xml:space="preserve">SORUMLU </w:t>
            </w:r>
          </w:p>
        </w:tc>
      </w:tr>
      <w:tr w:rsidR="00471C40" w:rsidRPr="00D64744" w:rsidTr="001305D2">
        <w:trPr>
          <w:jc w:val="center"/>
        </w:trPr>
        <w:tc>
          <w:tcPr>
            <w:tcW w:w="2078" w:type="dxa"/>
          </w:tcPr>
          <w:p w:rsidR="00471C40" w:rsidRPr="00D64744" w:rsidRDefault="00471C40" w:rsidP="001D6E4B">
            <w:pPr>
              <w:pStyle w:val="AralkYok"/>
              <w:jc w:val="center"/>
              <w:rPr>
                <w:rFonts w:cstheme="minorHAnsi"/>
                <w:sz w:val="24"/>
                <w:szCs w:val="24"/>
              </w:rPr>
            </w:pPr>
            <w:r w:rsidRPr="00D64744">
              <w:rPr>
                <w:rFonts w:cstheme="minorHAnsi"/>
                <w:sz w:val="24"/>
                <w:szCs w:val="24"/>
              </w:rPr>
              <w:t xml:space="preserve">YÖNETİCİLER </w:t>
            </w:r>
          </w:p>
        </w:tc>
        <w:tc>
          <w:tcPr>
            <w:tcW w:w="3794" w:type="dxa"/>
          </w:tcPr>
          <w:p w:rsidR="00471C40" w:rsidRPr="00D64744" w:rsidRDefault="00471C40" w:rsidP="00936CFE">
            <w:pPr>
              <w:pStyle w:val="AralkYok"/>
              <w:rPr>
                <w:rFonts w:cstheme="minorHAnsi"/>
                <w:sz w:val="24"/>
                <w:szCs w:val="24"/>
              </w:rPr>
            </w:pPr>
            <w:r w:rsidRPr="00D64744">
              <w:rPr>
                <w:rFonts w:cstheme="minorHAnsi"/>
                <w:sz w:val="24"/>
                <w:szCs w:val="24"/>
              </w:rPr>
              <w:t>- Liderlik ve Taahhüt</w:t>
            </w:r>
          </w:p>
          <w:p w:rsidR="00471C40" w:rsidRPr="00D64744" w:rsidRDefault="00471C40" w:rsidP="00936CFE">
            <w:pPr>
              <w:pStyle w:val="AralkYok"/>
              <w:rPr>
                <w:rFonts w:cstheme="minorHAnsi"/>
                <w:sz w:val="24"/>
                <w:szCs w:val="24"/>
              </w:rPr>
            </w:pPr>
            <w:r w:rsidRPr="00D64744">
              <w:rPr>
                <w:rFonts w:cstheme="minorHAnsi"/>
                <w:sz w:val="24"/>
                <w:szCs w:val="24"/>
              </w:rPr>
              <w:t>- Kalite Politikası oluşturmak</w:t>
            </w:r>
          </w:p>
          <w:p w:rsidR="00471C40" w:rsidRPr="00D64744" w:rsidRDefault="00471C40" w:rsidP="00936CFE">
            <w:pPr>
              <w:pStyle w:val="AralkYok"/>
              <w:rPr>
                <w:rFonts w:cstheme="minorHAnsi"/>
                <w:sz w:val="24"/>
                <w:szCs w:val="24"/>
              </w:rPr>
            </w:pPr>
            <w:r w:rsidRPr="00D64744">
              <w:rPr>
                <w:rFonts w:cstheme="minorHAnsi"/>
                <w:sz w:val="24"/>
                <w:szCs w:val="24"/>
              </w:rPr>
              <w:t>- Kalite Hedefleri oluşturmak</w:t>
            </w:r>
          </w:p>
          <w:p w:rsidR="00471C40" w:rsidRPr="00D64744" w:rsidRDefault="00471C40" w:rsidP="00936CFE">
            <w:pPr>
              <w:pStyle w:val="AralkYok"/>
              <w:rPr>
                <w:rFonts w:cstheme="minorHAnsi"/>
                <w:sz w:val="24"/>
                <w:szCs w:val="24"/>
              </w:rPr>
            </w:pPr>
            <w:r w:rsidRPr="00D64744">
              <w:rPr>
                <w:rFonts w:cstheme="minorHAnsi"/>
                <w:sz w:val="24"/>
                <w:szCs w:val="24"/>
              </w:rPr>
              <w:t>- Gerekli kaynakları Sağlamak</w:t>
            </w:r>
          </w:p>
          <w:p w:rsidR="00471C40" w:rsidRPr="00D64744" w:rsidRDefault="00471C40" w:rsidP="00936CFE">
            <w:pPr>
              <w:pStyle w:val="AralkYok"/>
              <w:rPr>
                <w:rFonts w:cstheme="minorHAnsi"/>
                <w:sz w:val="24"/>
                <w:szCs w:val="24"/>
              </w:rPr>
            </w:pPr>
            <w:r w:rsidRPr="00D64744">
              <w:rPr>
                <w:rFonts w:cstheme="minorHAnsi"/>
                <w:sz w:val="24"/>
                <w:szCs w:val="24"/>
              </w:rPr>
              <w:t>- Yönetimi gözden geçirme faaliyetlerini yerine getirmek</w:t>
            </w:r>
          </w:p>
        </w:tc>
        <w:tc>
          <w:tcPr>
            <w:tcW w:w="2221" w:type="dxa"/>
          </w:tcPr>
          <w:p w:rsidR="00471C40" w:rsidRPr="00D64744" w:rsidRDefault="00471C40" w:rsidP="00936CFE">
            <w:pPr>
              <w:pStyle w:val="AralkYok"/>
              <w:rPr>
                <w:rFonts w:cstheme="minorHAnsi"/>
                <w:sz w:val="24"/>
                <w:szCs w:val="24"/>
              </w:rPr>
            </w:pPr>
          </w:p>
          <w:p w:rsidR="00471C40" w:rsidRPr="00D64744" w:rsidRDefault="00471C40" w:rsidP="00936CFE">
            <w:pPr>
              <w:pStyle w:val="AralkYok"/>
              <w:rPr>
                <w:rFonts w:cstheme="minorHAnsi"/>
                <w:sz w:val="24"/>
                <w:szCs w:val="24"/>
              </w:rPr>
            </w:pPr>
            <w:r w:rsidRPr="00D64744">
              <w:rPr>
                <w:rFonts w:cstheme="minorHAnsi"/>
                <w:sz w:val="24"/>
                <w:szCs w:val="24"/>
              </w:rPr>
              <w:t>- Yönetimi Gözden Geçirme Toplantıları</w:t>
            </w:r>
          </w:p>
          <w:p w:rsidR="001305D2" w:rsidRPr="00D64744" w:rsidRDefault="001305D2" w:rsidP="00936CFE">
            <w:pPr>
              <w:pStyle w:val="AralkYok"/>
              <w:rPr>
                <w:rFonts w:cstheme="minorHAnsi"/>
                <w:sz w:val="24"/>
                <w:szCs w:val="24"/>
              </w:rPr>
            </w:pPr>
            <w:r w:rsidRPr="00D64744">
              <w:rPr>
                <w:rFonts w:cstheme="minorHAnsi"/>
                <w:sz w:val="24"/>
                <w:szCs w:val="24"/>
              </w:rPr>
              <w:t>- Akreditasyon İzleme Komitesi Toplantıları</w:t>
            </w:r>
          </w:p>
        </w:tc>
        <w:tc>
          <w:tcPr>
            <w:tcW w:w="2101" w:type="dxa"/>
          </w:tcPr>
          <w:p w:rsidR="00471C40" w:rsidRPr="00D64744" w:rsidRDefault="00471C40" w:rsidP="00936CFE">
            <w:pPr>
              <w:pStyle w:val="AralkYok"/>
              <w:rPr>
                <w:rFonts w:cstheme="minorHAnsi"/>
                <w:sz w:val="24"/>
                <w:szCs w:val="24"/>
              </w:rPr>
            </w:pPr>
          </w:p>
          <w:p w:rsidR="00471C40" w:rsidRPr="00D64744" w:rsidRDefault="00471C40" w:rsidP="00936CFE">
            <w:pPr>
              <w:pStyle w:val="AralkYok"/>
              <w:rPr>
                <w:rFonts w:cstheme="minorHAnsi"/>
                <w:sz w:val="24"/>
                <w:szCs w:val="24"/>
              </w:rPr>
            </w:pPr>
          </w:p>
          <w:p w:rsidR="00471C40" w:rsidRPr="00D64744" w:rsidRDefault="00471C40" w:rsidP="00936CFE">
            <w:pPr>
              <w:pStyle w:val="AralkYok"/>
              <w:rPr>
                <w:rFonts w:cstheme="minorHAnsi"/>
                <w:sz w:val="24"/>
                <w:szCs w:val="24"/>
              </w:rPr>
            </w:pPr>
          </w:p>
          <w:p w:rsidR="00471C40" w:rsidRPr="00D64744" w:rsidRDefault="00471C40" w:rsidP="00936CFE">
            <w:pPr>
              <w:pStyle w:val="AralkYok"/>
              <w:rPr>
                <w:rFonts w:cstheme="minorHAnsi"/>
                <w:sz w:val="24"/>
                <w:szCs w:val="24"/>
              </w:rPr>
            </w:pPr>
            <w:r w:rsidRPr="00D64744">
              <w:rPr>
                <w:rFonts w:cstheme="minorHAnsi"/>
                <w:sz w:val="24"/>
                <w:szCs w:val="24"/>
              </w:rPr>
              <w:t xml:space="preserve">ÜST YÖNETİM </w:t>
            </w:r>
          </w:p>
        </w:tc>
      </w:tr>
      <w:tr w:rsidR="00471C40" w:rsidRPr="00D64744" w:rsidTr="001305D2">
        <w:trPr>
          <w:jc w:val="center"/>
        </w:trPr>
        <w:tc>
          <w:tcPr>
            <w:tcW w:w="2078" w:type="dxa"/>
          </w:tcPr>
          <w:p w:rsidR="00471C40" w:rsidRPr="00D64744" w:rsidRDefault="00471C40" w:rsidP="001D6E4B">
            <w:pPr>
              <w:pStyle w:val="AralkYok"/>
              <w:jc w:val="center"/>
              <w:rPr>
                <w:rFonts w:cstheme="minorHAnsi"/>
                <w:sz w:val="24"/>
                <w:szCs w:val="24"/>
              </w:rPr>
            </w:pPr>
            <w:r w:rsidRPr="00D64744">
              <w:rPr>
                <w:rFonts w:cstheme="minorHAnsi"/>
                <w:sz w:val="24"/>
                <w:szCs w:val="24"/>
              </w:rPr>
              <w:t>ÜYELER</w:t>
            </w:r>
          </w:p>
        </w:tc>
        <w:tc>
          <w:tcPr>
            <w:tcW w:w="3794" w:type="dxa"/>
          </w:tcPr>
          <w:p w:rsidR="00471C40" w:rsidRPr="00D64744" w:rsidRDefault="00471C40" w:rsidP="00936CFE">
            <w:pPr>
              <w:pStyle w:val="AralkYok"/>
              <w:rPr>
                <w:rFonts w:cstheme="minorHAnsi"/>
                <w:sz w:val="24"/>
                <w:szCs w:val="24"/>
              </w:rPr>
            </w:pPr>
            <w:r w:rsidRPr="00D64744">
              <w:rPr>
                <w:rFonts w:cstheme="minorHAnsi"/>
                <w:sz w:val="24"/>
                <w:szCs w:val="24"/>
              </w:rPr>
              <w:t xml:space="preserve">- Hizmet </w:t>
            </w:r>
          </w:p>
          <w:p w:rsidR="00471C40" w:rsidRPr="00D64744" w:rsidRDefault="00471C40" w:rsidP="00936CFE">
            <w:pPr>
              <w:pStyle w:val="AralkYok"/>
              <w:rPr>
                <w:rFonts w:cstheme="minorHAnsi"/>
                <w:sz w:val="24"/>
                <w:szCs w:val="24"/>
              </w:rPr>
            </w:pPr>
            <w:r w:rsidRPr="00D64744">
              <w:rPr>
                <w:rFonts w:cstheme="minorHAnsi"/>
                <w:sz w:val="24"/>
                <w:szCs w:val="24"/>
              </w:rPr>
              <w:t>- Şikayet, Öneri, Talep</w:t>
            </w:r>
          </w:p>
          <w:p w:rsidR="00471C40" w:rsidRPr="00D64744" w:rsidRDefault="00471C40" w:rsidP="00936CFE">
            <w:pPr>
              <w:pStyle w:val="AralkYok"/>
              <w:rPr>
                <w:rFonts w:cstheme="minorHAnsi"/>
                <w:sz w:val="24"/>
                <w:szCs w:val="24"/>
              </w:rPr>
            </w:pPr>
            <w:r w:rsidRPr="00D64744">
              <w:rPr>
                <w:rFonts w:cstheme="minorHAnsi"/>
                <w:sz w:val="24"/>
                <w:szCs w:val="24"/>
              </w:rPr>
              <w:t>- Yasa ve Yönetmelikler</w:t>
            </w:r>
          </w:p>
          <w:p w:rsidR="00471C40" w:rsidRPr="00D64744" w:rsidRDefault="00471C40" w:rsidP="00936CFE">
            <w:pPr>
              <w:pStyle w:val="AralkYok"/>
              <w:rPr>
                <w:rFonts w:cstheme="minorHAnsi"/>
                <w:sz w:val="24"/>
                <w:szCs w:val="24"/>
              </w:rPr>
            </w:pPr>
            <w:r w:rsidRPr="00D64744">
              <w:rPr>
                <w:rFonts w:cstheme="minorHAnsi"/>
                <w:sz w:val="24"/>
                <w:szCs w:val="24"/>
              </w:rPr>
              <w:t xml:space="preserve">- İletişim Kanalları </w:t>
            </w:r>
          </w:p>
        </w:tc>
        <w:tc>
          <w:tcPr>
            <w:tcW w:w="2221" w:type="dxa"/>
          </w:tcPr>
          <w:p w:rsidR="00471C40" w:rsidRPr="00D64744" w:rsidRDefault="00471C40" w:rsidP="005641EB">
            <w:pPr>
              <w:pStyle w:val="AralkYok"/>
              <w:rPr>
                <w:rFonts w:cstheme="minorHAnsi"/>
                <w:sz w:val="24"/>
                <w:szCs w:val="24"/>
              </w:rPr>
            </w:pPr>
            <w:r w:rsidRPr="00D64744">
              <w:rPr>
                <w:rFonts w:cstheme="minorHAnsi"/>
                <w:sz w:val="24"/>
                <w:szCs w:val="24"/>
              </w:rPr>
              <w:t>- Üye memnuniyet Anket raporları</w:t>
            </w:r>
          </w:p>
          <w:p w:rsidR="00471C40" w:rsidRPr="00D64744" w:rsidRDefault="00471C40" w:rsidP="005641EB">
            <w:pPr>
              <w:pStyle w:val="AralkYok"/>
              <w:rPr>
                <w:rFonts w:cstheme="minorHAnsi"/>
                <w:sz w:val="24"/>
                <w:szCs w:val="24"/>
              </w:rPr>
            </w:pPr>
            <w:r w:rsidRPr="00D64744">
              <w:rPr>
                <w:rFonts w:cstheme="minorHAnsi"/>
                <w:sz w:val="24"/>
                <w:szCs w:val="24"/>
              </w:rPr>
              <w:t>- Personel Toplantıları</w:t>
            </w:r>
          </w:p>
          <w:p w:rsidR="00471C40" w:rsidRPr="00D64744" w:rsidRDefault="00471C40" w:rsidP="005641EB">
            <w:pPr>
              <w:pStyle w:val="AralkYok"/>
              <w:rPr>
                <w:rFonts w:cstheme="minorHAnsi"/>
                <w:sz w:val="24"/>
                <w:szCs w:val="24"/>
              </w:rPr>
            </w:pPr>
            <w:r w:rsidRPr="00D64744">
              <w:rPr>
                <w:rFonts w:cstheme="minorHAnsi"/>
                <w:sz w:val="24"/>
                <w:szCs w:val="24"/>
              </w:rPr>
              <w:t xml:space="preserve">- Yönetimi Gözden Geçirme Toplantıları </w:t>
            </w:r>
          </w:p>
          <w:p w:rsidR="00471C40" w:rsidRPr="00D64744" w:rsidRDefault="00471C40" w:rsidP="001D6E4B">
            <w:pPr>
              <w:pStyle w:val="AralkYok"/>
              <w:jc w:val="center"/>
              <w:rPr>
                <w:rFonts w:cstheme="minorHAnsi"/>
                <w:sz w:val="24"/>
                <w:szCs w:val="24"/>
              </w:rPr>
            </w:pPr>
          </w:p>
        </w:tc>
        <w:tc>
          <w:tcPr>
            <w:tcW w:w="2101" w:type="dxa"/>
          </w:tcPr>
          <w:p w:rsidR="00471C40" w:rsidRPr="00D64744" w:rsidRDefault="00471C40" w:rsidP="005641EB">
            <w:pPr>
              <w:pStyle w:val="AralkYok"/>
              <w:rPr>
                <w:rFonts w:cstheme="minorHAnsi"/>
                <w:sz w:val="24"/>
                <w:szCs w:val="24"/>
              </w:rPr>
            </w:pPr>
          </w:p>
          <w:p w:rsidR="00471C40" w:rsidRPr="00D64744" w:rsidRDefault="00471C40" w:rsidP="005641EB">
            <w:pPr>
              <w:pStyle w:val="AralkYok"/>
              <w:rPr>
                <w:rFonts w:cstheme="minorHAnsi"/>
                <w:sz w:val="24"/>
                <w:szCs w:val="24"/>
              </w:rPr>
            </w:pPr>
          </w:p>
          <w:p w:rsidR="00471C40" w:rsidRPr="00D64744" w:rsidRDefault="00471C40" w:rsidP="005641EB">
            <w:pPr>
              <w:pStyle w:val="AralkYok"/>
              <w:rPr>
                <w:rFonts w:cstheme="minorHAnsi"/>
                <w:sz w:val="24"/>
                <w:szCs w:val="24"/>
              </w:rPr>
            </w:pPr>
            <w:r w:rsidRPr="00D64744">
              <w:rPr>
                <w:rFonts w:cstheme="minorHAnsi"/>
                <w:sz w:val="24"/>
                <w:szCs w:val="24"/>
              </w:rPr>
              <w:t>ÜST YÖNETİM</w:t>
            </w:r>
          </w:p>
          <w:p w:rsidR="00471C40" w:rsidRPr="00D64744" w:rsidRDefault="00471C40" w:rsidP="005641EB">
            <w:pPr>
              <w:pStyle w:val="AralkYok"/>
              <w:rPr>
                <w:rFonts w:cstheme="minorHAnsi"/>
                <w:sz w:val="24"/>
                <w:szCs w:val="24"/>
              </w:rPr>
            </w:pPr>
            <w:r w:rsidRPr="00D64744">
              <w:rPr>
                <w:rFonts w:cstheme="minorHAnsi"/>
                <w:sz w:val="24"/>
                <w:szCs w:val="24"/>
              </w:rPr>
              <w:t xml:space="preserve">GENEL SEKRETERLİK </w:t>
            </w:r>
          </w:p>
          <w:p w:rsidR="00471C40" w:rsidRPr="00D64744" w:rsidRDefault="00471C40" w:rsidP="005641EB">
            <w:pPr>
              <w:pStyle w:val="AralkYok"/>
              <w:rPr>
                <w:rFonts w:cstheme="minorHAnsi"/>
                <w:sz w:val="24"/>
                <w:szCs w:val="24"/>
              </w:rPr>
            </w:pPr>
            <w:r w:rsidRPr="00D64744">
              <w:rPr>
                <w:rFonts w:cstheme="minorHAnsi"/>
                <w:sz w:val="24"/>
                <w:szCs w:val="24"/>
              </w:rPr>
              <w:t>PERSONEL</w:t>
            </w:r>
          </w:p>
          <w:p w:rsidR="00471C40" w:rsidRPr="00D64744" w:rsidRDefault="00471C40" w:rsidP="005641EB">
            <w:pPr>
              <w:pStyle w:val="AralkYok"/>
              <w:rPr>
                <w:rFonts w:cstheme="minorHAnsi"/>
                <w:sz w:val="24"/>
                <w:szCs w:val="24"/>
              </w:rPr>
            </w:pPr>
          </w:p>
        </w:tc>
      </w:tr>
      <w:tr w:rsidR="00471C40" w:rsidRPr="00D64744" w:rsidTr="001305D2">
        <w:trPr>
          <w:jc w:val="center"/>
        </w:trPr>
        <w:tc>
          <w:tcPr>
            <w:tcW w:w="2078" w:type="dxa"/>
          </w:tcPr>
          <w:p w:rsidR="00471C40" w:rsidRPr="00D64744" w:rsidRDefault="00471C40" w:rsidP="001D6E4B">
            <w:pPr>
              <w:pStyle w:val="AralkYok"/>
              <w:jc w:val="center"/>
              <w:rPr>
                <w:rFonts w:cstheme="minorHAnsi"/>
                <w:sz w:val="24"/>
                <w:szCs w:val="24"/>
              </w:rPr>
            </w:pPr>
            <w:r w:rsidRPr="00D64744">
              <w:rPr>
                <w:rFonts w:cstheme="minorHAnsi"/>
                <w:sz w:val="24"/>
                <w:szCs w:val="24"/>
              </w:rPr>
              <w:t>YASAL VE DÜZENLEYİCİ KURULUŞLAR</w:t>
            </w:r>
          </w:p>
        </w:tc>
        <w:tc>
          <w:tcPr>
            <w:tcW w:w="3794" w:type="dxa"/>
          </w:tcPr>
          <w:p w:rsidR="00471C40" w:rsidRPr="00D64744" w:rsidRDefault="00471C40" w:rsidP="00654BB8">
            <w:pPr>
              <w:pStyle w:val="AralkYok"/>
              <w:rPr>
                <w:rFonts w:cstheme="minorHAnsi"/>
                <w:sz w:val="24"/>
                <w:szCs w:val="24"/>
              </w:rPr>
            </w:pPr>
            <w:r w:rsidRPr="00D64744">
              <w:rPr>
                <w:rFonts w:cstheme="minorHAnsi"/>
                <w:sz w:val="24"/>
                <w:szCs w:val="24"/>
              </w:rPr>
              <w:t>- Kanunda ve yönetmelikleri takip etmek ve uygulamak</w:t>
            </w:r>
          </w:p>
        </w:tc>
        <w:tc>
          <w:tcPr>
            <w:tcW w:w="2221" w:type="dxa"/>
          </w:tcPr>
          <w:p w:rsidR="00471C40" w:rsidRPr="00D64744" w:rsidRDefault="00471C40" w:rsidP="007F1960">
            <w:pPr>
              <w:pStyle w:val="AralkYok"/>
              <w:rPr>
                <w:rFonts w:cstheme="minorHAnsi"/>
                <w:sz w:val="24"/>
                <w:szCs w:val="24"/>
              </w:rPr>
            </w:pPr>
            <w:r w:rsidRPr="00D64744">
              <w:rPr>
                <w:rFonts w:cstheme="minorHAnsi"/>
                <w:sz w:val="24"/>
                <w:szCs w:val="24"/>
              </w:rPr>
              <w:t>- Liderlik ve taahhüt maddesinde belirtilmiştir.</w:t>
            </w:r>
          </w:p>
          <w:p w:rsidR="00471C40" w:rsidRPr="00D64744" w:rsidRDefault="00471C40" w:rsidP="007F1960">
            <w:pPr>
              <w:pStyle w:val="AralkYok"/>
              <w:rPr>
                <w:rFonts w:cstheme="minorHAnsi"/>
                <w:sz w:val="24"/>
                <w:szCs w:val="24"/>
              </w:rPr>
            </w:pPr>
          </w:p>
        </w:tc>
        <w:tc>
          <w:tcPr>
            <w:tcW w:w="2101" w:type="dxa"/>
          </w:tcPr>
          <w:p w:rsidR="00471C40" w:rsidRPr="00D64744" w:rsidRDefault="00471C40" w:rsidP="007F1960">
            <w:pPr>
              <w:pStyle w:val="AralkYok"/>
              <w:rPr>
                <w:rFonts w:cstheme="minorHAnsi"/>
                <w:sz w:val="24"/>
                <w:szCs w:val="24"/>
              </w:rPr>
            </w:pPr>
          </w:p>
          <w:p w:rsidR="00471C40" w:rsidRPr="00D64744" w:rsidRDefault="00471C40" w:rsidP="007F1960">
            <w:pPr>
              <w:pStyle w:val="AralkYok"/>
              <w:rPr>
                <w:rFonts w:cstheme="minorHAnsi"/>
                <w:sz w:val="24"/>
                <w:szCs w:val="24"/>
              </w:rPr>
            </w:pPr>
            <w:r w:rsidRPr="00D64744">
              <w:rPr>
                <w:rFonts w:cstheme="minorHAnsi"/>
                <w:sz w:val="24"/>
                <w:szCs w:val="24"/>
              </w:rPr>
              <w:t xml:space="preserve">ÜST YÖNETİM </w:t>
            </w:r>
          </w:p>
          <w:p w:rsidR="00471C40" w:rsidRPr="00D64744" w:rsidRDefault="00471C40" w:rsidP="007F1960">
            <w:pPr>
              <w:pStyle w:val="AralkYok"/>
              <w:rPr>
                <w:rFonts w:cstheme="minorHAnsi"/>
                <w:sz w:val="24"/>
                <w:szCs w:val="24"/>
              </w:rPr>
            </w:pPr>
            <w:r w:rsidRPr="00D64744">
              <w:rPr>
                <w:rFonts w:cstheme="minorHAnsi"/>
                <w:sz w:val="24"/>
                <w:szCs w:val="24"/>
              </w:rPr>
              <w:t xml:space="preserve">GENEL SEKRETERLİK </w:t>
            </w:r>
          </w:p>
        </w:tc>
      </w:tr>
      <w:tr w:rsidR="00471C40" w:rsidRPr="00D64744" w:rsidTr="001305D2">
        <w:trPr>
          <w:jc w:val="center"/>
        </w:trPr>
        <w:tc>
          <w:tcPr>
            <w:tcW w:w="2078" w:type="dxa"/>
          </w:tcPr>
          <w:p w:rsidR="00471C40" w:rsidRPr="00D64744" w:rsidRDefault="00471C40" w:rsidP="001D6E4B">
            <w:pPr>
              <w:pStyle w:val="AralkYok"/>
              <w:jc w:val="center"/>
              <w:rPr>
                <w:rFonts w:cstheme="minorHAnsi"/>
                <w:sz w:val="24"/>
                <w:szCs w:val="24"/>
              </w:rPr>
            </w:pPr>
            <w:r w:rsidRPr="00D64744">
              <w:rPr>
                <w:rFonts w:cstheme="minorHAnsi"/>
                <w:sz w:val="24"/>
                <w:szCs w:val="24"/>
              </w:rPr>
              <w:t>ÇALIŞANLAR</w:t>
            </w:r>
          </w:p>
        </w:tc>
        <w:tc>
          <w:tcPr>
            <w:tcW w:w="3794" w:type="dxa"/>
          </w:tcPr>
          <w:p w:rsidR="00471C40" w:rsidRPr="00D64744" w:rsidRDefault="00471C40" w:rsidP="00542786">
            <w:pPr>
              <w:pStyle w:val="AralkYok"/>
              <w:rPr>
                <w:rFonts w:cstheme="minorHAnsi"/>
                <w:sz w:val="24"/>
                <w:szCs w:val="24"/>
              </w:rPr>
            </w:pPr>
            <w:r w:rsidRPr="00D64744">
              <w:rPr>
                <w:rFonts w:cstheme="minorHAnsi"/>
                <w:sz w:val="24"/>
                <w:szCs w:val="24"/>
              </w:rPr>
              <w:t>- Personel Eğitim Sistemi</w:t>
            </w:r>
          </w:p>
          <w:p w:rsidR="00471C40" w:rsidRPr="00D64744" w:rsidRDefault="00471C40" w:rsidP="00542786">
            <w:pPr>
              <w:pStyle w:val="AralkYok"/>
              <w:rPr>
                <w:rFonts w:cstheme="minorHAnsi"/>
                <w:sz w:val="24"/>
                <w:szCs w:val="24"/>
              </w:rPr>
            </w:pPr>
            <w:r w:rsidRPr="00D64744">
              <w:rPr>
                <w:rFonts w:cstheme="minorHAnsi"/>
                <w:sz w:val="24"/>
                <w:szCs w:val="24"/>
              </w:rPr>
              <w:t>- Personel Performans Sistemi</w:t>
            </w:r>
          </w:p>
          <w:p w:rsidR="00471C40" w:rsidRPr="00D64744" w:rsidRDefault="00471C40" w:rsidP="00542786">
            <w:pPr>
              <w:pStyle w:val="AralkYok"/>
              <w:rPr>
                <w:rFonts w:cstheme="minorHAnsi"/>
                <w:sz w:val="24"/>
                <w:szCs w:val="24"/>
              </w:rPr>
            </w:pPr>
            <w:r w:rsidRPr="00D64744">
              <w:rPr>
                <w:rFonts w:cstheme="minorHAnsi"/>
                <w:sz w:val="24"/>
                <w:szCs w:val="24"/>
              </w:rPr>
              <w:t>- Personel Memnuniyet Sistemi</w:t>
            </w:r>
          </w:p>
        </w:tc>
        <w:tc>
          <w:tcPr>
            <w:tcW w:w="2221" w:type="dxa"/>
          </w:tcPr>
          <w:p w:rsidR="00471C40" w:rsidRPr="00D64744" w:rsidRDefault="00471C40" w:rsidP="001003E8">
            <w:pPr>
              <w:pStyle w:val="AralkYok"/>
              <w:rPr>
                <w:rFonts w:cstheme="minorHAnsi"/>
                <w:sz w:val="24"/>
                <w:szCs w:val="24"/>
              </w:rPr>
            </w:pPr>
            <w:r w:rsidRPr="00D64744">
              <w:rPr>
                <w:rFonts w:cstheme="minorHAnsi"/>
                <w:sz w:val="24"/>
                <w:szCs w:val="24"/>
              </w:rPr>
              <w:t>- Personel Eğitim Planı</w:t>
            </w:r>
          </w:p>
          <w:p w:rsidR="00471C40" w:rsidRPr="00D64744" w:rsidRDefault="00471C40" w:rsidP="001003E8">
            <w:pPr>
              <w:pStyle w:val="AralkYok"/>
              <w:rPr>
                <w:rFonts w:cstheme="minorHAnsi"/>
                <w:sz w:val="24"/>
                <w:szCs w:val="24"/>
              </w:rPr>
            </w:pPr>
            <w:r w:rsidRPr="00D64744">
              <w:rPr>
                <w:rFonts w:cstheme="minorHAnsi"/>
                <w:sz w:val="24"/>
                <w:szCs w:val="24"/>
              </w:rPr>
              <w:t>- Personel Memnuniyet Anketi</w:t>
            </w:r>
          </w:p>
          <w:p w:rsidR="00471C40" w:rsidRPr="00D64744" w:rsidRDefault="00471C40" w:rsidP="001003E8">
            <w:pPr>
              <w:pStyle w:val="AralkYok"/>
              <w:rPr>
                <w:rFonts w:cstheme="minorHAnsi"/>
                <w:sz w:val="24"/>
                <w:szCs w:val="24"/>
              </w:rPr>
            </w:pPr>
            <w:r w:rsidRPr="00D64744">
              <w:rPr>
                <w:rFonts w:cstheme="minorHAnsi"/>
                <w:sz w:val="24"/>
                <w:szCs w:val="24"/>
              </w:rPr>
              <w:t>- Personel Toplantıları</w:t>
            </w:r>
          </w:p>
          <w:p w:rsidR="00471C40" w:rsidRPr="00D64744" w:rsidRDefault="00471C40" w:rsidP="00E94EB6">
            <w:pPr>
              <w:pStyle w:val="AralkYok"/>
              <w:rPr>
                <w:rFonts w:cstheme="minorHAnsi"/>
                <w:sz w:val="24"/>
                <w:szCs w:val="24"/>
              </w:rPr>
            </w:pPr>
            <w:r w:rsidRPr="00D64744">
              <w:rPr>
                <w:rFonts w:cstheme="minorHAnsi"/>
                <w:sz w:val="24"/>
                <w:szCs w:val="24"/>
              </w:rPr>
              <w:t>- Yön. Göz. Geçirme Top.</w:t>
            </w:r>
          </w:p>
          <w:p w:rsidR="001305D2" w:rsidRPr="00D64744" w:rsidRDefault="001305D2" w:rsidP="00E94EB6">
            <w:pPr>
              <w:pStyle w:val="AralkYok"/>
              <w:rPr>
                <w:rFonts w:cstheme="minorHAnsi"/>
                <w:sz w:val="24"/>
                <w:szCs w:val="24"/>
              </w:rPr>
            </w:pPr>
            <w:r w:rsidRPr="00D64744">
              <w:rPr>
                <w:rFonts w:cstheme="minorHAnsi"/>
                <w:sz w:val="24"/>
                <w:szCs w:val="24"/>
              </w:rPr>
              <w:t>- Akreditasyon İzleme Komitesi Top</w:t>
            </w:r>
          </w:p>
        </w:tc>
        <w:tc>
          <w:tcPr>
            <w:tcW w:w="2101" w:type="dxa"/>
          </w:tcPr>
          <w:p w:rsidR="00471C40" w:rsidRPr="00D64744" w:rsidRDefault="00471C40" w:rsidP="001003E8">
            <w:pPr>
              <w:pStyle w:val="AralkYok"/>
              <w:rPr>
                <w:rFonts w:cstheme="minorHAnsi"/>
                <w:sz w:val="24"/>
                <w:szCs w:val="24"/>
              </w:rPr>
            </w:pPr>
          </w:p>
          <w:p w:rsidR="00471C40" w:rsidRPr="00D64744" w:rsidRDefault="00471C40" w:rsidP="001003E8">
            <w:pPr>
              <w:pStyle w:val="AralkYok"/>
              <w:rPr>
                <w:rFonts w:cstheme="minorHAnsi"/>
                <w:sz w:val="24"/>
                <w:szCs w:val="24"/>
              </w:rPr>
            </w:pPr>
          </w:p>
          <w:p w:rsidR="00471C40" w:rsidRPr="00D64744" w:rsidRDefault="00471C40" w:rsidP="001003E8">
            <w:pPr>
              <w:pStyle w:val="AralkYok"/>
              <w:rPr>
                <w:rFonts w:cstheme="minorHAnsi"/>
                <w:sz w:val="24"/>
                <w:szCs w:val="24"/>
              </w:rPr>
            </w:pPr>
            <w:r w:rsidRPr="00D64744">
              <w:rPr>
                <w:rFonts w:cstheme="minorHAnsi"/>
                <w:sz w:val="24"/>
                <w:szCs w:val="24"/>
              </w:rPr>
              <w:t xml:space="preserve">ÜST YÖNETİM </w:t>
            </w:r>
          </w:p>
          <w:p w:rsidR="00471C40" w:rsidRPr="00D64744" w:rsidRDefault="00471C40" w:rsidP="001003E8">
            <w:pPr>
              <w:pStyle w:val="AralkYok"/>
              <w:rPr>
                <w:rFonts w:cstheme="minorHAnsi"/>
                <w:sz w:val="24"/>
                <w:szCs w:val="24"/>
              </w:rPr>
            </w:pPr>
            <w:r w:rsidRPr="00D64744">
              <w:rPr>
                <w:rFonts w:cstheme="minorHAnsi"/>
                <w:sz w:val="24"/>
                <w:szCs w:val="24"/>
              </w:rPr>
              <w:t>GENEL SEKRETER</w:t>
            </w:r>
          </w:p>
          <w:p w:rsidR="00471C40" w:rsidRPr="00D64744" w:rsidRDefault="00471C40" w:rsidP="001003E8">
            <w:pPr>
              <w:pStyle w:val="AralkYok"/>
              <w:rPr>
                <w:rFonts w:cstheme="minorHAnsi"/>
                <w:sz w:val="24"/>
                <w:szCs w:val="24"/>
              </w:rPr>
            </w:pPr>
            <w:r w:rsidRPr="00D64744">
              <w:rPr>
                <w:rFonts w:cstheme="minorHAnsi"/>
                <w:sz w:val="24"/>
                <w:szCs w:val="24"/>
              </w:rPr>
              <w:t xml:space="preserve">İLGİLİ PERSONEL </w:t>
            </w:r>
          </w:p>
        </w:tc>
      </w:tr>
      <w:tr w:rsidR="00471C40" w:rsidRPr="00D64744" w:rsidTr="001305D2">
        <w:trPr>
          <w:jc w:val="center"/>
        </w:trPr>
        <w:tc>
          <w:tcPr>
            <w:tcW w:w="2078" w:type="dxa"/>
          </w:tcPr>
          <w:p w:rsidR="00471C40" w:rsidRPr="00D64744" w:rsidRDefault="00471C40" w:rsidP="007F1960">
            <w:pPr>
              <w:pStyle w:val="AralkYok"/>
              <w:jc w:val="center"/>
              <w:rPr>
                <w:rFonts w:cstheme="minorHAnsi"/>
                <w:sz w:val="24"/>
                <w:szCs w:val="24"/>
              </w:rPr>
            </w:pPr>
            <w:r w:rsidRPr="00D64744">
              <w:rPr>
                <w:rFonts w:cstheme="minorHAnsi"/>
                <w:sz w:val="24"/>
                <w:szCs w:val="24"/>
              </w:rPr>
              <w:t>DIŞ TEDARİKÇİLER</w:t>
            </w:r>
          </w:p>
        </w:tc>
        <w:tc>
          <w:tcPr>
            <w:tcW w:w="3794" w:type="dxa"/>
          </w:tcPr>
          <w:p w:rsidR="00471C40" w:rsidRPr="00D64744" w:rsidRDefault="00471C40" w:rsidP="007F1960">
            <w:pPr>
              <w:pStyle w:val="AralkYok"/>
              <w:rPr>
                <w:rFonts w:cstheme="minorHAnsi"/>
                <w:sz w:val="24"/>
                <w:szCs w:val="24"/>
              </w:rPr>
            </w:pPr>
            <w:r w:rsidRPr="00D64744">
              <w:rPr>
                <w:rFonts w:cstheme="minorHAnsi"/>
                <w:sz w:val="24"/>
                <w:szCs w:val="24"/>
              </w:rPr>
              <w:t>- Termin</w:t>
            </w:r>
          </w:p>
          <w:p w:rsidR="00471C40" w:rsidRPr="00D64744" w:rsidRDefault="00471C40" w:rsidP="007F1960">
            <w:pPr>
              <w:pStyle w:val="AralkYok"/>
              <w:rPr>
                <w:rFonts w:cstheme="minorHAnsi"/>
                <w:sz w:val="24"/>
                <w:szCs w:val="24"/>
              </w:rPr>
            </w:pPr>
            <w:r w:rsidRPr="00D64744">
              <w:rPr>
                <w:rFonts w:cstheme="minorHAnsi"/>
                <w:sz w:val="24"/>
                <w:szCs w:val="24"/>
              </w:rPr>
              <w:t xml:space="preserve">- Fiyat </w:t>
            </w:r>
          </w:p>
          <w:p w:rsidR="00471C40" w:rsidRPr="00D64744" w:rsidRDefault="00471C40" w:rsidP="007F1960">
            <w:pPr>
              <w:pStyle w:val="AralkYok"/>
              <w:rPr>
                <w:rFonts w:cstheme="minorHAnsi"/>
                <w:sz w:val="24"/>
                <w:szCs w:val="24"/>
              </w:rPr>
            </w:pPr>
            <w:r w:rsidRPr="00D64744">
              <w:rPr>
                <w:rFonts w:cstheme="minorHAnsi"/>
                <w:sz w:val="24"/>
                <w:szCs w:val="24"/>
              </w:rPr>
              <w:t>- Hizmet Kalitesi ve Yeterliliği</w:t>
            </w:r>
          </w:p>
          <w:p w:rsidR="00471C40" w:rsidRPr="00D64744" w:rsidRDefault="00471C40" w:rsidP="007F1960">
            <w:pPr>
              <w:pStyle w:val="AralkYok"/>
              <w:rPr>
                <w:rFonts w:cstheme="minorHAnsi"/>
                <w:sz w:val="24"/>
                <w:szCs w:val="24"/>
              </w:rPr>
            </w:pPr>
            <w:r w:rsidRPr="00D64744">
              <w:rPr>
                <w:rFonts w:cstheme="minorHAnsi"/>
                <w:sz w:val="24"/>
                <w:szCs w:val="24"/>
              </w:rPr>
              <w:t>- Uygun Ürün Temini</w:t>
            </w:r>
          </w:p>
          <w:p w:rsidR="00471C40" w:rsidRPr="00D64744" w:rsidRDefault="00471C40" w:rsidP="007F1960">
            <w:pPr>
              <w:pStyle w:val="AralkYok"/>
              <w:rPr>
                <w:rFonts w:cstheme="minorHAnsi"/>
                <w:sz w:val="24"/>
                <w:szCs w:val="24"/>
              </w:rPr>
            </w:pPr>
            <w:r w:rsidRPr="00D64744">
              <w:rPr>
                <w:rFonts w:cstheme="minorHAnsi"/>
                <w:sz w:val="24"/>
                <w:szCs w:val="24"/>
              </w:rPr>
              <w:t>- Raporlama</w:t>
            </w:r>
          </w:p>
        </w:tc>
        <w:tc>
          <w:tcPr>
            <w:tcW w:w="2221" w:type="dxa"/>
          </w:tcPr>
          <w:p w:rsidR="00471C40" w:rsidRPr="00D64744" w:rsidRDefault="00471C40" w:rsidP="007F1960">
            <w:pPr>
              <w:pStyle w:val="AralkYok"/>
              <w:rPr>
                <w:rFonts w:cstheme="minorHAnsi"/>
                <w:sz w:val="24"/>
                <w:szCs w:val="24"/>
              </w:rPr>
            </w:pPr>
            <w:r w:rsidRPr="00D64744">
              <w:rPr>
                <w:rFonts w:cstheme="minorHAnsi"/>
                <w:sz w:val="24"/>
                <w:szCs w:val="24"/>
              </w:rPr>
              <w:t xml:space="preserve">- Tedarikçi değerlendirme Raporları </w:t>
            </w:r>
          </w:p>
          <w:p w:rsidR="00471C40" w:rsidRPr="00D64744" w:rsidRDefault="00471C40" w:rsidP="007F1960">
            <w:pPr>
              <w:pStyle w:val="AralkYok"/>
              <w:rPr>
                <w:rFonts w:cstheme="minorHAnsi"/>
                <w:sz w:val="24"/>
                <w:szCs w:val="24"/>
              </w:rPr>
            </w:pPr>
            <w:r w:rsidRPr="00D64744">
              <w:rPr>
                <w:rFonts w:cstheme="minorHAnsi"/>
                <w:sz w:val="24"/>
                <w:szCs w:val="24"/>
              </w:rPr>
              <w:t>- Yönetimi Gözden Geçirme Toplantısı</w:t>
            </w:r>
          </w:p>
        </w:tc>
        <w:tc>
          <w:tcPr>
            <w:tcW w:w="2101" w:type="dxa"/>
          </w:tcPr>
          <w:p w:rsidR="00471C40" w:rsidRPr="00D64744" w:rsidRDefault="00471C40" w:rsidP="007F1960">
            <w:pPr>
              <w:pStyle w:val="AralkYok"/>
              <w:rPr>
                <w:rFonts w:cstheme="minorHAnsi"/>
                <w:sz w:val="24"/>
                <w:szCs w:val="24"/>
              </w:rPr>
            </w:pPr>
          </w:p>
          <w:p w:rsidR="00471C40" w:rsidRPr="00D64744" w:rsidRDefault="00471C40" w:rsidP="007F1960">
            <w:pPr>
              <w:pStyle w:val="AralkYok"/>
              <w:rPr>
                <w:rFonts w:cstheme="minorHAnsi"/>
                <w:sz w:val="24"/>
                <w:szCs w:val="24"/>
              </w:rPr>
            </w:pPr>
          </w:p>
          <w:p w:rsidR="00471C40" w:rsidRPr="00D64744" w:rsidRDefault="00471C40" w:rsidP="007F1960">
            <w:pPr>
              <w:pStyle w:val="AralkYok"/>
              <w:rPr>
                <w:rFonts w:cstheme="minorHAnsi"/>
                <w:sz w:val="24"/>
                <w:szCs w:val="24"/>
              </w:rPr>
            </w:pPr>
            <w:r w:rsidRPr="00D64744">
              <w:rPr>
                <w:rFonts w:cstheme="minorHAnsi"/>
                <w:sz w:val="24"/>
                <w:szCs w:val="24"/>
              </w:rPr>
              <w:t xml:space="preserve">İLGİLİ PERSONEL </w:t>
            </w:r>
          </w:p>
        </w:tc>
      </w:tr>
    </w:tbl>
    <w:p w:rsidR="005759AB" w:rsidRPr="00D64744" w:rsidRDefault="005759AB" w:rsidP="00563900">
      <w:pPr>
        <w:pStyle w:val="AralkYok"/>
        <w:rPr>
          <w:rFonts w:cstheme="minorHAnsi"/>
          <w:sz w:val="24"/>
          <w:szCs w:val="24"/>
        </w:rPr>
      </w:pPr>
    </w:p>
    <w:p w:rsidR="005876D8" w:rsidRDefault="005876D8" w:rsidP="000E47E0">
      <w:pPr>
        <w:pStyle w:val="AralkYok"/>
        <w:rPr>
          <w:rFonts w:cstheme="minorHAnsi"/>
          <w:sz w:val="24"/>
          <w:szCs w:val="24"/>
        </w:rPr>
      </w:pPr>
    </w:p>
    <w:p w:rsidR="004637AD" w:rsidRDefault="004637AD" w:rsidP="000E47E0">
      <w:pPr>
        <w:pStyle w:val="AralkYok"/>
        <w:rPr>
          <w:rFonts w:cstheme="minorHAnsi"/>
          <w:sz w:val="24"/>
          <w:szCs w:val="24"/>
        </w:rPr>
      </w:pPr>
    </w:p>
    <w:p w:rsidR="004637AD" w:rsidRDefault="004637AD" w:rsidP="000E47E0">
      <w:pPr>
        <w:pStyle w:val="AralkYok"/>
        <w:rPr>
          <w:rFonts w:cstheme="minorHAnsi"/>
          <w:sz w:val="24"/>
          <w:szCs w:val="24"/>
        </w:rPr>
      </w:pPr>
    </w:p>
    <w:p w:rsidR="004637AD" w:rsidRDefault="004637AD" w:rsidP="000E47E0">
      <w:pPr>
        <w:pStyle w:val="AralkYok"/>
        <w:rPr>
          <w:rFonts w:cstheme="minorHAnsi"/>
          <w:sz w:val="24"/>
          <w:szCs w:val="24"/>
        </w:rPr>
      </w:pPr>
    </w:p>
    <w:p w:rsidR="004637AD" w:rsidRDefault="004637AD" w:rsidP="000E47E0">
      <w:pPr>
        <w:pStyle w:val="AralkYok"/>
        <w:rPr>
          <w:rFonts w:cstheme="minorHAnsi"/>
          <w:sz w:val="24"/>
          <w:szCs w:val="24"/>
        </w:rPr>
      </w:pPr>
    </w:p>
    <w:p w:rsidR="004637AD" w:rsidRPr="00D64744" w:rsidRDefault="004637AD" w:rsidP="000E47E0">
      <w:pPr>
        <w:pStyle w:val="AralkYok"/>
        <w:rPr>
          <w:rFonts w:cstheme="minorHAnsi"/>
          <w:sz w:val="24"/>
          <w:szCs w:val="24"/>
        </w:rPr>
      </w:pPr>
    </w:p>
    <w:p w:rsidR="005876D8" w:rsidRPr="004670C9" w:rsidRDefault="005876D8" w:rsidP="00160D1B">
      <w:pPr>
        <w:pStyle w:val="Balk1"/>
        <w:numPr>
          <w:ilvl w:val="1"/>
          <w:numId w:val="39"/>
        </w:numPr>
      </w:pPr>
      <w:bookmarkStart w:id="33" w:name="_Toc156477705"/>
      <w:r w:rsidRPr="004670C9">
        <w:t>SWOT ANALİZİ</w:t>
      </w:r>
      <w:bookmarkEnd w:id="33"/>
    </w:p>
    <w:p w:rsidR="005876D8" w:rsidRPr="00D64744" w:rsidRDefault="005876D8" w:rsidP="000E47E0">
      <w:pPr>
        <w:pStyle w:val="AralkYok"/>
        <w:rPr>
          <w:rFonts w:cstheme="minorHAnsi"/>
          <w:b/>
          <w:sz w:val="24"/>
          <w:szCs w:val="24"/>
        </w:rPr>
      </w:pPr>
    </w:p>
    <w:p w:rsidR="005876D8" w:rsidRPr="00D64744" w:rsidRDefault="005876D8" w:rsidP="006B28A5">
      <w:pPr>
        <w:pStyle w:val="AralkYok"/>
        <w:jc w:val="both"/>
        <w:rPr>
          <w:rFonts w:cstheme="minorHAnsi"/>
          <w:b/>
          <w:sz w:val="24"/>
          <w:szCs w:val="24"/>
        </w:rPr>
      </w:pPr>
      <w:r w:rsidRPr="00D64744">
        <w:rPr>
          <w:rFonts w:cstheme="minorHAnsi"/>
          <w:b/>
          <w:sz w:val="24"/>
          <w:szCs w:val="24"/>
        </w:rPr>
        <w:t>Strenghts / Weakness/Opporunities / Threats/ sözcüklerinin baş harflerinden türetilmiş bir kısaltma olan SWOT Gü</w:t>
      </w:r>
      <w:r w:rsidR="006A1993" w:rsidRPr="00D64744">
        <w:rPr>
          <w:rFonts w:cstheme="minorHAnsi"/>
          <w:b/>
          <w:sz w:val="24"/>
          <w:szCs w:val="24"/>
        </w:rPr>
        <w:t>ç</w:t>
      </w:r>
      <w:r w:rsidRPr="00D64744">
        <w:rPr>
          <w:rFonts w:cstheme="minorHAnsi"/>
          <w:b/>
          <w:sz w:val="24"/>
          <w:szCs w:val="24"/>
        </w:rPr>
        <w:t>lü Yanlar / Zayıf Yanlar / Fırsatlar / Tehditler şeklinde durumların analizine dayanmaktadır.</w:t>
      </w:r>
    </w:p>
    <w:p w:rsidR="005876D8" w:rsidRPr="00D64744" w:rsidRDefault="005876D8" w:rsidP="006B28A5">
      <w:pPr>
        <w:pStyle w:val="AralkYok"/>
        <w:jc w:val="both"/>
        <w:rPr>
          <w:rFonts w:cstheme="minorHAnsi"/>
          <w:b/>
          <w:sz w:val="24"/>
          <w:szCs w:val="24"/>
        </w:rPr>
      </w:pPr>
    </w:p>
    <w:p w:rsidR="005876D8" w:rsidRPr="00D64744" w:rsidRDefault="005876D8" w:rsidP="006B28A5">
      <w:pPr>
        <w:pStyle w:val="AralkYok"/>
        <w:jc w:val="both"/>
        <w:rPr>
          <w:rFonts w:cstheme="minorHAnsi"/>
          <w:b/>
          <w:sz w:val="24"/>
          <w:szCs w:val="24"/>
        </w:rPr>
      </w:pPr>
      <w:r w:rsidRPr="00D64744">
        <w:rPr>
          <w:rFonts w:cstheme="minorHAnsi"/>
          <w:b/>
          <w:sz w:val="24"/>
          <w:szCs w:val="24"/>
        </w:rPr>
        <w:t xml:space="preserve">Swot analizi kuruluşun mevcut durumunu tetkik </w:t>
      </w:r>
      <w:r w:rsidR="004637AD" w:rsidRPr="00D64744">
        <w:rPr>
          <w:rFonts w:cstheme="minorHAnsi"/>
          <w:b/>
          <w:sz w:val="24"/>
          <w:szCs w:val="24"/>
        </w:rPr>
        <w:t>etmek ve</w:t>
      </w:r>
      <w:r w:rsidRPr="00D64744">
        <w:rPr>
          <w:rFonts w:cstheme="minorHAnsi"/>
          <w:b/>
          <w:sz w:val="24"/>
          <w:szCs w:val="24"/>
        </w:rPr>
        <w:t xml:space="preserve"> anlamak, mevcut durumundan harekete geleceği planlamak  için önemli bir analiz şeklidir. Swot analizinde bir yandan dış dünyadaki </w:t>
      </w:r>
      <w:r w:rsidR="004637AD" w:rsidRPr="00D64744">
        <w:rPr>
          <w:rFonts w:cstheme="minorHAnsi"/>
          <w:b/>
          <w:sz w:val="24"/>
          <w:szCs w:val="24"/>
        </w:rPr>
        <w:t>gelişmelere bağlı</w:t>
      </w:r>
      <w:r w:rsidR="007F0BAB" w:rsidRPr="00D64744">
        <w:rPr>
          <w:rFonts w:cstheme="minorHAnsi"/>
          <w:b/>
          <w:sz w:val="24"/>
          <w:szCs w:val="24"/>
        </w:rPr>
        <w:t xml:space="preserve"> olarak ortaya çıkan fırsat ve tehditlerin sonucu durumları değerlendirip kuruluşun zayıf ve güçlü yanlarını detaylı bir şekilde ortaya konulmasıdır. </w:t>
      </w:r>
    </w:p>
    <w:p w:rsidR="005876D8" w:rsidRPr="00D64744" w:rsidRDefault="005876D8" w:rsidP="000E47E0">
      <w:pPr>
        <w:pStyle w:val="AralkYok"/>
        <w:rPr>
          <w:rFonts w:cstheme="minorHAnsi"/>
          <w:sz w:val="24"/>
          <w:szCs w:val="24"/>
        </w:rPr>
      </w:pPr>
    </w:p>
    <w:p w:rsidR="005876D8" w:rsidRPr="004670C9" w:rsidRDefault="00ED7601" w:rsidP="00160D1B">
      <w:pPr>
        <w:pStyle w:val="Balk3"/>
        <w:numPr>
          <w:ilvl w:val="2"/>
          <w:numId w:val="39"/>
        </w:numPr>
      </w:pPr>
      <w:bookmarkStart w:id="34" w:name="_Toc156477706"/>
      <w:r w:rsidRPr="004670C9">
        <w:t>SWOT ANALİZ SONUÇLARI</w:t>
      </w:r>
      <w:bookmarkEnd w:id="34"/>
    </w:p>
    <w:p w:rsidR="00F65AD5" w:rsidRPr="00D64744" w:rsidRDefault="00F65AD5" w:rsidP="000E47E0">
      <w:pPr>
        <w:pStyle w:val="AralkYok"/>
        <w:rPr>
          <w:rFonts w:cstheme="minorHAnsi"/>
          <w:b/>
          <w:sz w:val="24"/>
          <w:szCs w:val="24"/>
        </w:rPr>
      </w:pPr>
    </w:p>
    <w:p w:rsidR="00680612" w:rsidRPr="00D64744" w:rsidRDefault="00F65AD5" w:rsidP="00F65AD5">
      <w:pPr>
        <w:tabs>
          <w:tab w:val="left" w:pos="1134"/>
        </w:tabs>
        <w:jc w:val="both"/>
        <w:rPr>
          <w:rFonts w:cstheme="minorHAnsi"/>
          <w:color w:val="000000" w:themeColor="text1"/>
          <w:sz w:val="24"/>
          <w:szCs w:val="24"/>
        </w:rPr>
      </w:pPr>
      <w:r w:rsidRPr="00D64744">
        <w:rPr>
          <w:rFonts w:cstheme="minorHAnsi"/>
          <w:color w:val="000000" w:themeColor="text1"/>
          <w:sz w:val="24"/>
          <w:szCs w:val="24"/>
        </w:rPr>
        <w:t>Yapılan mevcut durum analizi ile tüm paydaşların görüşleri ve önerileri alınmış, son olarak da swot analizi yapılarak tüm veriler eşliğinde son değerlendirme gerçekleştirilmiştir.</w:t>
      </w:r>
    </w:p>
    <w:p w:rsidR="00680612" w:rsidRPr="00D64744" w:rsidRDefault="00680612" w:rsidP="006B28A5">
      <w:pPr>
        <w:pStyle w:val="AralkYok"/>
        <w:jc w:val="both"/>
        <w:rPr>
          <w:rFonts w:cstheme="minorHAnsi"/>
          <w:sz w:val="24"/>
          <w:szCs w:val="24"/>
        </w:rPr>
      </w:pPr>
      <w:r w:rsidRPr="00D64744">
        <w:rPr>
          <w:rFonts w:cstheme="minorHAnsi"/>
          <w:sz w:val="24"/>
          <w:szCs w:val="24"/>
        </w:rPr>
        <w:t>Muğla</w:t>
      </w:r>
      <w:r w:rsidR="00F65AD5" w:rsidRPr="00D64744">
        <w:rPr>
          <w:rFonts w:cstheme="minorHAnsi"/>
          <w:sz w:val="24"/>
          <w:szCs w:val="24"/>
        </w:rPr>
        <w:t xml:space="preserve"> Ticaret </w:t>
      </w:r>
      <w:r w:rsidRPr="00D64744">
        <w:rPr>
          <w:rFonts w:cstheme="minorHAnsi"/>
          <w:sz w:val="24"/>
          <w:szCs w:val="24"/>
        </w:rPr>
        <w:t xml:space="preserve">Borsası </w:t>
      </w:r>
      <w:r w:rsidR="005F4E61" w:rsidRPr="00D64744">
        <w:rPr>
          <w:rFonts w:cstheme="minorHAnsi"/>
          <w:sz w:val="24"/>
          <w:szCs w:val="24"/>
        </w:rPr>
        <w:t>olarak</w:t>
      </w:r>
      <w:r w:rsidR="001305D2" w:rsidRPr="00D64744">
        <w:rPr>
          <w:rFonts w:cstheme="minorHAnsi"/>
          <w:sz w:val="24"/>
          <w:szCs w:val="24"/>
        </w:rPr>
        <w:t>, 24.11.2022</w:t>
      </w:r>
      <w:r w:rsidR="00F65AD5" w:rsidRPr="00D64744">
        <w:rPr>
          <w:rFonts w:cstheme="minorHAnsi"/>
          <w:sz w:val="24"/>
          <w:szCs w:val="24"/>
        </w:rPr>
        <w:t xml:space="preserve"> Tarihinde yapı</w:t>
      </w:r>
      <w:r w:rsidR="00B63FB9">
        <w:rPr>
          <w:rFonts w:cstheme="minorHAnsi"/>
          <w:sz w:val="24"/>
          <w:szCs w:val="24"/>
        </w:rPr>
        <w:t>lan Swot Analizi sonucunda; 2024-2027</w:t>
      </w:r>
      <w:r w:rsidR="001305D2" w:rsidRPr="00D64744">
        <w:rPr>
          <w:rFonts w:cstheme="minorHAnsi"/>
          <w:sz w:val="24"/>
          <w:szCs w:val="24"/>
        </w:rPr>
        <w:t xml:space="preserve"> Stratejik Planında</w:t>
      </w:r>
      <w:r w:rsidRPr="00D64744">
        <w:rPr>
          <w:rFonts w:cstheme="minorHAnsi"/>
          <w:sz w:val="24"/>
          <w:szCs w:val="24"/>
        </w:rPr>
        <w:t xml:space="preserve"> ortaya konulmuş olan Misyon, Vizyon ve İl</w:t>
      </w:r>
      <w:r w:rsidR="00640D90" w:rsidRPr="00D64744">
        <w:rPr>
          <w:rFonts w:cstheme="minorHAnsi"/>
          <w:sz w:val="24"/>
          <w:szCs w:val="24"/>
        </w:rPr>
        <w:t>ke</w:t>
      </w:r>
      <w:r w:rsidRPr="00D64744">
        <w:rPr>
          <w:rFonts w:cstheme="minorHAnsi"/>
          <w:sz w:val="24"/>
          <w:szCs w:val="24"/>
        </w:rPr>
        <w:t>leri</w:t>
      </w:r>
      <w:r w:rsidR="00640D90" w:rsidRPr="00D64744">
        <w:rPr>
          <w:rFonts w:cstheme="minorHAnsi"/>
          <w:sz w:val="24"/>
          <w:szCs w:val="24"/>
        </w:rPr>
        <w:t>miz</w:t>
      </w:r>
      <w:r w:rsidRPr="00D64744">
        <w:rPr>
          <w:rFonts w:cstheme="minorHAnsi"/>
          <w:sz w:val="24"/>
          <w:szCs w:val="24"/>
        </w:rPr>
        <w:t xml:space="preserve"> ele alınmış, Muğla Ticaret Borsası’nın mevcut durumunun ve gelecekte olmak istediği yer</w:t>
      </w:r>
      <w:r w:rsidR="00F65AD5" w:rsidRPr="00D64744">
        <w:rPr>
          <w:rFonts w:cstheme="minorHAnsi"/>
          <w:sz w:val="24"/>
          <w:szCs w:val="24"/>
        </w:rPr>
        <w:t xml:space="preserve"> belirlenmiştir.</w:t>
      </w:r>
    </w:p>
    <w:p w:rsidR="00F65AD5" w:rsidRPr="00D64744" w:rsidRDefault="00F65AD5" w:rsidP="006B28A5">
      <w:pPr>
        <w:pStyle w:val="AralkYok"/>
        <w:jc w:val="both"/>
        <w:rPr>
          <w:rFonts w:cstheme="minorHAnsi"/>
          <w:sz w:val="24"/>
          <w:szCs w:val="24"/>
        </w:rPr>
      </w:pPr>
      <w:r w:rsidRPr="00D64744">
        <w:rPr>
          <w:rFonts w:cstheme="minorHAnsi"/>
          <w:sz w:val="24"/>
          <w:szCs w:val="24"/>
        </w:rPr>
        <w:t>Meclis ve yönetim kurulunun katılımıyla yapı</w:t>
      </w:r>
      <w:r w:rsidR="001305D2" w:rsidRPr="00D64744">
        <w:rPr>
          <w:rFonts w:cstheme="minorHAnsi"/>
          <w:sz w:val="24"/>
          <w:szCs w:val="24"/>
        </w:rPr>
        <w:t>lan swot</w:t>
      </w:r>
      <w:r w:rsidR="00B30DFB">
        <w:rPr>
          <w:rFonts w:cstheme="minorHAnsi"/>
          <w:sz w:val="24"/>
          <w:szCs w:val="24"/>
        </w:rPr>
        <w:t xml:space="preserve"> </w:t>
      </w:r>
      <w:r w:rsidRPr="00D64744">
        <w:rPr>
          <w:rFonts w:cstheme="minorHAnsi"/>
          <w:sz w:val="24"/>
          <w:szCs w:val="24"/>
        </w:rPr>
        <w:t>analizi sonrası güçlü yönlerden misyona, zayıf yönler ve te</w:t>
      </w:r>
      <w:r w:rsidR="000841FC" w:rsidRPr="00D64744">
        <w:rPr>
          <w:rFonts w:cstheme="minorHAnsi"/>
          <w:sz w:val="24"/>
          <w:szCs w:val="24"/>
        </w:rPr>
        <w:t>hditlerin geliştirilmesi üzerinde durularak da vizyona ulaşılması planlanmıştır.</w:t>
      </w:r>
    </w:p>
    <w:p w:rsidR="006B3FA3" w:rsidRPr="00D64744" w:rsidRDefault="006B3FA3" w:rsidP="006B28A5">
      <w:pPr>
        <w:pStyle w:val="AralkYok"/>
        <w:jc w:val="both"/>
        <w:rPr>
          <w:rFonts w:cstheme="minorHAnsi"/>
          <w:sz w:val="24"/>
          <w:szCs w:val="24"/>
        </w:rPr>
      </w:pPr>
    </w:p>
    <w:p w:rsidR="006B3FA3" w:rsidRPr="00D64744" w:rsidRDefault="006B3FA3" w:rsidP="00F65AD5">
      <w:pPr>
        <w:pStyle w:val="AralkYok"/>
        <w:jc w:val="both"/>
        <w:rPr>
          <w:rFonts w:cstheme="minorHAnsi"/>
          <w:sz w:val="24"/>
          <w:szCs w:val="24"/>
        </w:rPr>
      </w:pPr>
      <w:r w:rsidRPr="00D64744">
        <w:rPr>
          <w:rFonts w:cstheme="minorHAnsi"/>
          <w:sz w:val="24"/>
          <w:szCs w:val="24"/>
        </w:rPr>
        <w:t>Stratejik plan kitapçığının giriş bölümünde vurgulandığı gibi Muğla Ticaret Borsası Misyon, Vizyon ve İlkeleri şu şekilde belirlenmiştir.</w:t>
      </w:r>
    </w:p>
    <w:p w:rsidR="00F52358" w:rsidRPr="00D64744" w:rsidRDefault="00F52358" w:rsidP="000E47E0">
      <w:pPr>
        <w:pStyle w:val="AralkYok"/>
        <w:rPr>
          <w:rFonts w:cstheme="minorHAnsi"/>
          <w:sz w:val="24"/>
          <w:szCs w:val="24"/>
        </w:rPr>
      </w:pPr>
    </w:p>
    <w:p w:rsidR="00F52358" w:rsidRPr="004670C9" w:rsidRDefault="00F52358" w:rsidP="00160D1B">
      <w:pPr>
        <w:pStyle w:val="Balk3"/>
        <w:numPr>
          <w:ilvl w:val="2"/>
          <w:numId w:val="39"/>
        </w:numPr>
      </w:pPr>
      <w:bookmarkStart w:id="35" w:name="_Toc156477707"/>
      <w:r w:rsidRPr="004670C9">
        <w:t>MİSYONUMUZ</w:t>
      </w:r>
      <w:bookmarkEnd w:id="35"/>
    </w:p>
    <w:p w:rsidR="00006ECF" w:rsidRPr="00D64744" w:rsidRDefault="00006ECF" w:rsidP="00006ECF">
      <w:pPr>
        <w:rPr>
          <w:rFonts w:cstheme="minorHAnsi"/>
          <w:sz w:val="24"/>
          <w:szCs w:val="24"/>
        </w:rPr>
      </w:pPr>
      <w:r w:rsidRPr="00D64744">
        <w:rPr>
          <w:rFonts w:cstheme="minorHAnsi"/>
          <w:sz w:val="24"/>
          <w:szCs w:val="24"/>
        </w:rPr>
        <w:t>Misyona ulaşı</w:t>
      </w:r>
      <w:r w:rsidR="001305D2" w:rsidRPr="00D64744">
        <w:rPr>
          <w:rFonts w:cstheme="minorHAnsi"/>
          <w:sz w:val="24"/>
          <w:szCs w:val="24"/>
        </w:rPr>
        <w:t>rken, swot analizinin güçlü yön</w:t>
      </w:r>
      <w:r w:rsidRPr="00D64744">
        <w:rPr>
          <w:rFonts w:cstheme="minorHAnsi"/>
          <w:sz w:val="24"/>
          <w:szCs w:val="24"/>
        </w:rPr>
        <w:t>leri kullanılmıştır. Buna göre;</w:t>
      </w:r>
    </w:p>
    <w:p w:rsidR="00006ECF" w:rsidRPr="00D64744" w:rsidRDefault="00006ECF" w:rsidP="00006ECF">
      <w:pPr>
        <w:rPr>
          <w:rFonts w:cstheme="minorHAnsi"/>
          <w:sz w:val="24"/>
          <w:szCs w:val="24"/>
        </w:rPr>
      </w:pPr>
      <w:r w:rsidRPr="00D64744">
        <w:rPr>
          <w:rFonts w:cstheme="minorHAnsi"/>
          <w:sz w:val="24"/>
          <w:szCs w:val="24"/>
        </w:rPr>
        <w:t xml:space="preserve">Güçlü yönlerden; </w:t>
      </w:r>
    </w:p>
    <w:p w:rsidR="00006ECF" w:rsidRPr="00D64744" w:rsidRDefault="00006ECF" w:rsidP="00006ECF">
      <w:pPr>
        <w:pStyle w:val="AralkYok"/>
        <w:rPr>
          <w:rFonts w:cstheme="minorHAnsi"/>
          <w:color w:val="000000" w:themeColor="text1"/>
          <w:sz w:val="24"/>
          <w:szCs w:val="24"/>
        </w:rPr>
      </w:pPr>
      <w:r w:rsidRPr="00D64744">
        <w:rPr>
          <w:rFonts w:cstheme="minorHAnsi"/>
          <w:color w:val="000000" w:themeColor="text1"/>
          <w:sz w:val="24"/>
          <w:szCs w:val="24"/>
        </w:rPr>
        <w:t>-  Üst yönetimin borsanın daha iyi bir sevide olması için her türlü çalışmayı destekliyor olması,</w:t>
      </w:r>
    </w:p>
    <w:p w:rsidR="00006ECF" w:rsidRPr="00D64744" w:rsidRDefault="00006ECF" w:rsidP="00006ECF">
      <w:pPr>
        <w:pStyle w:val="AralkYok"/>
        <w:rPr>
          <w:rFonts w:cstheme="minorHAnsi"/>
          <w:color w:val="000000" w:themeColor="text1"/>
          <w:sz w:val="24"/>
          <w:szCs w:val="24"/>
        </w:rPr>
      </w:pPr>
      <w:r w:rsidRPr="00D64744">
        <w:rPr>
          <w:rFonts w:cstheme="minorHAnsi"/>
          <w:color w:val="000000" w:themeColor="text1"/>
          <w:sz w:val="24"/>
          <w:szCs w:val="24"/>
        </w:rPr>
        <w:t xml:space="preserve">- Fiziki ve teknolojik altyapının yeterli olması </w:t>
      </w:r>
      <w:r w:rsidR="001305D2" w:rsidRPr="00D64744">
        <w:rPr>
          <w:rFonts w:cstheme="minorHAnsi"/>
          <w:color w:val="000000" w:themeColor="text1"/>
          <w:sz w:val="24"/>
          <w:szCs w:val="24"/>
        </w:rPr>
        <w:t>ve sürekli</w:t>
      </w:r>
      <w:r w:rsidRPr="00D64744">
        <w:rPr>
          <w:rFonts w:cstheme="minorHAnsi"/>
          <w:color w:val="000000" w:themeColor="text1"/>
          <w:sz w:val="24"/>
          <w:szCs w:val="24"/>
        </w:rPr>
        <w:t xml:space="preserve"> iyileştirme vizyonu taşınması,</w:t>
      </w:r>
    </w:p>
    <w:p w:rsidR="00006ECF" w:rsidRPr="00D64744" w:rsidRDefault="00006ECF" w:rsidP="00006ECF">
      <w:pPr>
        <w:pStyle w:val="AralkYok"/>
        <w:rPr>
          <w:rFonts w:cstheme="minorHAnsi"/>
          <w:color w:val="000000" w:themeColor="text1"/>
          <w:sz w:val="24"/>
          <w:szCs w:val="24"/>
        </w:rPr>
      </w:pPr>
      <w:r w:rsidRPr="00D64744">
        <w:rPr>
          <w:rFonts w:cstheme="minorHAnsi"/>
          <w:color w:val="000000" w:themeColor="text1"/>
          <w:sz w:val="24"/>
          <w:szCs w:val="24"/>
        </w:rPr>
        <w:t>- Yeniliğe ve gelişime açık olunması,</w:t>
      </w:r>
    </w:p>
    <w:p w:rsidR="00006ECF" w:rsidRPr="00D64744" w:rsidRDefault="00006ECF" w:rsidP="001305D2">
      <w:pPr>
        <w:pStyle w:val="AralkYok"/>
        <w:rPr>
          <w:rFonts w:cstheme="minorHAnsi"/>
          <w:color w:val="000000" w:themeColor="text1"/>
          <w:sz w:val="24"/>
          <w:szCs w:val="24"/>
        </w:rPr>
      </w:pPr>
      <w:r w:rsidRPr="00D64744">
        <w:rPr>
          <w:rFonts w:cstheme="minorHAnsi"/>
          <w:color w:val="000000" w:themeColor="text1"/>
          <w:sz w:val="24"/>
          <w:szCs w:val="24"/>
        </w:rPr>
        <w:t>Maddeleri üzerinden</w:t>
      </w:r>
      <w:r w:rsidR="00325BAC" w:rsidRPr="00D64744">
        <w:rPr>
          <w:rFonts w:cstheme="minorHAnsi"/>
          <w:color w:val="000000" w:themeColor="text1"/>
          <w:sz w:val="24"/>
          <w:szCs w:val="24"/>
        </w:rPr>
        <w:t xml:space="preserve"> misyona ulaşılmaya çalışılmıştır.</w:t>
      </w:r>
    </w:p>
    <w:p w:rsidR="00325BAC" w:rsidRPr="00D64744" w:rsidRDefault="00325BAC" w:rsidP="001305D2">
      <w:pPr>
        <w:pStyle w:val="AralkYok"/>
        <w:rPr>
          <w:rFonts w:cstheme="minorHAnsi"/>
          <w:color w:val="000000" w:themeColor="text1"/>
          <w:sz w:val="24"/>
          <w:szCs w:val="24"/>
        </w:rPr>
      </w:pPr>
      <w:r w:rsidRPr="00D64744">
        <w:rPr>
          <w:rFonts w:cstheme="minorHAnsi"/>
          <w:color w:val="000000" w:themeColor="text1"/>
          <w:sz w:val="24"/>
          <w:szCs w:val="24"/>
        </w:rPr>
        <w:t>Buna göre Muğla Ticaret Borsası misyonu aşağıdaki şekilde belirlenmiştir.</w:t>
      </w:r>
    </w:p>
    <w:p w:rsidR="001305D2" w:rsidRPr="00D64744" w:rsidRDefault="001305D2" w:rsidP="001305D2">
      <w:pPr>
        <w:pStyle w:val="AralkYok"/>
        <w:rPr>
          <w:rFonts w:cstheme="minorHAnsi"/>
          <w:color w:val="000000" w:themeColor="text1"/>
          <w:sz w:val="24"/>
          <w:szCs w:val="24"/>
        </w:rPr>
      </w:pPr>
    </w:p>
    <w:p w:rsidR="00006ECF" w:rsidRPr="00D64744" w:rsidRDefault="00325BAC" w:rsidP="00596866">
      <w:pPr>
        <w:jc w:val="both"/>
        <w:rPr>
          <w:rFonts w:cstheme="minorHAnsi"/>
          <w:b/>
          <w:bCs/>
          <w:sz w:val="24"/>
          <w:szCs w:val="24"/>
        </w:rPr>
      </w:pPr>
      <w:r w:rsidRPr="00D64744">
        <w:rPr>
          <w:rFonts w:cstheme="minorHAnsi"/>
          <w:b/>
          <w:bCs/>
          <w:sz w:val="24"/>
          <w:szCs w:val="24"/>
        </w:rPr>
        <w:t xml:space="preserve">Muğla Ticaret Borsası Misyonu </w:t>
      </w:r>
    </w:p>
    <w:p w:rsidR="00ED7601" w:rsidRDefault="00635B1E" w:rsidP="00596866">
      <w:pPr>
        <w:pStyle w:val="AralkYok"/>
        <w:jc w:val="both"/>
        <w:rPr>
          <w:rFonts w:cstheme="minorHAnsi"/>
          <w:color w:val="000000" w:themeColor="text1"/>
          <w:sz w:val="24"/>
          <w:szCs w:val="24"/>
        </w:rPr>
      </w:pPr>
      <w:r>
        <w:rPr>
          <w:rFonts w:cstheme="minorHAnsi"/>
          <w:color w:val="000000" w:themeColor="text1"/>
          <w:sz w:val="24"/>
          <w:szCs w:val="24"/>
        </w:rPr>
        <w:t>Y</w:t>
      </w:r>
      <w:r w:rsidRPr="00635B1E">
        <w:rPr>
          <w:rFonts w:cstheme="minorHAnsi"/>
          <w:color w:val="000000" w:themeColor="text1"/>
          <w:sz w:val="24"/>
          <w:szCs w:val="24"/>
        </w:rPr>
        <w:t>asalarla çerçevesi çizilmiş görevlerimize ilaveten</w:t>
      </w:r>
      <w:r w:rsidR="00596866">
        <w:rPr>
          <w:rFonts w:cstheme="minorHAnsi"/>
          <w:color w:val="000000" w:themeColor="text1"/>
          <w:sz w:val="24"/>
          <w:szCs w:val="24"/>
        </w:rPr>
        <w:t>,</w:t>
      </w:r>
      <w:r w:rsidR="00B30DFB">
        <w:rPr>
          <w:rFonts w:cstheme="minorHAnsi"/>
          <w:color w:val="000000" w:themeColor="text1"/>
          <w:sz w:val="24"/>
          <w:szCs w:val="24"/>
        </w:rPr>
        <w:t xml:space="preserve"> </w:t>
      </w:r>
      <w:r>
        <w:rPr>
          <w:rFonts w:cstheme="minorHAnsi"/>
          <w:color w:val="000000" w:themeColor="text1"/>
          <w:sz w:val="24"/>
          <w:szCs w:val="24"/>
        </w:rPr>
        <w:t>m</w:t>
      </w:r>
      <w:r w:rsidRPr="00635B1E">
        <w:rPr>
          <w:rFonts w:cstheme="minorHAnsi"/>
          <w:color w:val="000000" w:themeColor="text1"/>
          <w:sz w:val="24"/>
          <w:szCs w:val="24"/>
        </w:rPr>
        <w:t>odern</w:t>
      </w:r>
      <w:r w:rsidR="00006ECF" w:rsidRPr="00D64744">
        <w:rPr>
          <w:rFonts w:cstheme="minorHAnsi"/>
          <w:color w:val="000000" w:themeColor="text1"/>
          <w:sz w:val="24"/>
          <w:szCs w:val="24"/>
        </w:rPr>
        <w:t xml:space="preserve"> borsacılık anlayışını güçlü alt yapı kapasitesiyle birleştirerek</w:t>
      </w:r>
      <w:r w:rsidR="00B30DFB">
        <w:rPr>
          <w:rFonts w:cstheme="minorHAnsi"/>
          <w:color w:val="000000" w:themeColor="text1"/>
          <w:sz w:val="24"/>
          <w:szCs w:val="24"/>
        </w:rPr>
        <w:t xml:space="preserve"> </w:t>
      </w:r>
      <w:r w:rsidRPr="00635B1E">
        <w:rPr>
          <w:rFonts w:cstheme="minorHAnsi"/>
          <w:color w:val="000000" w:themeColor="text1"/>
          <w:sz w:val="24"/>
          <w:szCs w:val="24"/>
        </w:rPr>
        <w:t>günümüz koşullarında varlığımızın temelini oluşturan üye tüccarlarımızın ticari gelişimlerine destek olmak, yeni pazarlama kanalları oluşturmak gibi merkezinde üye işletmeler bulunan bir sistem geliştirmek</w:t>
      </w:r>
      <w:r w:rsidR="00596866">
        <w:rPr>
          <w:rFonts w:cstheme="minorHAnsi"/>
          <w:color w:val="000000" w:themeColor="text1"/>
          <w:sz w:val="24"/>
          <w:szCs w:val="24"/>
        </w:rPr>
        <w:t xml:space="preserve"> ve</w:t>
      </w:r>
      <w:r w:rsidR="00006ECF" w:rsidRPr="00D64744">
        <w:rPr>
          <w:rFonts w:cstheme="minorHAnsi"/>
          <w:color w:val="000000" w:themeColor="text1"/>
          <w:sz w:val="24"/>
          <w:szCs w:val="24"/>
        </w:rPr>
        <w:t xml:space="preserve"> üyelerine hizmet </w:t>
      </w:r>
      <w:r w:rsidR="004637AD" w:rsidRPr="00D64744">
        <w:rPr>
          <w:rFonts w:cstheme="minorHAnsi"/>
          <w:color w:val="000000" w:themeColor="text1"/>
          <w:sz w:val="24"/>
          <w:szCs w:val="24"/>
        </w:rPr>
        <w:t>veren, yeniliğe</w:t>
      </w:r>
      <w:r w:rsidR="00006ECF" w:rsidRPr="00D64744">
        <w:rPr>
          <w:rFonts w:cstheme="minorHAnsi"/>
          <w:color w:val="000000" w:themeColor="text1"/>
          <w:sz w:val="24"/>
          <w:szCs w:val="24"/>
        </w:rPr>
        <w:t xml:space="preserve"> açık bir borsa.</w:t>
      </w:r>
    </w:p>
    <w:p w:rsidR="004637AD" w:rsidRDefault="004637AD" w:rsidP="00D64744">
      <w:pPr>
        <w:pStyle w:val="AralkYok"/>
        <w:rPr>
          <w:rFonts w:cstheme="minorHAnsi"/>
          <w:color w:val="000000" w:themeColor="text1"/>
          <w:sz w:val="24"/>
          <w:szCs w:val="24"/>
        </w:rPr>
      </w:pPr>
    </w:p>
    <w:p w:rsidR="004637AD" w:rsidRDefault="004637AD" w:rsidP="00D64744">
      <w:pPr>
        <w:pStyle w:val="AralkYok"/>
        <w:rPr>
          <w:rFonts w:cstheme="minorHAnsi"/>
          <w:color w:val="000000" w:themeColor="text1"/>
          <w:sz w:val="24"/>
          <w:szCs w:val="24"/>
        </w:rPr>
      </w:pPr>
    </w:p>
    <w:p w:rsidR="004637AD" w:rsidRDefault="004637AD" w:rsidP="00D64744">
      <w:pPr>
        <w:pStyle w:val="AralkYok"/>
        <w:rPr>
          <w:rFonts w:cstheme="minorHAnsi"/>
          <w:color w:val="000000" w:themeColor="text1"/>
          <w:sz w:val="24"/>
          <w:szCs w:val="24"/>
        </w:rPr>
      </w:pPr>
    </w:p>
    <w:p w:rsidR="004637AD" w:rsidRPr="00D64744" w:rsidRDefault="004637AD" w:rsidP="00D64744">
      <w:pPr>
        <w:pStyle w:val="AralkYok"/>
        <w:rPr>
          <w:rFonts w:cstheme="minorHAnsi"/>
          <w:color w:val="000000" w:themeColor="text1"/>
          <w:sz w:val="24"/>
          <w:szCs w:val="24"/>
        </w:rPr>
      </w:pPr>
    </w:p>
    <w:p w:rsidR="00D64744" w:rsidRPr="00D64744" w:rsidRDefault="00D64744" w:rsidP="00D64744">
      <w:pPr>
        <w:pStyle w:val="AralkYok"/>
        <w:rPr>
          <w:rFonts w:cstheme="minorHAnsi"/>
          <w:color w:val="000000" w:themeColor="text1"/>
          <w:sz w:val="24"/>
          <w:szCs w:val="24"/>
        </w:rPr>
      </w:pPr>
    </w:p>
    <w:p w:rsidR="00357718" w:rsidRPr="004670C9" w:rsidRDefault="00357718" w:rsidP="00160D1B">
      <w:pPr>
        <w:pStyle w:val="Balk3"/>
        <w:numPr>
          <w:ilvl w:val="2"/>
          <w:numId w:val="39"/>
        </w:numPr>
      </w:pPr>
      <w:bookmarkStart w:id="36" w:name="_Toc156477708"/>
      <w:r w:rsidRPr="004670C9">
        <w:t>VİZYONUMUZ</w:t>
      </w:r>
      <w:bookmarkEnd w:id="36"/>
    </w:p>
    <w:p w:rsidR="00006ECF" w:rsidRPr="00D64744" w:rsidRDefault="00006ECF" w:rsidP="00357718">
      <w:pPr>
        <w:pStyle w:val="AralkYok"/>
        <w:rPr>
          <w:rFonts w:cstheme="minorHAnsi"/>
          <w:b/>
          <w:sz w:val="24"/>
          <w:szCs w:val="24"/>
        </w:rPr>
      </w:pPr>
    </w:p>
    <w:p w:rsidR="00325BAC" w:rsidRPr="00D64744" w:rsidRDefault="00325BAC" w:rsidP="00325BAC">
      <w:pPr>
        <w:tabs>
          <w:tab w:val="left" w:pos="426"/>
        </w:tabs>
        <w:spacing w:after="0"/>
        <w:jc w:val="both"/>
        <w:rPr>
          <w:rFonts w:eastAsia="Times New Roman" w:cstheme="minorHAnsi"/>
          <w:color w:val="000000" w:themeColor="text1"/>
          <w:sz w:val="24"/>
          <w:szCs w:val="24"/>
          <w:lang w:eastAsia="tr-TR"/>
        </w:rPr>
      </w:pPr>
      <w:r w:rsidRPr="00D64744">
        <w:rPr>
          <w:rFonts w:eastAsia="Times New Roman" w:cstheme="minorHAnsi"/>
          <w:color w:val="000000" w:themeColor="text1"/>
          <w:sz w:val="24"/>
          <w:szCs w:val="24"/>
          <w:lang w:eastAsia="tr-TR"/>
        </w:rPr>
        <w:t>Vizyonumuzu oluştururken zayıf yönlerimizi geliştirecek, tehditlerimizi ortadan kaldıracak faaliyetleri oluşturmaya çalıştık.</w:t>
      </w:r>
    </w:p>
    <w:p w:rsidR="00325BAC" w:rsidRPr="00D64744" w:rsidRDefault="00325BAC" w:rsidP="00325BAC">
      <w:pPr>
        <w:tabs>
          <w:tab w:val="left" w:pos="426"/>
        </w:tabs>
        <w:spacing w:after="0"/>
        <w:jc w:val="both"/>
        <w:rPr>
          <w:rFonts w:eastAsia="Times New Roman" w:cstheme="minorHAnsi"/>
          <w:color w:val="000000" w:themeColor="text1"/>
          <w:sz w:val="24"/>
          <w:szCs w:val="24"/>
          <w:lang w:eastAsia="tr-TR"/>
        </w:rPr>
      </w:pPr>
    </w:p>
    <w:p w:rsidR="00325BAC" w:rsidRPr="00D64744" w:rsidRDefault="00325BAC" w:rsidP="00357718">
      <w:pPr>
        <w:pStyle w:val="AralkYok"/>
        <w:rPr>
          <w:rFonts w:cstheme="minorHAnsi"/>
          <w:bCs/>
          <w:color w:val="000000" w:themeColor="text1"/>
          <w:sz w:val="24"/>
          <w:szCs w:val="24"/>
        </w:rPr>
      </w:pPr>
      <w:r w:rsidRPr="00D64744">
        <w:rPr>
          <w:rFonts w:cstheme="minorHAnsi"/>
          <w:bCs/>
          <w:color w:val="000000" w:themeColor="text1"/>
          <w:sz w:val="24"/>
          <w:szCs w:val="24"/>
        </w:rPr>
        <w:t>Buna göre;</w:t>
      </w:r>
    </w:p>
    <w:p w:rsidR="00325BAC" w:rsidRPr="00D64744" w:rsidRDefault="00325BAC" w:rsidP="00357718">
      <w:pPr>
        <w:pStyle w:val="AralkYok"/>
        <w:rPr>
          <w:rFonts w:cstheme="minorHAnsi"/>
          <w:bCs/>
          <w:color w:val="000000" w:themeColor="text1"/>
          <w:sz w:val="24"/>
          <w:szCs w:val="24"/>
        </w:rPr>
      </w:pPr>
      <w:r w:rsidRPr="00D64744">
        <w:rPr>
          <w:rFonts w:cstheme="minorHAnsi"/>
          <w:bCs/>
          <w:color w:val="000000" w:themeColor="text1"/>
          <w:sz w:val="24"/>
          <w:szCs w:val="24"/>
        </w:rPr>
        <w:t>Zayıf yönlerden</w:t>
      </w:r>
    </w:p>
    <w:p w:rsidR="00325BAC" w:rsidRPr="00D50358" w:rsidRDefault="00325BAC" w:rsidP="00D50358">
      <w:pPr>
        <w:spacing w:before="120" w:after="120" w:line="240" w:lineRule="auto"/>
        <w:rPr>
          <w:rFonts w:eastAsia="Times New Roman" w:cstheme="minorHAnsi"/>
          <w:color w:val="000000"/>
          <w:sz w:val="24"/>
          <w:szCs w:val="24"/>
          <w:lang w:eastAsia="tr-TR"/>
        </w:rPr>
      </w:pPr>
      <w:r w:rsidRPr="00D50358">
        <w:rPr>
          <w:rFonts w:cstheme="minorHAnsi"/>
          <w:color w:val="000000" w:themeColor="text1"/>
          <w:sz w:val="24"/>
          <w:szCs w:val="24"/>
        </w:rPr>
        <w:t xml:space="preserve">- </w:t>
      </w:r>
      <w:r w:rsidR="00D50358" w:rsidRPr="00D50358">
        <w:rPr>
          <w:rFonts w:eastAsia="Times New Roman" w:cstheme="minorHAnsi"/>
          <w:color w:val="000000"/>
          <w:sz w:val="24"/>
          <w:szCs w:val="24"/>
          <w:lang w:eastAsia="tr-TR"/>
        </w:rPr>
        <w:t>Borsanın maddi imkanlarının azlığı</w:t>
      </w:r>
    </w:p>
    <w:p w:rsidR="00325BAC" w:rsidRPr="00D64744" w:rsidRDefault="00325BAC" w:rsidP="00325BAC">
      <w:pPr>
        <w:pStyle w:val="AralkYok"/>
        <w:rPr>
          <w:rFonts w:cstheme="minorHAnsi"/>
          <w:color w:val="000000" w:themeColor="text1"/>
          <w:sz w:val="24"/>
          <w:szCs w:val="24"/>
        </w:rPr>
      </w:pPr>
      <w:r w:rsidRPr="00D64744">
        <w:rPr>
          <w:rFonts w:cstheme="minorHAnsi"/>
          <w:color w:val="000000" w:themeColor="text1"/>
          <w:sz w:val="24"/>
          <w:szCs w:val="24"/>
        </w:rPr>
        <w:t>- Borsanın basın yayın kuruluşlarında fazlaca yer bulmaması</w:t>
      </w:r>
    </w:p>
    <w:p w:rsidR="00325BAC" w:rsidRPr="00D64744" w:rsidRDefault="00325BAC" w:rsidP="00357718">
      <w:pPr>
        <w:pStyle w:val="AralkYok"/>
        <w:rPr>
          <w:rFonts w:cstheme="minorHAnsi"/>
          <w:bCs/>
          <w:color w:val="000000" w:themeColor="text1"/>
          <w:sz w:val="24"/>
          <w:szCs w:val="24"/>
        </w:rPr>
      </w:pPr>
    </w:p>
    <w:p w:rsidR="00325BAC" w:rsidRPr="00D64744" w:rsidRDefault="00325BAC" w:rsidP="00357718">
      <w:pPr>
        <w:pStyle w:val="AralkYok"/>
        <w:rPr>
          <w:rFonts w:cstheme="minorHAnsi"/>
          <w:bCs/>
          <w:color w:val="000000" w:themeColor="text1"/>
          <w:sz w:val="24"/>
          <w:szCs w:val="24"/>
        </w:rPr>
      </w:pPr>
      <w:r w:rsidRPr="00D64744">
        <w:rPr>
          <w:rFonts w:cstheme="minorHAnsi"/>
          <w:bCs/>
          <w:color w:val="000000" w:themeColor="text1"/>
          <w:sz w:val="24"/>
          <w:szCs w:val="24"/>
        </w:rPr>
        <w:t>Tehditlerden</w:t>
      </w:r>
    </w:p>
    <w:p w:rsidR="00325BAC" w:rsidRPr="00D64744" w:rsidRDefault="00325BAC" w:rsidP="00325BAC">
      <w:pPr>
        <w:pStyle w:val="AralkYok"/>
        <w:rPr>
          <w:rFonts w:cstheme="minorHAnsi"/>
          <w:color w:val="000000" w:themeColor="text1"/>
          <w:sz w:val="24"/>
          <w:szCs w:val="24"/>
        </w:rPr>
      </w:pPr>
      <w:r w:rsidRPr="00D64744">
        <w:rPr>
          <w:rFonts w:cstheme="minorHAnsi"/>
          <w:color w:val="000000" w:themeColor="text1"/>
          <w:sz w:val="24"/>
          <w:szCs w:val="24"/>
        </w:rPr>
        <w:t>-  Tarımda hala geleneksel yöntemler kullanılması, bilinçsiz üretim yapılıyor olması</w:t>
      </w:r>
    </w:p>
    <w:p w:rsidR="00325BAC" w:rsidRPr="00D64744" w:rsidRDefault="00325BAC" w:rsidP="00325BAC">
      <w:pPr>
        <w:pStyle w:val="AralkYok"/>
        <w:rPr>
          <w:rFonts w:cstheme="minorHAnsi"/>
          <w:color w:val="000000" w:themeColor="text1"/>
          <w:sz w:val="24"/>
          <w:szCs w:val="24"/>
        </w:rPr>
      </w:pPr>
      <w:r w:rsidRPr="00D64744">
        <w:rPr>
          <w:rFonts w:cstheme="minorHAnsi"/>
          <w:color w:val="000000" w:themeColor="text1"/>
          <w:sz w:val="24"/>
          <w:szCs w:val="24"/>
        </w:rPr>
        <w:t xml:space="preserve">- Çevre il borsalarının coğrafi işaret ve markalaşma </w:t>
      </w:r>
      <w:r w:rsidR="00D50358" w:rsidRPr="00D64744">
        <w:rPr>
          <w:rFonts w:cstheme="minorHAnsi"/>
          <w:color w:val="000000" w:themeColor="text1"/>
          <w:sz w:val="24"/>
          <w:szCs w:val="24"/>
        </w:rPr>
        <w:t>çalışmalarının, çok</w:t>
      </w:r>
      <w:r w:rsidRPr="00D64744">
        <w:rPr>
          <w:rFonts w:cstheme="minorHAnsi"/>
          <w:color w:val="000000" w:themeColor="text1"/>
          <w:sz w:val="24"/>
          <w:szCs w:val="24"/>
        </w:rPr>
        <w:t xml:space="preserve"> daha ileri seviyeye gelmiş olması,</w:t>
      </w:r>
    </w:p>
    <w:p w:rsidR="00D50358" w:rsidRDefault="00325BAC" w:rsidP="00D50358">
      <w:pPr>
        <w:pStyle w:val="AralkYok"/>
        <w:rPr>
          <w:rFonts w:cstheme="minorHAnsi"/>
          <w:color w:val="000000" w:themeColor="text1"/>
          <w:sz w:val="24"/>
          <w:szCs w:val="24"/>
        </w:rPr>
      </w:pPr>
      <w:r w:rsidRPr="00D64744">
        <w:rPr>
          <w:rFonts w:cstheme="minorHAnsi"/>
          <w:color w:val="000000" w:themeColor="text1"/>
          <w:sz w:val="24"/>
          <w:szCs w:val="24"/>
        </w:rPr>
        <w:t>-  Üyelerin genelinde eğitim düzeyinin düşük olması ve Şirketlerin birçoğunun aile işletmesi şeklinde olması ve kurumsallaşamaması, geleneksel yöntemlerle ticaret yapma alışkanlıklarının sürdürülmesi.</w:t>
      </w:r>
    </w:p>
    <w:p w:rsidR="00D50358" w:rsidRPr="00D50358" w:rsidRDefault="00D50358" w:rsidP="00D50358">
      <w:pPr>
        <w:pStyle w:val="AralkYok"/>
        <w:rPr>
          <w:rFonts w:cstheme="minorHAnsi"/>
          <w:color w:val="000000" w:themeColor="text1"/>
          <w:sz w:val="24"/>
          <w:szCs w:val="24"/>
        </w:rPr>
      </w:pPr>
      <w:r>
        <w:rPr>
          <w:rFonts w:cstheme="minorHAnsi"/>
          <w:color w:val="000000" w:themeColor="text1"/>
          <w:sz w:val="24"/>
          <w:szCs w:val="24"/>
        </w:rPr>
        <w:t xml:space="preserve">- </w:t>
      </w:r>
      <w:r w:rsidRPr="00D50358">
        <w:rPr>
          <w:rFonts w:eastAsia="Times New Roman" w:cstheme="minorHAnsi"/>
          <w:color w:val="000000"/>
          <w:sz w:val="24"/>
          <w:szCs w:val="24"/>
          <w:lang w:eastAsia="tr-TR"/>
        </w:rPr>
        <w:t>Bal ve zeytinyağının tağşişe açık bir ürün olmasından dolayı İlin ve ürünlerin marka değerinin zedelenebilmesi</w:t>
      </w:r>
    </w:p>
    <w:p w:rsidR="00D50358" w:rsidRPr="00D64744" w:rsidRDefault="00D50358" w:rsidP="00325BAC">
      <w:pPr>
        <w:pStyle w:val="AralkYok"/>
        <w:rPr>
          <w:rFonts w:cstheme="minorHAnsi"/>
          <w:color w:val="000000" w:themeColor="text1"/>
          <w:sz w:val="24"/>
          <w:szCs w:val="24"/>
        </w:rPr>
      </w:pPr>
    </w:p>
    <w:p w:rsidR="00325BAC" w:rsidRPr="00D64744" w:rsidRDefault="00325BAC" w:rsidP="00325BAC">
      <w:pPr>
        <w:pStyle w:val="AralkYok"/>
        <w:rPr>
          <w:rFonts w:cstheme="minorHAnsi"/>
          <w:sz w:val="24"/>
          <w:szCs w:val="24"/>
        </w:rPr>
      </w:pPr>
    </w:p>
    <w:p w:rsidR="00325BAC" w:rsidRPr="00D64744" w:rsidRDefault="00325BAC" w:rsidP="00325BAC">
      <w:pPr>
        <w:pStyle w:val="AralkYok"/>
        <w:rPr>
          <w:rFonts w:cstheme="minorHAnsi"/>
          <w:sz w:val="24"/>
          <w:szCs w:val="24"/>
        </w:rPr>
      </w:pPr>
      <w:r w:rsidRPr="00D64744">
        <w:rPr>
          <w:rFonts w:cstheme="minorHAnsi"/>
          <w:sz w:val="24"/>
          <w:szCs w:val="24"/>
        </w:rPr>
        <w:t xml:space="preserve">Maddelerinden hareket ederek vizyon belirlendi. Buna göre, </w:t>
      </w:r>
    </w:p>
    <w:p w:rsidR="00325BAC" w:rsidRPr="00D64744" w:rsidRDefault="00325BAC" w:rsidP="00325BAC">
      <w:pPr>
        <w:pStyle w:val="AralkYok"/>
        <w:rPr>
          <w:rFonts w:cstheme="minorHAnsi"/>
          <w:sz w:val="24"/>
          <w:szCs w:val="24"/>
        </w:rPr>
      </w:pPr>
    </w:p>
    <w:p w:rsidR="00325BAC" w:rsidRPr="00D64744" w:rsidRDefault="00325BAC" w:rsidP="00325BAC">
      <w:pPr>
        <w:pStyle w:val="AralkYok"/>
        <w:rPr>
          <w:rFonts w:cstheme="minorHAnsi"/>
          <w:b/>
          <w:bCs/>
          <w:sz w:val="24"/>
          <w:szCs w:val="24"/>
        </w:rPr>
      </w:pPr>
      <w:r w:rsidRPr="00D64744">
        <w:rPr>
          <w:rFonts w:cstheme="minorHAnsi"/>
          <w:b/>
          <w:bCs/>
          <w:sz w:val="24"/>
          <w:szCs w:val="24"/>
        </w:rPr>
        <w:t>Muğla Ticaret Borsası Vizyonu;</w:t>
      </w:r>
    </w:p>
    <w:p w:rsidR="00325BAC" w:rsidRPr="00D64744" w:rsidRDefault="00325BAC" w:rsidP="00357718">
      <w:pPr>
        <w:pStyle w:val="AralkYok"/>
        <w:rPr>
          <w:rFonts w:cstheme="minorHAnsi"/>
          <w:bCs/>
          <w:sz w:val="24"/>
          <w:szCs w:val="24"/>
        </w:rPr>
      </w:pPr>
    </w:p>
    <w:p w:rsidR="00006ECF" w:rsidRPr="00D64744" w:rsidRDefault="00006ECF" w:rsidP="00006ECF">
      <w:pPr>
        <w:jc w:val="both"/>
        <w:rPr>
          <w:rFonts w:cstheme="minorHAnsi"/>
          <w:sz w:val="24"/>
          <w:szCs w:val="24"/>
        </w:rPr>
      </w:pPr>
      <w:r w:rsidRPr="00D64744">
        <w:rPr>
          <w:rFonts w:cstheme="minorHAnsi"/>
          <w:sz w:val="24"/>
          <w:szCs w:val="24"/>
        </w:rPr>
        <w:t xml:space="preserve">Yaptığı faaliyetlerle üyelerinin ticaret ve üretim kapasitesini artıran; online hizmetleri de </w:t>
      </w:r>
      <w:r w:rsidR="00D64744" w:rsidRPr="00D64744">
        <w:rPr>
          <w:rFonts w:cstheme="minorHAnsi"/>
          <w:sz w:val="24"/>
          <w:szCs w:val="24"/>
        </w:rPr>
        <w:t>kullanarak firmalarını</w:t>
      </w:r>
      <w:r w:rsidRPr="00D64744">
        <w:rPr>
          <w:rFonts w:cstheme="minorHAnsi"/>
          <w:sz w:val="24"/>
          <w:szCs w:val="24"/>
        </w:rPr>
        <w:t xml:space="preserve"> iyi tarım</w:t>
      </w:r>
      <w:r w:rsidR="00D50358">
        <w:rPr>
          <w:rFonts w:cstheme="minorHAnsi"/>
          <w:sz w:val="24"/>
          <w:szCs w:val="24"/>
        </w:rPr>
        <w:t>a,</w:t>
      </w:r>
      <w:r w:rsidR="00D50358" w:rsidRPr="00D50358">
        <w:rPr>
          <w:rFonts w:cstheme="minorHAnsi"/>
          <w:sz w:val="24"/>
          <w:szCs w:val="24"/>
        </w:rPr>
        <w:t xml:space="preserve"> özellikle butik üretim anlayışı ile turizmdeki markalaşmayı tarım ve gıda sektörüne taşıyacak ve bu farklı bakışı ile</w:t>
      </w:r>
      <w:r w:rsidRPr="00D64744">
        <w:rPr>
          <w:rFonts w:cstheme="minorHAnsi"/>
          <w:sz w:val="24"/>
          <w:szCs w:val="24"/>
        </w:rPr>
        <w:t>; ilin geleneklerine sahip çıkan</w:t>
      </w:r>
      <w:r w:rsidR="00325BAC" w:rsidRPr="00D64744">
        <w:rPr>
          <w:rFonts w:cstheme="minorHAnsi"/>
          <w:sz w:val="24"/>
          <w:szCs w:val="24"/>
        </w:rPr>
        <w:t>, tanıtım gücü yüksek</w:t>
      </w:r>
      <w:r w:rsidR="00D50358">
        <w:rPr>
          <w:rFonts w:cstheme="minorHAnsi"/>
          <w:sz w:val="24"/>
          <w:szCs w:val="24"/>
        </w:rPr>
        <w:t xml:space="preserve"> ve örnek</w:t>
      </w:r>
      <w:r w:rsidR="00B30DFB">
        <w:rPr>
          <w:rFonts w:cstheme="minorHAnsi"/>
          <w:sz w:val="24"/>
          <w:szCs w:val="24"/>
        </w:rPr>
        <w:t xml:space="preserve"> </w:t>
      </w:r>
      <w:r w:rsidRPr="00D64744">
        <w:rPr>
          <w:rFonts w:cstheme="minorHAnsi"/>
          <w:sz w:val="24"/>
          <w:szCs w:val="24"/>
        </w:rPr>
        <w:t>bir borsa.</w:t>
      </w:r>
    </w:p>
    <w:p w:rsidR="00F52358" w:rsidRPr="00D64744" w:rsidRDefault="00F52358" w:rsidP="000E47E0">
      <w:pPr>
        <w:pStyle w:val="AralkYok"/>
        <w:rPr>
          <w:rFonts w:cstheme="minorHAnsi"/>
          <w:sz w:val="24"/>
          <w:szCs w:val="24"/>
        </w:rPr>
      </w:pPr>
    </w:p>
    <w:p w:rsidR="00F52358" w:rsidRPr="004670C9" w:rsidRDefault="00F52358" w:rsidP="00160D1B">
      <w:pPr>
        <w:pStyle w:val="Balk3"/>
        <w:numPr>
          <w:ilvl w:val="2"/>
          <w:numId w:val="39"/>
        </w:numPr>
      </w:pPr>
      <w:bookmarkStart w:id="37" w:name="_Toc156477709"/>
      <w:r w:rsidRPr="004670C9">
        <w:t>İLKELER</w:t>
      </w:r>
      <w:r w:rsidR="00640D90" w:rsidRPr="004670C9">
        <w:t>İ</w:t>
      </w:r>
      <w:r w:rsidRPr="004670C9">
        <w:t>MİZ</w:t>
      </w:r>
      <w:bookmarkEnd w:id="37"/>
    </w:p>
    <w:p w:rsidR="00513D39" w:rsidRPr="00D64744" w:rsidRDefault="00513D39" w:rsidP="000E47E0">
      <w:pPr>
        <w:pStyle w:val="AralkYok"/>
        <w:rPr>
          <w:rFonts w:cstheme="minorHAnsi"/>
          <w:b/>
          <w:sz w:val="24"/>
          <w:szCs w:val="24"/>
        </w:rPr>
      </w:pPr>
    </w:p>
    <w:p w:rsidR="00513D39" w:rsidRDefault="00F52358" w:rsidP="000E47E0">
      <w:pPr>
        <w:pStyle w:val="AralkYok"/>
        <w:rPr>
          <w:rFonts w:cstheme="minorHAnsi"/>
          <w:sz w:val="24"/>
          <w:szCs w:val="24"/>
        </w:rPr>
      </w:pPr>
      <w:r w:rsidRPr="00D64744">
        <w:rPr>
          <w:rFonts w:cstheme="minorHAnsi"/>
          <w:sz w:val="24"/>
          <w:szCs w:val="24"/>
        </w:rPr>
        <w:t xml:space="preserve">- </w:t>
      </w:r>
      <w:r w:rsidR="00513D39" w:rsidRPr="00D64744">
        <w:rPr>
          <w:rFonts w:cstheme="minorHAnsi"/>
          <w:sz w:val="24"/>
          <w:szCs w:val="24"/>
        </w:rPr>
        <w:t xml:space="preserve"> Çağdaş Borsacılık anlayışı içer</w:t>
      </w:r>
      <w:r w:rsidR="006619C7" w:rsidRPr="00D64744">
        <w:rPr>
          <w:rFonts w:cstheme="minorHAnsi"/>
          <w:sz w:val="24"/>
          <w:szCs w:val="24"/>
        </w:rPr>
        <w:t>i</w:t>
      </w:r>
      <w:r w:rsidR="00513D39" w:rsidRPr="00D64744">
        <w:rPr>
          <w:rFonts w:cstheme="minorHAnsi"/>
          <w:sz w:val="24"/>
          <w:szCs w:val="24"/>
        </w:rPr>
        <w:t xml:space="preserve">sinde </w:t>
      </w:r>
      <w:r w:rsidR="00D64744" w:rsidRPr="00D64744">
        <w:rPr>
          <w:rFonts w:cstheme="minorHAnsi"/>
          <w:sz w:val="24"/>
          <w:szCs w:val="24"/>
        </w:rPr>
        <w:t>üyelerimizin lehine</w:t>
      </w:r>
      <w:r w:rsidR="00513D39" w:rsidRPr="00D64744">
        <w:rPr>
          <w:rFonts w:cstheme="minorHAnsi"/>
          <w:sz w:val="24"/>
          <w:szCs w:val="24"/>
        </w:rPr>
        <w:t xml:space="preserve"> olan her türlü yatırımı yapmak, yapılmasına öncü olmak, teşvik etmek.</w:t>
      </w:r>
    </w:p>
    <w:p w:rsidR="00596866" w:rsidRPr="00D64744" w:rsidRDefault="00596866" w:rsidP="000E47E0">
      <w:pPr>
        <w:pStyle w:val="AralkYok"/>
        <w:rPr>
          <w:rFonts w:cstheme="minorHAnsi"/>
          <w:sz w:val="24"/>
          <w:szCs w:val="24"/>
        </w:rPr>
      </w:pPr>
    </w:p>
    <w:p w:rsidR="00317B05" w:rsidRDefault="00513D39" w:rsidP="000E47E0">
      <w:pPr>
        <w:pStyle w:val="AralkYok"/>
        <w:rPr>
          <w:rFonts w:cstheme="minorHAnsi"/>
          <w:sz w:val="24"/>
          <w:szCs w:val="24"/>
        </w:rPr>
      </w:pPr>
      <w:r w:rsidRPr="00D64744">
        <w:rPr>
          <w:rFonts w:cstheme="minorHAnsi"/>
          <w:sz w:val="24"/>
          <w:szCs w:val="24"/>
        </w:rPr>
        <w:t xml:space="preserve">-   </w:t>
      </w:r>
      <w:r w:rsidR="00317B05" w:rsidRPr="00D64744">
        <w:rPr>
          <w:rFonts w:cstheme="minorHAnsi"/>
          <w:sz w:val="24"/>
          <w:szCs w:val="24"/>
        </w:rPr>
        <w:t>Üyelerimizin ticari faaliyetlerini iyileştirecek projeler üretmek, üretilen projelere destek vermek.</w:t>
      </w:r>
    </w:p>
    <w:p w:rsidR="00596866" w:rsidRPr="00D64744" w:rsidRDefault="00596866" w:rsidP="000E47E0">
      <w:pPr>
        <w:pStyle w:val="AralkYok"/>
        <w:rPr>
          <w:rFonts w:cstheme="minorHAnsi"/>
          <w:sz w:val="24"/>
          <w:szCs w:val="24"/>
        </w:rPr>
      </w:pPr>
    </w:p>
    <w:p w:rsidR="00911EDE" w:rsidRDefault="00317B05" w:rsidP="000E47E0">
      <w:pPr>
        <w:pStyle w:val="AralkYok"/>
        <w:rPr>
          <w:rFonts w:cstheme="minorHAnsi"/>
          <w:sz w:val="24"/>
          <w:szCs w:val="24"/>
        </w:rPr>
      </w:pPr>
      <w:r w:rsidRPr="00D64744">
        <w:rPr>
          <w:rFonts w:cstheme="minorHAnsi"/>
          <w:sz w:val="24"/>
          <w:szCs w:val="24"/>
        </w:rPr>
        <w:t>-  Üyelerimizin faaliyetlerini geliştirmeleri konusunda bir rehber kurum olmak.</w:t>
      </w:r>
    </w:p>
    <w:p w:rsidR="00596866" w:rsidRPr="00D64744" w:rsidRDefault="00596866" w:rsidP="000E47E0">
      <w:pPr>
        <w:pStyle w:val="AralkYok"/>
        <w:rPr>
          <w:rFonts w:cstheme="minorHAnsi"/>
          <w:sz w:val="24"/>
          <w:szCs w:val="24"/>
        </w:rPr>
      </w:pPr>
    </w:p>
    <w:p w:rsidR="00911EDE" w:rsidRDefault="00911EDE" w:rsidP="000E47E0">
      <w:pPr>
        <w:pStyle w:val="AralkYok"/>
        <w:rPr>
          <w:rFonts w:cstheme="minorHAnsi"/>
          <w:sz w:val="24"/>
          <w:szCs w:val="24"/>
        </w:rPr>
      </w:pPr>
      <w:r w:rsidRPr="00D64744">
        <w:rPr>
          <w:rFonts w:cstheme="minorHAnsi"/>
          <w:sz w:val="24"/>
          <w:szCs w:val="24"/>
        </w:rPr>
        <w:t xml:space="preserve">-  </w:t>
      </w:r>
      <w:r w:rsidR="00423D77" w:rsidRPr="00D64744">
        <w:rPr>
          <w:rFonts w:cstheme="minorHAnsi"/>
          <w:sz w:val="24"/>
          <w:szCs w:val="24"/>
        </w:rPr>
        <w:t>Örnek olabilecek yeni bir borsacılık anlayışı ile de ulusal ekonomiye katkıda lider bir borsa olmak.</w:t>
      </w:r>
    </w:p>
    <w:p w:rsidR="00596866" w:rsidRDefault="00596866" w:rsidP="000E47E0">
      <w:pPr>
        <w:pStyle w:val="AralkYok"/>
        <w:rPr>
          <w:rFonts w:cstheme="minorHAnsi"/>
          <w:sz w:val="24"/>
          <w:szCs w:val="24"/>
        </w:rPr>
      </w:pPr>
      <w:r>
        <w:rPr>
          <w:rFonts w:cstheme="minorHAnsi"/>
          <w:sz w:val="24"/>
          <w:szCs w:val="24"/>
        </w:rPr>
        <w:t>- Üye işletmelerin ticari hayatını sekteye uğratacak veya onlarla rekabete girecek hiçbir faaliyet ve projede bulunmayan bir kurum olmak.</w:t>
      </w:r>
    </w:p>
    <w:p w:rsidR="00596866" w:rsidRPr="00D64744" w:rsidRDefault="00596866" w:rsidP="000E47E0">
      <w:pPr>
        <w:pStyle w:val="AralkYok"/>
        <w:rPr>
          <w:rFonts w:cstheme="minorHAnsi"/>
          <w:sz w:val="24"/>
          <w:szCs w:val="24"/>
        </w:rPr>
      </w:pPr>
      <w:r>
        <w:rPr>
          <w:rFonts w:cstheme="minorHAnsi"/>
          <w:sz w:val="24"/>
          <w:szCs w:val="24"/>
        </w:rPr>
        <w:lastRenderedPageBreak/>
        <w:t>- üyesi ile, yönetimi ile ve personeli ile bir aile olduğunu unutmaksızın aile bilinci içinde bir borsa.</w:t>
      </w:r>
    </w:p>
    <w:p w:rsidR="00680612" w:rsidRPr="00D64744" w:rsidRDefault="00680612" w:rsidP="000E47E0">
      <w:pPr>
        <w:pStyle w:val="AralkYok"/>
        <w:rPr>
          <w:rFonts w:cstheme="minorHAnsi"/>
          <w:sz w:val="24"/>
          <w:szCs w:val="24"/>
        </w:rPr>
      </w:pPr>
    </w:p>
    <w:p w:rsidR="00F52358" w:rsidRPr="004670C9" w:rsidRDefault="00FF0E30" w:rsidP="00160D1B">
      <w:pPr>
        <w:pStyle w:val="Balk3"/>
        <w:numPr>
          <w:ilvl w:val="2"/>
          <w:numId w:val="39"/>
        </w:numPr>
      </w:pPr>
      <w:bookmarkStart w:id="38" w:name="_Toc156477710"/>
      <w:r w:rsidRPr="004670C9">
        <w:t>GÜÇLÜ YÖNLERİMİZ</w:t>
      </w:r>
      <w:bookmarkEnd w:id="38"/>
    </w:p>
    <w:p w:rsidR="00EE0FE7" w:rsidRPr="00D64744" w:rsidRDefault="00EE0FE7" w:rsidP="000E47E0">
      <w:pPr>
        <w:pStyle w:val="AralkYok"/>
        <w:rPr>
          <w:rFonts w:cstheme="minorHAnsi"/>
          <w:color w:val="000000" w:themeColor="text1"/>
          <w:sz w:val="24"/>
          <w:szCs w:val="24"/>
        </w:rPr>
      </w:pPr>
    </w:p>
    <w:p w:rsidR="006350E5" w:rsidRPr="00D64744" w:rsidRDefault="006350E5" w:rsidP="006350E5">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Üyelerden aldığı güçle motivasyonu yüksek yönetim kadrosu</w:t>
      </w:r>
    </w:p>
    <w:p w:rsidR="006350E5" w:rsidRPr="00D64744" w:rsidRDefault="006350E5" w:rsidP="006350E5">
      <w:pPr>
        <w:pStyle w:val="ListeParagraf"/>
        <w:numPr>
          <w:ilvl w:val="0"/>
          <w:numId w:val="30"/>
        </w:numPr>
        <w:spacing w:before="120" w:after="120" w:line="240" w:lineRule="auto"/>
        <w:ind w:left="714" w:hanging="357"/>
        <w:rPr>
          <w:rFonts w:eastAsia="Times New Roman" w:cstheme="minorHAnsi"/>
          <w:sz w:val="24"/>
          <w:szCs w:val="24"/>
          <w:lang w:eastAsia="tr-TR"/>
        </w:rPr>
      </w:pPr>
      <w:r w:rsidRPr="00D64744">
        <w:rPr>
          <w:rFonts w:eastAsia="Times New Roman" w:cstheme="minorHAnsi"/>
          <w:sz w:val="24"/>
          <w:szCs w:val="24"/>
          <w:lang w:eastAsia="tr-TR"/>
        </w:rPr>
        <w:t>İl Yöneticileri ile iletişimin güçlü olması</w:t>
      </w:r>
    </w:p>
    <w:p w:rsidR="006350E5" w:rsidRPr="00D64744" w:rsidRDefault="006350E5" w:rsidP="006350E5">
      <w:pPr>
        <w:pStyle w:val="ListeParagraf"/>
        <w:numPr>
          <w:ilvl w:val="0"/>
          <w:numId w:val="30"/>
        </w:numPr>
        <w:spacing w:before="120" w:after="120" w:line="240" w:lineRule="auto"/>
        <w:ind w:left="714" w:hanging="357"/>
        <w:rPr>
          <w:rFonts w:eastAsia="Times New Roman" w:cstheme="minorHAnsi"/>
          <w:sz w:val="24"/>
          <w:szCs w:val="24"/>
          <w:lang w:eastAsia="tr-TR"/>
        </w:rPr>
      </w:pPr>
      <w:r w:rsidRPr="00D64744">
        <w:rPr>
          <w:rFonts w:eastAsia="Times New Roman" w:cstheme="minorHAnsi"/>
          <w:sz w:val="24"/>
          <w:szCs w:val="24"/>
          <w:lang w:eastAsia="tr-TR"/>
        </w:rPr>
        <w:t>Paydaşlarla yürütülen ve devam ettirilen ortak çalışmalar</w:t>
      </w:r>
    </w:p>
    <w:p w:rsidR="006350E5" w:rsidRPr="00D64744" w:rsidRDefault="006350E5" w:rsidP="006350E5">
      <w:pPr>
        <w:pStyle w:val="ListeParagraf"/>
        <w:numPr>
          <w:ilvl w:val="0"/>
          <w:numId w:val="30"/>
        </w:numPr>
        <w:spacing w:before="120" w:after="120" w:line="240" w:lineRule="auto"/>
        <w:ind w:left="714" w:hanging="357"/>
        <w:rPr>
          <w:rFonts w:eastAsia="Times New Roman" w:cstheme="minorHAnsi"/>
          <w:sz w:val="24"/>
          <w:szCs w:val="24"/>
          <w:lang w:eastAsia="tr-TR"/>
        </w:rPr>
      </w:pPr>
      <w:r w:rsidRPr="00D64744">
        <w:rPr>
          <w:rFonts w:eastAsia="Times New Roman" w:cstheme="minorHAnsi"/>
          <w:sz w:val="24"/>
          <w:szCs w:val="24"/>
          <w:lang w:eastAsia="tr-TR"/>
        </w:rPr>
        <w:t>Paydaşlarla kurulan fiziki ortaklıkların Borsa binası içinde yapılanması</w:t>
      </w:r>
    </w:p>
    <w:p w:rsidR="006350E5" w:rsidRPr="00D64744" w:rsidRDefault="006350E5" w:rsidP="006350E5">
      <w:pPr>
        <w:pStyle w:val="ListeParagraf"/>
        <w:numPr>
          <w:ilvl w:val="0"/>
          <w:numId w:val="30"/>
        </w:numPr>
        <w:spacing w:before="120" w:after="120" w:line="240" w:lineRule="auto"/>
        <w:ind w:left="714" w:hanging="357"/>
        <w:rPr>
          <w:rFonts w:eastAsia="Times New Roman" w:cstheme="minorHAnsi"/>
          <w:sz w:val="24"/>
          <w:szCs w:val="24"/>
          <w:lang w:eastAsia="tr-TR"/>
        </w:rPr>
      </w:pPr>
      <w:r w:rsidRPr="00D64744">
        <w:rPr>
          <w:rFonts w:eastAsia="Times New Roman" w:cstheme="minorHAnsi"/>
          <w:sz w:val="24"/>
          <w:szCs w:val="24"/>
          <w:lang w:eastAsia="tr-TR"/>
        </w:rPr>
        <w:t>Bal ve zeytinyağı gibi yüksek piyasa değerine sahip ürünlerin Muğla içinde yer alması</w:t>
      </w:r>
    </w:p>
    <w:p w:rsidR="006350E5" w:rsidRPr="00D64744" w:rsidRDefault="006350E5" w:rsidP="006350E5">
      <w:pPr>
        <w:pStyle w:val="ListeParagraf"/>
        <w:numPr>
          <w:ilvl w:val="0"/>
          <w:numId w:val="30"/>
        </w:numPr>
        <w:spacing w:before="120" w:after="120" w:line="240" w:lineRule="auto"/>
        <w:ind w:left="714" w:hanging="357"/>
        <w:rPr>
          <w:rFonts w:eastAsia="Times New Roman" w:cstheme="minorHAnsi"/>
          <w:sz w:val="24"/>
          <w:szCs w:val="24"/>
          <w:lang w:eastAsia="tr-TR"/>
        </w:rPr>
      </w:pPr>
      <w:r w:rsidRPr="00D64744">
        <w:rPr>
          <w:rFonts w:eastAsia="Times New Roman" w:cstheme="minorHAnsi"/>
          <w:sz w:val="24"/>
          <w:szCs w:val="24"/>
          <w:lang w:eastAsia="tr-TR"/>
        </w:rPr>
        <w:t>Ürünler açısından ilin marka değerinin olması</w:t>
      </w:r>
    </w:p>
    <w:p w:rsidR="006350E5" w:rsidRPr="00D64744" w:rsidRDefault="006350E5" w:rsidP="006350E5">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Turistik potansiyelinden dolayı ziyaretçi sayısının çok olması</w:t>
      </w:r>
    </w:p>
    <w:p w:rsidR="006350E5" w:rsidRPr="00D64744" w:rsidRDefault="006350E5" w:rsidP="006350E5">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 xml:space="preserve">İlde endüstriyel üründen çok butik </w:t>
      </w:r>
      <w:r w:rsidR="004637AD" w:rsidRPr="00D64744">
        <w:rPr>
          <w:rFonts w:eastAsia="Times New Roman" w:cstheme="minorHAnsi"/>
          <w:color w:val="000000"/>
          <w:sz w:val="24"/>
          <w:szCs w:val="24"/>
          <w:lang w:eastAsia="tr-TR"/>
        </w:rPr>
        <w:t>ürün potansiyelinin</w:t>
      </w:r>
      <w:r w:rsidRPr="00D64744">
        <w:rPr>
          <w:rFonts w:eastAsia="Times New Roman" w:cstheme="minorHAnsi"/>
          <w:color w:val="000000"/>
          <w:sz w:val="24"/>
          <w:szCs w:val="24"/>
          <w:lang w:eastAsia="tr-TR"/>
        </w:rPr>
        <w:t xml:space="preserve"> yüksek olması</w:t>
      </w:r>
    </w:p>
    <w:p w:rsidR="006350E5" w:rsidRPr="00D64744" w:rsidRDefault="006350E5" w:rsidP="006350E5">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Paydaşlarla kurulan ortaklıklarda, paydaşların personel katkısı vermesi, Odadan ilave personel istenmemesi</w:t>
      </w:r>
    </w:p>
    <w:p w:rsidR="006350E5" w:rsidRPr="00D64744" w:rsidRDefault="006350E5" w:rsidP="006350E5">
      <w:pPr>
        <w:pStyle w:val="ListeParagraf"/>
        <w:numPr>
          <w:ilvl w:val="0"/>
          <w:numId w:val="30"/>
        </w:numPr>
        <w:spacing w:before="120" w:after="120" w:line="240" w:lineRule="auto"/>
        <w:ind w:left="714" w:hanging="357"/>
        <w:rPr>
          <w:rFonts w:eastAsia="Times New Roman" w:cstheme="minorHAnsi"/>
          <w:sz w:val="24"/>
          <w:szCs w:val="24"/>
          <w:lang w:eastAsia="tr-TR"/>
        </w:rPr>
      </w:pPr>
      <w:r w:rsidRPr="00D64744">
        <w:rPr>
          <w:rFonts w:eastAsia="Times New Roman" w:cstheme="minorHAnsi"/>
          <w:sz w:val="24"/>
          <w:szCs w:val="24"/>
          <w:lang w:eastAsia="tr-TR"/>
        </w:rPr>
        <w:t>Yönetimin temsil gücünün yüksek olması</w:t>
      </w:r>
    </w:p>
    <w:p w:rsidR="006350E5" w:rsidRPr="00D64744" w:rsidRDefault="006350E5" w:rsidP="006350E5">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İlçelerden yönetim kurulu üyesi olmasından dolayı il genelini kapsayan bir yönetim modelinin olması</w:t>
      </w:r>
    </w:p>
    <w:p w:rsidR="00680612" w:rsidRPr="00D64744" w:rsidRDefault="006350E5" w:rsidP="00D64744">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İl genelinde tek borsa olunması</w:t>
      </w:r>
    </w:p>
    <w:p w:rsidR="00256C92" w:rsidRPr="004670C9" w:rsidRDefault="00FF0E30" w:rsidP="00160D1B">
      <w:pPr>
        <w:pStyle w:val="Balk3"/>
        <w:numPr>
          <w:ilvl w:val="2"/>
          <w:numId w:val="39"/>
        </w:numPr>
      </w:pPr>
      <w:bookmarkStart w:id="39" w:name="_Toc156477711"/>
      <w:r w:rsidRPr="004670C9">
        <w:t>ZAYIF YÖNLERİMİZ</w:t>
      </w:r>
      <w:bookmarkEnd w:id="39"/>
    </w:p>
    <w:p w:rsidR="00C5182D" w:rsidRDefault="00C5182D" w:rsidP="00C5182D">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Borsanın maddi imkanlarının azlığı</w:t>
      </w:r>
    </w:p>
    <w:p w:rsidR="002676E2" w:rsidRPr="002676E2" w:rsidRDefault="002676E2" w:rsidP="002676E2">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Geçmiş yıllarda inşaat işlerine bütçe ayrılmasından dolayı hizmet çeşitliliğinin yetersiz kalması</w:t>
      </w:r>
    </w:p>
    <w:p w:rsidR="002676E2" w:rsidRDefault="00837E5F" w:rsidP="002676E2">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Borsaya kayıt</w:t>
      </w:r>
      <w:r w:rsidR="00C5182D" w:rsidRPr="00D64744">
        <w:rPr>
          <w:rFonts w:eastAsia="Times New Roman" w:cstheme="minorHAnsi"/>
          <w:color w:val="000000"/>
          <w:sz w:val="24"/>
          <w:szCs w:val="24"/>
          <w:lang w:eastAsia="tr-TR"/>
        </w:rPr>
        <w:t>ın</w:t>
      </w:r>
      <w:r w:rsidR="00B30DFB">
        <w:rPr>
          <w:rFonts w:eastAsia="Times New Roman" w:cstheme="minorHAnsi"/>
          <w:color w:val="000000"/>
          <w:sz w:val="24"/>
          <w:szCs w:val="24"/>
          <w:lang w:eastAsia="tr-TR"/>
        </w:rPr>
        <w:t xml:space="preserve"> </w:t>
      </w:r>
      <w:r w:rsidR="00C5182D" w:rsidRPr="00D64744">
        <w:rPr>
          <w:rFonts w:eastAsia="Times New Roman" w:cstheme="minorHAnsi"/>
          <w:color w:val="000000"/>
          <w:sz w:val="24"/>
          <w:szCs w:val="24"/>
          <w:lang w:eastAsia="tr-TR"/>
        </w:rPr>
        <w:t>stop</w:t>
      </w:r>
      <w:r w:rsidRPr="00D64744">
        <w:rPr>
          <w:rFonts w:eastAsia="Times New Roman" w:cstheme="minorHAnsi"/>
          <w:color w:val="000000"/>
          <w:sz w:val="24"/>
          <w:szCs w:val="24"/>
          <w:lang w:eastAsia="tr-TR"/>
        </w:rPr>
        <w:t>a</w:t>
      </w:r>
      <w:r w:rsidR="00C5182D" w:rsidRPr="00D64744">
        <w:rPr>
          <w:rFonts w:eastAsia="Times New Roman" w:cstheme="minorHAnsi"/>
          <w:color w:val="000000"/>
          <w:sz w:val="24"/>
          <w:szCs w:val="24"/>
          <w:lang w:eastAsia="tr-TR"/>
        </w:rPr>
        <w:t xml:space="preserve">j indiriminden dolayı yapılması, </w:t>
      </w:r>
      <w:r w:rsidR="002676E2">
        <w:rPr>
          <w:rFonts w:eastAsia="Times New Roman" w:cstheme="minorHAnsi"/>
          <w:color w:val="000000"/>
          <w:sz w:val="24"/>
          <w:szCs w:val="24"/>
          <w:lang w:eastAsia="tr-TR"/>
        </w:rPr>
        <w:t>başka bir üyelik avantajının oluşturulamaması</w:t>
      </w:r>
    </w:p>
    <w:p w:rsidR="002676E2" w:rsidRPr="002676E2" w:rsidRDefault="002676E2" w:rsidP="002676E2">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İlçelerde Borsa tanınırlığının az olması</w:t>
      </w:r>
    </w:p>
    <w:p w:rsidR="00C5182D" w:rsidRPr="00D64744" w:rsidRDefault="00C5182D" w:rsidP="00C5182D">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Personel sayısının az olması</w:t>
      </w:r>
    </w:p>
    <w:p w:rsidR="00C5182D" w:rsidRDefault="00C5182D" w:rsidP="00C5182D">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Üyelerde Borsaya karşı aidiyet duygusunun az olması</w:t>
      </w:r>
    </w:p>
    <w:p w:rsidR="002676E2" w:rsidRPr="002676E2" w:rsidRDefault="002676E2" w:rsidP="002676E2">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Tarımsal bir endüstrinin olmaması</w:t>
      </w:r>
    </w:p>
    <w:p w:rsidR="00680612" w:rsidRDefault="00C5182D" w:rsidP="00C5182D">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Tarımsal alanların imara açılması</w:t>
      </w:r>
    </w:p>
    <w:p w:rsidR="00A31AE2" w:rsidRPr="00D64744" w:rsidRDefault="00A31AE2" w:rsidP="000E47E0">
      <w:pPr>
        <w:pStyle w:val="AralkYok"/>
        <w:rPr>
          <w:rFonts w:cstheme="minorHAnsi"/>
          <w:color w:val="FF0000"/>
          <w:sz w:val="24"/>
          <w:szCs w:val="24"/>
        </w:rPr>
      </w:pPr>
    </w:p>
    <w:p w:rsidR="003E2A6B" w:rsidRPr="004670C9" w:rsidRDefault="00F52358" w:rsidP="00160D1B">
      <w:pPr>
        <w:pStyle w:val="Balk3"/>
        <w:numPr>
          <w:ilvl w:val="2"/>
          <w:numId w:val="39"/>
        </w:numPr>
      </w:pPr>
      <w:bookmarkStart w:id="40" w:name="_Toc156477712"/>
      <w:r w:rsidRPr="004670C9">
        <w:t>FIRSATLARIMIZ</w:t>
      </w:r>
      <w:bookmarkEnd w:id="40"/>
    </w:p>
    <w:p w:rsidR="00C5182D" w:rsidRPr="00D64744" w:rsidRDefault="00C5182D" w:rsidP="00C5182D">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Borsa hizmet binasının ticaret merkezine dönüşüyor olması</w:t>
      </w:r>
    </w:p>
    <w:p w:rsidR="00C5182D" w:rsidRPr="00D64744" w:rsidRDefault="00C5182D" w:rsidP="00C5182D">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Endüstrinin az olmasından dolayı doğa dostu bir kent olunması</w:t>
      </w:r>
    </w:p>
    <w:p w:rsidR="00C5182D" w:rsidRPr="00D64744" w:rsidRDefault="00C5182D" w:rsidP="00C5182D">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 xml:space="preserve">Bal ve zeytinyağı konularda akredite olacak </w:t>
      </w:r>
      <w:r w:rsidR="00B30DFB" w:rsidRPr="00D64744">
        <w:rPr>
          <w:rFonts w:eastAsia="Times New Roman" w:cstheme="minorHAnsi"/>
          <w:color w:val="000000"/>
          <w:sz w:val="24"/>
          <w:szCs w:val="24"/>
          <w:lang w:eastAsia="tr-TR"/>
        </w:rPr>
        <w:t>laboratuarı</w:t>
      </w:r>
      <w:r w:rsidRPr="00D64744">
        <w:rPr>
          <w:rFonts w:eastAsia="Times New Roman" w:cstheme="minorHAnsi"/>
          <w:color w:val="000000"/>
          <w:sz w:val="24"/>
          <w:szCs w:val="24"/>
          <w:lang w:eastAsia="tr-TR"/>
        </w:rPr>
        <w:t xml:space="preserve"> ile güven verilecek olması</w:t>
      </w:r>
    </w:p>
    <w:p w:rsidR="00C5182D" w:rsidRPr="00D64744" w:rsidRDefault="00C5182D" w:rsidP="00C5182D">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Hizmet çeşitliliğinin artacak olması</w:t>
      </w:r>
    </w:p>
    <w:p w:rsidR="00C5182D" w:rsidRPr="00D64744" w:rsidRDefault="00C5182D" w:rsidP="00C5182D">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Üye ürünlerinin fiziki ve online satışlarının yapılabileceği sistemin kurulacak olması</w:t>
      </w:r>
    </w:p>
    <w:p w:rsidR="00C5182D" w:rsidRPr="00D64744" w:rsidRDefault="00C5182D" w:rsidP="00C5182D">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Orman ürünleri endüstrisi alanında gelişime açık olunması</w:t>
      </w:r>
    </w:p>
    <w:p w:rsidR="00806F78" w:rsidRDefault="00C5182D" w:rsidP="00C5182D">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Muğla'nın turistik yapısından dolayı bilinir ve çok ziyaret edilen bir şehir olması</w:t>
      </w:r>
    </w:p>
    <w:p w:rsidR="005E5EE0" w:rsidRDefault="005E5EE0" w:rsidP="005E5EE0">
      <w:pPr>
        <w:spacing w:before="120" w:after="120" w:line="240" w:lineRule="auto"/>
        <w:rPr>
          <w:rFonts w:eastAsia="Times New Roman" w:cstheme="minorHAnsi"/>
          <w:color w:val="000000"/>
          <w:sz w:val="24"/>
          <w:szCs w:val="24"/>
          <w:lang w:eastAsia="tr-TR"/>
        </w:rPr>
      </w:pPr>
    </w:p>
    <w:p w:rsidR="005E5EE0" w:rsidRPr="005E5EE0" w:rsidRDefault="005E5EE0" w:rsidP="005E5EE0">
      <w:pPr>
        <w:spacing w:before="120" w:after="120" w:line="240" w:lineRule="auto"/>
        <w:rPr>
          <w:rFonts w:eastAsia="Times New Roman" w:cstheme="minorHAnsi"/>
          <w:color w:val="000000"/>
          <w:sz w:val="24"/>
          <w:szCs w:val="24"/>
          <w:lang w:eastAsia="tr-TR"/>
        </w:rPr>
      </w:pPr>
    </w:p>
    <w:p w:rsidR="00F52358" w:rsidRPr="004670C9" w:rsidRDefault="00F52358" w:rsidP="00160D1B">
      <w:pPr>
        <w:pStyle w:val="Balk3"/>
        <w:numPr>
          <w:ilvl w:val="2"/>
          <w:numId w:val="39"/>
        </w:numPr>
      </w:pPr>
      <w:bookmarkStart w:id="41" w:name="_Toc156477713"/>
      <w:r w:rsidRPr="004670C9">
        <w:t>TEHDİTLER</w:t>
      </w:r>
      <w:bookmarkEnd w:id="41"/>
    </w:p>
    <w:p w:rsidR="00C5182D" w:rsidRPr="00D64744" w:rsidRDefault="00FF0E30" w:rsidP="00C5182D">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lastRenderedPageBreak/>
        <w:t>Bal ve zeytinyağının tağ</w:t>
      </w:r>
      <w:r w:rsidR="00C5182D" w:rsidRPr="00D64744">
        <w:rPr>
          <w:rFonts w:eastAsia="Times New Roman" w:cstheme="minorHAnsi"/>
          <w:color w:val="000000"/>
          <w:sz w:val="24"/>
          <w:szCs w:val="24"/>
          <w:lang w:eastAsia="tr-TR"/>
        </w:rPr>
        <w:t>şişe açık bir ürün olmasından dolayı İlin ve ürünlerin marka değerinin zedelenebilmesi</w:t>
      </w:r>
    </w:p>
    <w:p w:rsidR="00C5182D" w:rsidRPr="00D64744" w:rsidRDefault="00FF0E30" w:rsidP="00C5182D">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İklim</w:t>
      </w:r>
      <w:r w:rsidR="00C5182D" w:rsidRPr="00D64744">
        <w:rPr>
          <w:rFonts w:eastAsia="Times New Roman" w:cstheme="minorHAnsi"/>
          <w:color w:val="000000"/>
          <w:sz w:val="24"/>
          <w:szCs w:val="24"/>
          <w:lang w:eastAsia="tr-TR"/>
        </w:rPr>
        <w:t xml:space="preserve"> krizi ve kuraklık</w:t>
      </w:r>
    </w:p>
    <w:p w:rsidR="00C5182D" w:rsidRPr="00D64744" w:rsidRDefault="00C5182D" w:rsidP="00C5182D">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Orman yangınlarının ekolojik dengeyi bozmuş olması</w:t>
      </w:r>
    </w:p>
    <w:p w:rsidR="00256C92" w:rsidRPr="00D64744" w:rsidRDefault="00256C92" w:rsidP="00C5182D">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 xml:space="preserve">Kısıtlı olan tarım arazilerinin imara açılarak arsaya dönüştürülmesi, üretimin düşmesi. </w:t>
      </w:r>
    </w:p>
    <w:p w:rsidR="00256C92" w:rsidRPr="00D64744" w:rsidRDefault="00E57DFB" w:rsidP="00C5182D">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Verimli tarım arazilerinin miras yoluyla bölünmesi</w:t>
      </w:r>
      <w:r w:rsidR="003A7AE7" w:rsidRPr="00D64744">
        <w:rPr>
          <w:rFonts w:eastAsia="Times New Roman" w:cstheme="minorHAnsi"/>
          <w:color w:val="000000"/>
          <w:sz w:val="24"/>
          <w:szCs w:val="24"/>
          <w:lang w:eastAsia="tr-TR"/>
        </w:rPr>
        <w:t>.</w:t>
      </w:r>
    </w:p>
    <w:p w:rsidR="003E2A6B" w:rsidRPr="00D64744" w:rsidRDefault="003E2A6B" w:rsidP="00C5182D">
      <w:pPr>
        <w:pStyle w:val="ListeParagraf"/>
        <w:numPr>
          <w:ilvl w:val="0"/>
          <w:numId w:val="30"/>
        </w:numPr>
        <w:spacing w:before="120" w:after="120" w:line="240" w:lineRule="auto"/>
        <w:ind w:left="714" w:hanging="357"/>
        <w:rPr>
          <w:rFonts w:eastAsia="Times New Roman" w:cstheme="minorHAnsi"/>
          <w:color w:val="000000"/>
          <w:sz w:val="24"/>
          <w:szCs w:val="24"/>
          <w:lang w:eastAsia="tr-TR"/>
        </w:rPr>
      </w:pPr>
      <w:r w:rsidRPr="00D64744">
        <w:rPr>
          <w:rFonts w:eastAsia="Times New Roman" w:cstheme="minorHAnsi"/>
          <w:color w:val="000000"/>
          <w:sz w:val="24"/>
          <w:szCs w:val="24"/>
          <w:lang w:eastAsia="tr-TR"/>
        </w:rPr>
        <w:t>Kentimizin merkezinde çok fazla tarım arazisinin bulunmaması ilçelere yayılmış bir tarıma sahip olunması, yapılan iç göçlerin ise sadece memur ve emekliler tarafından gerçekleştirilmesi.</w:t>
      </w:r>
    </w:p>
    <w:p w:rsidR="00C5182D" w:rsidRPr="00D64744" w:rsidRDefault="00C5182D" w:rsidP="00834278">
      <w:pPr>
        <w:pStyle w:val="AralkYok"/>
        <w:rPr>
          <w:rFonts w:cstheme="minorHAnsi"/>
          <w:color w:val="FF0000"/>
          <w:sz w:val="24"/>
          <w:szCs w:val="24"/>
        </w:rPr>
      </w:pPr>
    </w:p>
    <w:p w:rsidR="002F1E06" w:rsidRPr="00D64744" w:rsidRDefault="002F1E06" w:rsidP="00834278">
      <w:pPr>
        <w:pStyle w:val="AralkYok"/>
        <w:rPr>
          <w:rFonts w:cstheme="minorHAnsi"/>
          <w:color w:val="FF0000"/>
          <w:sz w:val="24"/>
          <w:szCs w:val="24"/>
        </w:rPr>
      </w:pPr>
    </w:p>
    <w:p w:rsidR="00F52358" w:rsidRPr="004670C9" w:rsidRDefault="00F52358" w:rsidP="00160D1B">
      <w:pPr>
        <w:pStyle w:val="Balk1"/>
        <w:numPr>
          <w:ilvl w:val="0"/>
          <w:numId w:val="39"/>
        </w:numPr>
      </w:pPr>
      <w:bookmarkStart w:id="42" w:name="_Toc156477714"/>
      <w:r w:rsidRPr="004670C9">
        <w:t>STRATEJİLER</w:t>
      </w:r>
      <w:bookmarkEnd w:id="42"/>
    </w:p>
    <w:p w:rsidR="00391E12" w:rsidRDefault="00391E12" w:rsidP="00391E12">
      <w:pPr>
        <w:pStyle w:val="AralkYok"/>
        <w:jc w:val="both"/>
        <w:rPr>
          <w:rFonts w:cstheme="minorHAnsi"/>
          <w:sz w:val="24"/>
          <w:szCs w:val="24"/>
        </w:rPr>
      </w:pPr>
      <w:r w:rsidRPr="00391E12">
        <w:rPr>
          <w:rFonts w:cstheme="minorHAnsi"/>
          <w:sz w:val="24"/>
          <w:szCs w:val="24"/>
        </w:rPr>
        <w:t>Yapılan swot analizi sonrasında, zayıf yönlerimizi geliştirmek, fırsatları değerlendirmek, tehditleri minimize etmek ile ilgili amaçlar, hedefler ve faaliyetler oluşturulmuş olup çalışma aşağıda verilmiştir.</w:t>
      </w:r>
    </w:p>
    <w:p w:rsidR="004670C9" w:rsidRPr="00391E12" w:rsidRDefault="004670C9" w:rsidP="00391E12">
      <w:pPr>
        <w:pStyle w:val="AralkYok"/>
        <w:jc w:val="both"/>
        <w:rPr>
          <w:rFonts w:cstheme="minorHAnsi"/>
          <w:sz w:val="24"/>
          <w:szCs w:val="24"/>
        </w:rPr>
      </w:pPr>
    </w:p>
    <w:p w:rsidR="00160D1B" w:rsidRPr="004670C9" w:rsidRDefault="000667E2" w:rsidP="004637AD">
      <w:pPr>
        <w:pStyle w:val="Balk2"/>
      </w:pPr>
      <w:bookmarkStart w:id="43" w:name="_Toc156477715"/>
      <w:r w:rsidRPr="004670C9">
        <w:t>STRATEJİK AMAÇLAR, HEDEFLER, FAALİYETLER</w:t>
      </w:r>
      <w:bookmarkEnd w:id="43"/>
    </w:p>
    <w:p w:rsidR="00E4774B" w:rsidRPr="00D64744" w:rsidRDefault="00E4774B" w:rsidP="009F358E">
      <w:pPr>
        <w:pStyle w:val="AralkYok"/>
        <w:rPr>
          <w:rFonts w:cstheme="minorHAnsi"/>
          <w:sz w:val="24"/>
          <w:szCs w:val="24"/>
        </w:rPr>
      </w:pPr>
    </w:p>
    <w:tbl>
      <w:tblPr>
        <w:tblW w:w="0" w:type="auto"/>
        <w:tblInd w:w="65" w:type="dxa"/>
        <w:tblCellMar>
          <w:left w:w="70" w:type="dxa"/>
          <w:right w:w="70" w:type="dxa"/>
        </w:tblCellMar>
        <w:tblLook w:val="04A0"/>
      </w:tblPr>
      <w:tblGrid>
        <w:gridCol w:w="1929"/>
        <w:gridCol w:w="3547"/>
        <w:gridCol w:w="465"/>
        <w:gridCol w:w="465"/>
        <w:gridCol w:w="465"/>
        <w:gridCol w:w="465"/>
        <w:gridCol w:w="1831"/>
        <w:gridCol w:w="1112"/>
      </w:tblGrid>
      <w:tr w:rsidR="00B30DFB" w:rsidRPr="00B30DFB" w:rsidTr="00B30DFB">
        <w:trPr>
          <w:trHeight w:val="276"/>
        </w:trPr>
        <w:tc>
          <w:tcPr>
            <w:tcW w:w="0" w:type="auto"/>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Amaç/Hedef/Faaliyet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AÇIKLAMA</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Dönemi</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Performans kriteri</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Performans hedefi</w:t>
            </w:r>
          </w:p>
        </w:tc>
      </w:tr>
      <w:tr w:rsidR="00B30DFB" w:rsidRPr="00B30DFB" w:rsidTr="00B30DFB">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p>
        </w:tc>
        <w:tc>
          <w:tcPr>
            <w:tcW w:w="0" w:type="auto"/>
            <w:tcBorders>
              <w:top w:val="nil"/>
              <w:left w:val="nil"/>
              <w:bottom w:val="single" w:sz="4" w:space="0" w:color="auto"/>
              <w:right w:val="single" w:sz="4" w:space="0" w:color="auto"/>
            </w:tcBorders>
            <w:shd w:val="clear" w:color="000000" w:fill="FF0000"/>
            <w:noWrap/>
            <w:vAlign w:val="bottom"/>
            <w:hideMark/>
          </w:tcPr>
          <w:p w:rsidR="00B30DFB" w:rsidRPr="00B30DFB" w:rsidRDefault="00B30DFB" w:rsidP="00B30DFB">
            <w:pPr>
              <w:spacing w:after="0" w:line="240" w:lineRule="auto"/>
              <w:rPr>
                <w:rFonts w:ascii="Calibri" w:eastAsia="Times New Roman" w:hAnsi="Calibri" w:cs="Calibri"/>
                <w:b/>
                <w:color w:val="000000"/>
                <w:sz w:val="16"/>
                <w:szCs w:val="20"/>
                <w:lang w:eastAsia="tr-TR"/>
              </w:rPr>
            </w:pPr>
            <w:r w:rsidRPr="00B30DFB">
              <w:rPr>
                <w:rFonts w:ascii="Calibri" w:eastAsia="Times New Roman" w:hAnsi="Calibri" w:cs="Calibri"/>
                <w:b/>
                <w:color w:val="000000"/>
                <w:sz w:val="16"/>
                <w:szCs w:val="20"/>
                <w:lang w:eastAsia="tr-TR"/>
              </w:rPr>
              <w:t>2024</w:t>
            </w:r>
          </w:p>
        </w:tc>
        <w:tc>
          <w:tcPr>
            <w:tcW w:w="0" w:type="auto"/>
            <w:tcBorders>
              <w:top w:val="nil"/>
              <w:left w:val="nil"/>
              <w:bottom w:val="single" w:sz="4" w:space="0" w:color="auto"/>
              <w:right w:val="single" w:sz="4" w:space="0" w:color="auto"/>
            </w:tcBorders>
            <w:shd w:val="clear" w:color="000000" w:fill="FF0000"/>
            <w:noWrap/>
            <w:vAlign w:val="bottom"/>
            <w:hideMark/>
          </w:tcPr>
          <w:p w:rsidR="00B30DFB" w:rsidRPr="00B30DFB" w:rsidRDefault="00B30DFB" w:rsidP="00B30DFB">
            <w:pPr>
              <w:spacing w:after="0" w:line="240" w:lineRule="auto"/>
              <w:rPr>
                <w:rFonts w:ascii="Calibri" w:eastAsia="Times New Roman" w:hAnsi="Calibri" w:cs="Calibri"/>
                <w:b/>
                <w:color w:val="000000"/>
                <w:sz w:val="16"/>
                <w:szCs w:val="20"/>
                <w:lang w:eastAsia="tr-TR"/>
              </w:rPr>
            </w:pPr>
            <w:r w:rsidRPr="00B30DFB">
              <w:rPr>
                <w:rFonts w:ascii="Calibri" w:eastAsia="Times New Roman" w:hAnsi="Calibri" w:cs="Calibri"/>
                <w:b/>
                <w:color w:val="000000"/>
                <w:sz w:val="16"/>
                <w:szCs w:val="20"/>
                <w:lang w:eastAsia="tr-TR"/>
              </w:rPr>
              <w:t>2025</w:t>
            </w:r>
          </w:p>
        </w:tc>
        <w:tc>
          <w:tcPr>
            <w:tcW w:w="0" w:type="auto"/>
            <w:tcBorders>
              <w:top w:val="nil"/>
              <w:left w:val="nil"/>
              <w:bottom w:val="single" w:sz="4" w:space="0" w:color="auto"/>
              <w:right w:val="single" w:sz="4" w:space="0" w:color="auto"/>
            </w:tcBorders>
            <w:shd w:val="clear" w:color="000000" w:fill="FF0000"/>
            <w:noWrap/>
            <w:vAlign w:val="bottom"/>
            <w:hideMark/>
          </w:tcPr>
          <w:p w:rsidR="00B30DFB" w:rsidRPr="00B30DFB" w:rsidRDefault="00B30DFB" w:rsidP="00B30DFB">
            <w:pPr>
              <w:spacing w:after="0" w:line="240" w:lineRule="auto"/>
              <w:rPr>
                <w:rFonts w:ascii="Calibri" w:eastAsia="Times New Roman" w:hAnsi="Calibri" w:cs="Calibri"/>
                <w:b/>
                <w:color w:val="000000"/>
                <w:sz w:val="16"/>
                <w:szCs w:val="20"/>
                <w:lang w:eastAsia="tr-TR"/>
              </w:rPr>
            </w:pPr>
            <w:r w:rsidRPr="00B30DFB">
              <w:rPr>
                <w:rFonts w:ascii="Calibri" w:eastAsia="Times New Roman" w:hAnsi="Calibri" w:cs="Calibri"/>
                <w:b/>
                <w:color w:val="000000"/>
                <w:sz w:val="16"/>
                <w:szCs w:val="20"/>
                <w:lang w:eastAsia="tr-TR"/>
              </w:rPr>
              <w:t>2026</w:t>
            </w:r>
          </w:p>
        </w:tc>
        <w:tc>
          <w:tcPr>
            <w:tcW w:w="0" w:type="auto"/>
            <w:tcBorders>
              <w:top w:val="nil"/>
              <w:left w:val="nil"/>
              <w:bottom w:val="single" w:sz="4" w:space="0" w:color="auto"/>
              <w:right w:val="single" w:sz="4" w:space="0" w:color="auto"/>
            </w:tcBorders>
            <w:shd w:val="clear" w:color="000000" w:fill="FF0000"/>
            <w:vAlign w:val="bottom"/>
            <w:hideMark/>
          </w:tcPr>
          <w:p w:rsidR="00B30DFB" w:rsidRPr="00B30DFB" w:rsidRDefault="00B30DFB" w:rsidP="00B30DFB">
            <w:pPr>
              <w:spacing w:after="0" w:line="240" w:lineRule="auto"/>
              <w:rPr>
                <w:rFonts w:ascii="Calibri" w:eastAsia="Times New Roman" w:hAnsi="Calibri" w:cs="Calibri"/>
                <w:b/>
                <w:color w:val="000000"/>
                <w:sz w:val="16"/>
                <w:szCs w:val="20"/>
                <w:lang w:eastAsia="tr-TR"/>
              </w:rPr>
            </w:pPr>
            <w:r w:rsidRPr="00B30DFB">
              <w:rPr>
                <w:rFonts w:ascii="Calibri" w:eastAsia="Times New Roman" w:hAnsi="Calibri" w:cs="Calibri"/>
                <w:b/>
                <w:color w:val="000000"/>
                <w:sz w:val="16"/>
                <w:szCs w:val="20"/>
                <w:lang w:eastAsia="tr-TR"/>
              </w:rPr>
              <w:t>2027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p>
        </w:tc>
      </w:tr>
      <w:tr w:rsidR="00B30DFB" w:rsidRPr="00B30DFB" w:rsidTr="00B30DFB">
        <w:trPr>
          <w:trHeight w:val="720"/>
        </w:trPr>
        <w:tc>
          <w:tcPr>
            <w:tcW w:w="0" w:type="auto"/>
            <w:tcBorders>
              <w:top w:val="nil"/>
              <w:left w:val="single" w:sz="4" w:space="0" w:color="auto"/>
              <w:bottom w:val="single" w:sz="4" w:space="0" w:color="auto"/>
              <w:right w:val="single" w:sz="4" w:space="0" w:color="auto"/>
            </w:tcBorders>
            <w:shd w:val="clear" w:color="000000" w:fill="FF000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000000" w:fill="FF000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000000" w:fill="FF0000"/>
            <w:noWrap/>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000000" w:fill="FF0000"/>
            <w:noWrap/>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000000" w:fill="FF0000"/>
            <w:noWrap/>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000000" w:fill="FF0000"/>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000000" w:fill="FF0000"/>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000000" w:fill="FF000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r>
      <w:tr w:rsidR="00B30DFB" w:rsidRPr="00B30DFB" w:rsidTr="00B30DFB">
        <w:trPr>
          <w:trHeight w:val="720"/>
        </w:trPr>
        <w:tc>
          <w:tcPr>
            <w:tcW w:w="0" w:type="auto"/>
            <w:tcBorders>
              <w:top w:val="nil"/>
              <w:left w:val="single" w:sz="4" w:space="0" w:color="auto"/>
              <w:bottom w:val="single" w:sz="4" w:space="0" w:color="auto"/>
              <w:right w:val="single" w:sz="4" w:space="0" w:color="auto"/>
            </w:tcBorders>
            <w:shd w:val="clear" w:color="000000" w:fill="FFFF00"/>
            <w:noWrap/>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AMAÇ 1:</w:t>
            </w:r>
          </w:p>
        </w:tc>
        <w:tc>
          <w:tcPr>
            <w:tcW w:w="0" w:type="auto"/>
            <w:tcBorders>
              <w:top w:val="nil"/>
              <w:left w:val="nil"/>
              <w:bottom w:val="single" w:sz="4" w:space="0" w:color="auto"/>
              <w:right w:val="single" w:sz="4" w:space="0" w:color="auto"/>
            </w:tcBorders>
            <w:shd w:val="clear" w:color="000000" w:fill="FFFF0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ÜYELERİN KAPASİTELERİNİN GELİŞTİRİLMESİ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Hedeflerin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104"/>
        </w:trPr>
        <w:tc>
          <w:tcPr>
            <w:tcW w:w="0" w:type="auto"/>
            <w:tcBorders>
              <w:top w:val="nil"/>
              <w:left w:val="single" w:sz="4" w:space="0" w:color="auto"/>
              <w:bottom w:val="single" w:sz="4" w:space="0" w:color="auto"/>
              <w:right w:val="single" w:sz="4" w:space="0" w:color="auto"/>
            </w:tcBorders>
            <w:shd w:val="clear" w:color="000000" w:fill="FFC00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HEDEF 1.1</w:t>
            </w:r>
          </w:p>
        </w:tc>
        <w:tc>
          <w:tcPr>
            <w:tcW w:w="0" w:type="auto"/>
            <w:tcBorders>
              <w:top w:val="nil"/>
              <w:left w:val="nil"/>
              <w:bottom w:val="single" w:sz="4" w:space="0" w:color="auto"/>
              <w:right w:val="single" w:sz="4" w:space="0" w:color="auto"/>
            </w:tcBorders>
            <w:shd w:val="clear" w:color="000000" w:fill="FFC00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Üyelerin üretim ve pazarlama konusunda gelişimini sağlamak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Hedefe ulaşmak için gerçekleştirilecek ana faaliyetlerin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932"/>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1.1.1</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Muğla'da üretilen ürünlerini katma değerinin artırılması için rapor, araştırma, fizibilite ve danışmanlık faaliyetlerinde bulunmak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276"/>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1.1.1.1</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M</w:t>
            </w:r>
            <w:r w:rsidR="00C07BD3">
              <w:rPr>
                <w:rFonts w:ascii="Calibri" w:eastAsia="Times New Roman" w:hAnsi="Calibri" w:cs="Calibri"/>
                <w:color w:val="000000"/>
                <w:sz w:val="20"/>
                <w:szCs w:val="20"/>
                <w:lang w:eastAsia="tr-TR"/>
              </w:rPr>
              <w:t xml:space="preserve">uğla'da üretilen ürünlerin katma </w:t>
            </w:r>
            <w:r w:rsidRPr="00B30DFB">
              <w:rPr>
                <w:rFonts w:ascii="Calibri" w:eastAsia="Times New Roman" w:hAnsi="Calibri" w:cs="Calibri"/>
                <w:color w:val="000000"/>
                <w:sz w:val="20"/>
                <w:szCs w:val="20"/>
                <w:lang w:eastAsia="tr-TR"/>
              </w:rPr>
              <w:t xml:space="preserve">değerinin artırılması için üniversite ile beraber ortak çalışma yapılması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Yapılan çalışma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Çalışmaların tamamlanma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276"/>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Çalışmaların başarı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276"/>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1.1.1.2</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Geka'ya fizibilite çalışması sunulması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Yapılan fizibilite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w:t>
            </w:r>
          </w:p>
        </w:tc>
      </w:tr>
      <w:tr w:rsidR="00B30DFB" w:rsidRPr="00B30DFB" w:rsidTr="00B30DFB">
        <w:trPr>
          <w:trHeight w:val="828"/>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Web sitesine konulan fizibilite sonucunun izlenme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1.1.1.3</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Konusunda uzman kişilerden danışmanlık alınması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Danışmanlık alınan konu sayısı (izleme)</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r>
      <w:tr w:rsidR="00B30DFB" w:rsidRPr="00B30DFB" w:rsidTr="00B30DFB">
        <w:trPr>
          <w:trHeight w:val="828"/>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Danışmanlık alınan konu başına faaliyet&amp;çalışma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w:t>
            </w:r>
          </w:p>
        </w:tc>
      </w:tr>
      <w:tr w:rsidR="00B30DFB" w:rsidRPr="00B30DFB" w:rsidTr="00B30DFB">
        <w:trPr>
          <w:trHeight w:val="1104"/>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Danışmanlık alınan konularda yapılan faaliyet&amp;çalışma başarı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828"/>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1.1.2</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Yurtiçi fuarlara katılımın artırılması ve teşvik edilmesi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1.1.2.1</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Her yıl bakanlıklar ve ihracatçı birlikleri ile  toplantı yapılarak devlet desteklerinin anlatılması, Kosgeb ve Ticaret Bakanlığı desteği alınmasına yardımcı olunması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Yapılan Bilgilendirme organizasyonu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w:t>
            </w:r>
          </w:p>
        </w:tc>
      </w:tr>
      <w:tr w:rsidR="00B30DFB" w:rsidRPr="00B30DFB" w:rsidTr="00B30DFB">
        <w:trPr>
          <w:trHeight w:val="828"/>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Bilgilendirme Organizasyonu Başarı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828"/>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Bilgilendirme Organizasyonu Etkinlik Başarı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1.1.2.2</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Belirlenen yurt içi fuarlara toplu organizasyon düzenlenmesi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Organizasyon Yapılan Fuar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Fuar Organizasyonu Başarı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656"/>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1.1.3</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Coğrafi işaretli ürünleri kullanan üye sayısını arttırılması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828"/>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1.1.3.1</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xml:space="preserve">Komisyon kurulması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Komisyon kurulma çalışmasının tamamlanma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Danışmanlık çalışmasının tamamlanma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1.1.3.2</w:t>
            </w:r>
          </w:p>
        </w:tc>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Düzenli denetim yapılmasının sağlanması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Belirlenen Coğrafi İşaret Sayısı (izleme)</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Düzenli denetimi yapılan coğrafi işaret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104"/>
        </w:trPr>
        <w:tc>
          <w:tcPr>
            <w:tcW w:w="0" w:type="auto"/>
            <w:tcBorders>
              <w:top w:val="nil"/>
              <w:left w:val="single" w:sz="4" w:space="0" w:color="auto"/>
              <w:bottom w:val="single" w:sz="4" w:space="0" w:color="auto"/>
              <w:right w:val="single" w:sz="4" w:space="0" w:color="auto"/>
            </w:tcBorders>
            <w:shd w:val="clear" w:color="000000" w:fill="FFC00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lastRenderedPageBreak/>
              <w:t>HEDEF 1.2</w:t>
            </w:r>
          </w:p>
        </w:tc>
        <w:tc>
          <w:tcPr>
            <w:tcW w:w="0" w:type="auto"/>
            <w:tcBorders>
              <w:top w:val="nil"/>
              <w:left w:val="nil"/>
              <w:bottom w:val="single" w:sz="4" w:space="0" w:color="auto"/>
              <w:right w:val="single" w:sz="4" w:space="0" w:color="auto"/>
            </w:tcBorders>
            <w:shd w:val="clear" w:color="000000" w:fill="FFC00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Teşviklerden daha fazla faydalanmak için çalışmalar yürütmek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Hedefe ulaşmak için gerçekleştirilecek ana faaliyetlerin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2484"/>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1.2.1</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İlgili kurum ve danışmanlık şirketinden hizmet alınması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276"/>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1.2.1.1</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Ticaret Bakanlığı ve ihracatçı birliği ekiplerinin eğitim vermesi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Yapılan Eğitim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Eğitimlerin Başarı Oranı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Eğitim Etkinliği Başarı Oranlarının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276"/>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1.2.1.2</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Üyelerin faydalanabileceği hibe, teşvik ve destekleri belirleyecek, bunlarla ilgili bilgi notları hazırlayacak danışmanlıklar almak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Alınan danışmanlık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w:t>
            </w:r>
          </w:p>
        </w:tc>
      </w:tr>
      <w:tr w:rsidR="00B30DFB" w:rsidRPr="00B30DFB" w:rsidTr="00B30DFB">
        <w:trPr>
          <w:trHeight w:val="828"/>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Üye portföyüne göre belirlenen destek sayısı (izleme)</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r>
      <w:tr w:rsidR="00B30DFB" w:rsidRPr="00B30DFB" w:rsidTr="00B30DFB">
        <w:trPr>
          <w:trHeight w:val="1380"/>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Desteklerin duyurulmasına yönelik bilgi notlarının hazırlığının tamamlanma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1.2.2</w:t>
            </w:r>
          </w:p>
        </w:tc>
        <w:tc>
          <w:tcPr>
            <w:tcW w:w="0" w:type="auto"/>
            <w:vMerge w:val="restart"/>
            <w:tcBorders>
              <w:top w:val="nil"/>
              <w:left w:val="single" w:sz="4" w:space="0" w:color="auto"/>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Geka, TKDK, KOSGEB çağrıları hakkında bilgilendirme toplantılarının sayısını artırılması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Yapılan bilgilendirme toplantı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Bilgilendirme toplantısı başarı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Bilgilendirme toplantısı etkinlik başarı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tcBorders>
              <w:top w:val="nil"/>
              <w:left w:val="single" w:sz="4" w:space="0" w:color="auto"/>
              <w:bottom w:val="single" w:sz="4" w:space="0" w:color="auto"/>
              <w:right w:val="single" w:sz="4" w:space="0" w:color="auto"/>
            </w:tcBorders>
            <w:shd w:val="clear" w:color="000000" w:fill="FFFF00"/>
            <w:noWrap/>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AMAÇ 2:</w:t>
            </w:r>
          </w:p>
        </w:tc>
        <w:tc>
          <w:tcPr>
            <w:tcW w:w="0" w:type="auto"/>
            <w:tcBorders>
              <w:top w:val="nil"/>
              <w:left w:val="nil"/>
              <w:bottom w:val="single" w:sz="4" w:space="0" w:color="auto"/>
              <w:right w:val="single" w:sz="4" w:space="0" w:color="auto"/>
            </w:tcBorders>
            <w:shd w:val="clear" w:color="000000" w:fill="FFFF0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BÖLGENİN KAPASİTESİNİN GELİŞTİRİLMESİ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Hedeflerin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104"/>
        </w:trPr>
        <w:tc>
          <w:tcPr>
            <w:tcW w:w="0" w:type="auto"/>
            <w:tcBorders>
              <w:top w:val="nil"/>
              <w:left w:val="single" w:sz="4" w:space="0" w:color="auto"/>
              <w:bottom w:val="single" w:sz="4" w:space="0" w:color="auto"/>
              <w:right w:val="single" w:sz="4" w:space="0" w:color="auto"/>
            </w:tcBorders>
            <w:shd w:val="clear" w:color="000000" w:fill="FFC00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HEDEF 2.1</w:t>
            </w:r>
          </w:p>
        </w:tc>
        <w:tc>
          <w:tcPr>
            <w:tcW w:w="0" w:type="auto"/>
            <w:tcBorders>
              <w:top w:val="nil"/>
              <w:left w:val="nil"/>
              <w:bottom w:val="single" w:sz="4" w:space="0" w:color="auto"/>
              <w:right w:val="single" w:sz="4" w:space="0" w:color="auto"/>
            </w:tcBorders>
            <w:shd w:val="clear" w:color="000000" w:fill="FFC00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Bölgeyi iklim değişikliğine hazırlamak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Hedefe ulaşmak için gerçekleştirilecek ana faaliyetlerin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932"/>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lastRenderedPageBreak/>
              <w:t>2.1.1</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İklim Değişikliğiyle Mücadelede Bilinç ve Kapasite Geliştirmek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276"/>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2.1.1.1</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xml:space="preserve"> İklim değişikliğinin tarım ve hayvancılığa etkileri ve adaptasyon stratejileri üzerine eğitimler vermek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Verilen eğitim sayısı</w:t>
            </w:r>
          </w:p>
        </w:tc>
        <w:tc>
          <w:tcPr>
            <w:tcW w:w="0" w:type="auto"/>
            <w:tcBorders>
              <w:top w:val="nil"/>
              <w:left w:val="nil"/>
              <w:bottom w:val="single" w:sz="4" w:space="0" w:color="auto"/>
              <w:right w:val="single" w:sz="4" w:space="0" w:color="auto"/>
            </w:tcBorders>
            <w:shd w:val="clear" w:color="auto" w:fill="auto"/>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Eğitimlerin Başarı Oranı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Eğitim Etkinliği Başarı Oranlarının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600"/>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2.1.1.2</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Sürdürülebilir tarım ve hayvancılık uygulamaları ve çevresel etki azaltma teknikleri hakkında toplantılar yapmak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Yapılan bilgilendirme toplantı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Bilgilendirme toplantısı başarı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Bilgilendirme toplantısı etkinlik başarı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300"/>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2.1.1.3</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Üniversite ile birlikte, iklim değişikliğinin tarım ve hayvancılığa etkileri mevcut durum analizi ve gelecek stratejilerinin belirlenmesi konusunda çalışma gerçekleştirmek.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Yapılan çalışma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Çalışmaların tamamlanma oranı</w:t>
            </w:r>
          </w:p>
        </w:tc>
        <w:tc>
          <w:tcPr>
            <w:tcW w:w="0" w:type="auto"/>
            <w:tcBorders>
              <w:top w:val="nil"/>
              <w:left w:val="nil"/>
              <w:bottom w:val="single" w:sz="4" w:space="0" w:color="auto"/>
              <w:right w:val="single" w:sz="4" w:space="0" w:color="auto"/>
            </w:tcBorders>
            <w:shd w:val="clear" w:color="auto" w:fill="auto"/>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276"/>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Çalışmaların başarı oranı</w:t>
            </w:r>
          </w:p>
        </w:tc>
        <w:tc>
          <w:tcPr>
            <w:tcW w:w="0" w:type="auto"/>
            <w:tcBorders>
              <w:top w:val="nil"/>
              <w:left w:val="nil"/>
              <w:bottom w:val="single" w:sz="4" w:space="0" w:color="auto"/>
              <w:right w:val="single" w:sz="4" w:space="0" w:color="auto"/>
            </w:tcBorders>
            <w:shd w:val="clear" w:color="auto" w:fill="auto"/>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932"/>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2.1.2</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Bölgeye kapalı devre sulama siteminin getirilmesi için bilgilendirme toplantısı yapmak. İlgili kurumlarla toplantı yaparak lobi çalışması yürütmek.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2.1.2.1</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Üyelerle bilgilendirme toplantılarının yapılması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Yapılan bilgilendirme toplantı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Bilgilendirme toplantısı başarı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Bilgilendirme toplantısı etkinlik başarı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2.1.2.2</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xml:space="preserve">TKDK, Geka gibi kurumların üyelere destek vermeleri yönünde görüşmeler yapılması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Lobi çalışmasının tamamlanma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Lobi çalışması etkinlik başarı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2484"/>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lastRenderedPageBreak/>
              <w:t>2.1.3</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Yeni nesil sulama sistemlerine geçilmesi için bilinçlendirme çalışmaları yapılması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2.1.3.2</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Üyelerle bilgilendirme toplantılarının yapılması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Yapılan bilgilendirme toplantı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Bilgilendirme toplantısı başarı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Bilgilendirme toplantısı etkinlik başarı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2.1.3.2</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xml:space="preserve">TKDK, Geka gibi kurumların üyelere destek vermeleri yönünde görüşmeler yapılması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Lobi çalışmasının tamamlanma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Lobi çalışması etkinlik başarı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104"/>
        </w:trPr>
        <w:tc>
          <w:tcPr>
            <w:tcW w:w="0" w:type="auto"/>
            <w:tcBorders>
              <w:top w:val="nil"/>
              <w:left w:val="single" w:sz="4" w:space="0" w:color="auto"/>
              <w:bottom w:val="single" w:sz="4" w:space="0" w:color="auto"/>
              <w:right w:val="single" w:sz="4" w:space="0" w:color="auto"/>
            </w:tcBorders>
            <w:shd w:val="clear" w:color="000000" w:fill="FFC00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HEDEF 2.2</w:t>
            </w:r>
          </w:p>
        </w:tc>
        <w:tc>
          <w:tcPr>
            <w:tcW w:w="0" w:type="auto"/>
            <w:tcBorders>
              <w:top w:val="nil"/>
              <w:left w:val="nil"/>
              <w:bottom w:val="single" w:sz="4" w:space="0" w:color="auto"/>
              <w:right w:val="single" w:sz="4" w:space="0" w:color="auto"/>
            </w:tcBorders>
            <w:shd w:val="clear" w:color="000000" w:fill="FFC00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Bölgenin sosyo- ekonomik gelişmesine katkı sağlayacak çalışmalar yapmak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Hedefe ulaşmak için gerçekleştirilecek ana faaliyetlerin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656"/>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2.2.1</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Muğla’ya Özgü Ürünlere Satış Alanı Kurulması ve Pazarlama Kapasitesinin Artırılması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879"/>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2.2.1.1</w:t>
            </w:r>
          </w:p>
        </w:tc>
        <w:tc>
          <w:tcPr>
            <w:tcW w:w="0" w:type="auto"/>
            <w:tcBorders>
              <w:top w:val="nil"/>
              <w:left w:val="nil"/>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Muğla tarım, hayvancılık ve coğrafi işaretli ürünlerinin satışı ile ilgili fiziki satış alanı oluşturulması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Sistemin Tamamlanma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699"/>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2.2.1.2</w:t>
            </w:r>
          </w:p>
        </w:tc>
        <w:tc>
          <w:tcPr>
            <w:tcW w:w="0" w:type="auto"/>
            <w:tcBorders>
              <w:top w:val="nil"/>
              <w:left w:val="nil"/>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Online satış mağazasının oluşturularak içerik ve formatının tanımlanması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Çalışmanın tamamlanma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759"/>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2.2.1.3</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Ürünlerin pazarlanması ve tanıtımı için pazarlama stratejilerinin geliştirilmesi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Çalışmanın tamamlanma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Gerçekleştirilen strateji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5</w:t>
            </w:r>
          </w:p>
        </w:tc>
      </w:tr>
      <w:tr w:rsidR="00B30DFB" w:rsidRPr="00B30DFB" w:rsidTr="00B30DFB">
        <w:trPr>
          <w:trHeight w:val="1656"/>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lastRenderedPageBreak/>
              <w:t>2.2.2</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Tarımsal ve Hayvansal Ürünlerin Sağlık Sektörüne Uygulamalarını Geliştirmek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900"/>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2.2.2.1</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GEKA ve AB fonlarından tarımsal ürünlerin sağlık sektöründe kullanılmasına yönelik inovatif ürün geliştirme projeleri yazılması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Yazılan ya da ortak olunan proje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Kabul edilen proje sayısı (izleme)</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Olumlu kapatılan proje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2.2.2.2</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Üniversite ve araştırma kurumlarıyla ortak Ar-Ge ve TÜBİTAK projeleri geliştirilmesi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Yazılan ya da ortak olunan proje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Kabul edilen proje sayısı (izleme)</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Olumlu kapatılan proje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276"/>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r>
      <w:tr w:rsidR="00B30DFB" w:rsidRPr="00B30DFB" w:rsidTr="00B30DFB">
        <w:trPr>
          <w:trHeight w:val="1656"/>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2.2.3</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Muğla’ya özgü ürünlerin tanınırlığını artırıcı faaliyetlerin yapılması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2.2.3.1</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İl ve ilçelerde gerçekleştirilecek hasat şenliklerine stant kurulması ve destek verilmesi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Sistemin Tamamlanma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276"/>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Sisteme gelen Soru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Gelen Soruların cevaplanma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Gelen Soruların cevaplanma süresi (gün)</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 gün</w:t>
            </w:r>
          </w:p>
        </w:tc>
      </w:tr>
      <w:tr w:rsidR="00B30DFB" w:rsidRPr="00B30DFB" w:rsidTr="00B30DFB">
        <w:trPr>
          <w:trHeight w:val="552"/>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2.2.3.2</w:t>
            </w:r>
          </w:p>
        </w:tc>
        <w:tc>
          <w:tcPr>
            <w:tcW w:w="0" w:type="auto"/>
            <w:tcBorders>
              <w:top w:val="nil"/>
              <w:left w:val="nil"/>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Coğrafi işaretli ürünler zirvesinin her yıl düzenlenmesine katkı sağlanması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Çalışmanın tamamlanma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656"/>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2.2.4</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Geliştirilen İnovatif Ürünlerin Muğla Markasına Katkısını Artırmak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2.2.4.1</w:t>
            </w:r>
          </w:p>
        </w:tc>
        <w:tc>
          <w:tcPr>
            <w:tcW w:w="0" w:type="auto"/>
            <w:tcBorders>
              <w:top w:val="nil"/>
              <w:left w:val="nil"/>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İnovatif ürünlerin yerel ve ulusal düzeyde tanıtımı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Sistemin Tamamlanma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2.2.4.2</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Tanıtım kampanyaları ve etkinlikler düzenleme</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Sistemin Tamamlanma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276"/>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Sisteme gelen Soru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Gelen Soruların cevaplanma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Gelen Soruların cevaplanma süresi (gün)</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 gün</w:t>
            </w:r>
          </w:p>
        </w:tc>
      </w:tr>
      <w:tr w:rsidR="00B30DFB" w:rsidRPr="00B30DFB" w:rsidTr="00B30DFB">
        <w:trPr>
          <w:trHeight w:val="552"/>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2.2.4.3</w:t>
            </w:r>
          </w:p>
        </w:tc>
        <w:tc>
          <w:tcPr>
            <w:tcW w:w="0" w:type="auto"/>
            <w:tcBorders>
              <w:top w:val="nil"/>
              <w:left w:val="nil"/>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Başarı hikayelerinin ve ürün hikayelerinin paylaşılması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Çalışmanın tamamlanma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656"/>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2.2.5</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Muğla'da üretilen ürünlerin dijital pazarlama ve e-ticaret yoluyla satışlarını artırmak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276"/>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2.2.5.1</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Üyelere dijital pazarlama ve e-ticaret stratejileri geliştirme konusunda eğitimler aldırmak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Yapılan Eğitim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Eğitimlerin Başarı Oranı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Eğitim Etkinliği Başarı Oranlarının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600"/>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2.2.5.2</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Üyelerin dijital pazarlara ve e-ticaret siteleri ile indirim anlaşmaları yapmalarını sağlamak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Yapılan Anlaşma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w:t>
            </w:r>
          </w:p>
        </w:tc>
      </w:tr>
      <w:tr w:rsidR="00B30DFB" w:rsidRPr="00B30DFB" w:rsidTr="00B30DFB">
        <w:trPr>
          <w:trHeight w:val="276"/>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Talep Eden Üye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16</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Sisteme giriş yapan üye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16</w:t>
            </w:r>
          </w:p>
        </w:tc>
      </w:tr>
      <w:tr w:rsidR="00B30DFB" w:rsidRPr="00B30DFB" w:rsidTr="00B30DFB">
        <w:trPr>
          <w:trHeight w:val="1656"/>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2.2.6</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Girişimci kadınların ürettikleri ürünlerin satışını sağlayıp aile ekonomisine katkı sağlamak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276"/>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2.2.6.1</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Kadın girişimcilerle ilgili farkındalığın artırılması için bölgede sosyal medya destekli tanıtım çalışmasının gerçekleştirilmesi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Yapılan kampanya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Kampanyanın beğenilme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1000</w:t>
            </w:r>
          </w:p>
        </w:tc>
      </w:tr>
      <w:tr w:rsidR="00B30DFB" w:rsidRPr="00B30DFB" w:rsidTr="00B30DFB">
        <w:trPr>
          <w:trHeight w:val="1104"/>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Kampanyalar sonrası sosyal medya ve web sitesinde beğeni ve takipçi artış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30%</w:t>
            </w:r>
          </w:p>
        </w:tc>
      </w:tr>
      <w:tr w:rsidR="00B30DFB" w:rsidRPr="00B30DFB" w:rsidTr="00B30DFB">
        <w:trPr>
          <w:trHeight w:val="1104"/>
        </w:trPr>
        <w:tc>
          <w:tcPr>
            <w:tcW w:w="0" w:type="auto"/>
            <w:tcBorders>
              <w:top w:val="nil"/>
              <w:left w:val="single" w:sz="4" w:space="0" w:color="auto"/>
              <w:bottom w:val="single" w:sz="4" w:space="0" w:color="auto"/>
              <w:right w:val="single" w:sz="4" w:space="0" w:color="auto"/>
            </w:tcBorders>
            <w:shd w:val="clear" w:color="000000" w:fill="FFC00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HEDEF 2.3</w:t>
            </w:r>
          </w:p>
        </w:tc>
        <w:tc>
          <w:tcPr>
            <w:tcW w:w="0" w:type="auto"/>
            <w:tcBorders>
              <w:top w:val="nil"/>
              <w:left w:val="nil"/>
              <w:bottom w:val="single" w:sz="4" w:space="0" w:color="auto"/>
              <w:right w:val="single" w:sz="4" w:space="0" w:color="auto"/>
            </w:tcBorders>
            <w:shd w:val="clear" w:color="000000" w:fill="FFC00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Muğla'da Sürdürülebilirlik çalışmaları yapmak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Hedefe ulaşmak için gerçekleştirilecek ana faaliyetlerin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656"/>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lastRenderedPageBreak/>
              <w:t>2.3.1</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Firmalara karbon ayak izi ile ilgili bilgilendirmeler yapılması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2.3.1.1</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İşletmeler için karbon ayak izine yönelik  su ve karbon ayak izleri ile döngüsel ekonomi, geri dönüşüm, yeşil mutabakat gibi konularda eğitim/sempozyum düzenlenmesi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Düzenlenen eğitim/sempozyum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Eğitim/sempozyuma katılan kişi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Sempozyum/eğitim başarı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Sempozyum/eğitim etkinlik başarı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2.3.1.2</w:t>
            </w:r>
          </w:p>
        </w:tc>
        <w:tc>
          <w:tcPr>
            <w:tcW w:w="0" w:type="auto"/>
            <w:tcBorders>
              <w:top w:val="nil"/>
              <w:left w:val="nil"/>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Üyelerin  karbon ve su ayak izi ölçümlerinin yapılmasınn sağlanması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Karbon ayak izi ölçülen firma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2.3.1.3</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Üyelerin yeşil dönüşüme hazırlanması için AB, bakanlık ve yerel fonlara en az 1 proje hazırlanması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Yazılan ya da ortak olunan proje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Kabul edilen proje sayısı (izleme)</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Olumlu kapatılan proje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tcBorders>
              <w:top w:val="nil"/>
              <w:left w:val="single" w:sz="4" w:space="0" w:color="auto"/>
              <w:bottom w:val="single" w:sz="4" w:space="0" w:color="auto"/>
              <w:right w:val="single" w:sz="4" w:space="0" w:color="auto"/>
            </w:tcBorders>
            <w:shd w:val="clear" w:color="000000" w:fill="FFFF00"/>
            <w:noWrap/>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AMAÇ 3:</w:t>
            </w:r>
          </w:p>
        </w:tc>
        <w:tc>
          <w:tcPr>
            <w:tcW w:w="0" w:type="auto"/>
            <w:tcBorders>
              <w:top w:val="nil"/>
              <w:left w:val="nil"/>
              <w:bottom w:val="single" w:sz="4" w:space="0" w:color="auto"/>
              <w:right w:val="single" w:sz="4" w:space="0" w:color="auto"/>
            </w:tcBorders>
            <w:shd w:val="clear" w:color="000000" w:fill="FFFF0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KURUMSAL KAPASİTENİN GELİŞTİRİLMESİ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Hedeflerin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104"/>
        </w:trPr>
        <w:tc>
          <w:tcPr>
            <w:tcW w:w="0" w:type="auto"/>
            <w:tcBorders>
              <w:top w:val="nil"/>
              <w:left w:val="single" w:sz="4" w:space="0" w:color="auto"/>
              <w:bottom w:val="single" w:sz="4" w:space="0" w:color="auto"/>
              <w:right w:val="single" w:sz="4" w:space="0" w:color="auto"/>
            </w:tcBorders>
            <w:shd w:val="clear" w:color="000000" w:fill="FFC00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HEDEF 3.1</w:t>
            </w:r>
          </w:p>
        </w:tc>
        <w:tc>
          <w:tcPr>
            <w:tcW w:w="0" w:type="auto"/>
            <w:tcBorders>
              <w:top w:val="nil"/>
              <w:left w:val="nil"/>
              <w:bottom w:val="single" w:sz="4" w:space="0" w:color="auto"/>
              <w:right w:val="single" w:sz="4" w:space="0" w:color="auto"/>
            </w:tcBorders>
            <w:shd w:val="clear" w:color="000000" w:fill="FFC00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Borsanın Ar-ge İnovasyon Merkezi Olması Çalışmaları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Hedefe ulaşmak için gerçekleştirilecek ana faaliyetlerin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2484"/>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3.1.1</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Gıda Analiz Laboratuvarının Kurulumu ve İşletilmesi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2484"/>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lastRenderedPageBreak/>
              <w:t>3.1.2</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Mükemmeliyet Merkezinin Kuruluşu ve İşletilmesi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2484"/>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3.1.3</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Satış Salonunun Modernizasyonu ve Aktif Hale Getirilmesi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104"/>
        </w:trPr>
        <w:tc>
          <w:tcPr>
            <w:tcW w:w="0" w:type="auto"/>
            <w:tcBorders>
              <w:top w:val="nil"/>
              <w:left w:val="single" w:sz="4" w:space="0" w:color="auto"/>
              <w:bottom w:val="single" w:sz="4" w:space="0" w:color="auto"/>
              <w:right w:val="single" w:sz="4" w:space="0" w:color="auto"/>
            </w:tcBorders>
            <w:shd w:val="clear" w:color="000000" w:fill="FFC00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HEDEF 3.2</w:t>
            </w:r>
          </w:p>
        </w:tc>
        <w:tc>
          <w:tcPr>
            <w:tcW w:w="0" w:type="auto"/>
            <w:tcBorders>
              <w:top w:val="nil"/>
              <w:left w:val="nil"/>
              <w:bottom w:val="single" w:sz="4" w:space="0" w:color="auto"/>
              <w:right w:val="single" w:sz="4" w:space="0" w:color="auto"/>
            </w:tcBorders>
            <w:shd w:val="clear" w:color="000000" w:fill="FFC00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Borsa organlarının daha etkin ve verimli biçimde çalışması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Hedefe ulaşmak için gerçekleştirilecek ana faaliyetlerin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656"/>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3.2.1</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İlçelerdeki Üyelerle  Borsa Organlarını belirli aralıklarla bir araya getirmek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459"/>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3.2.1.1</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İlçelerde bulunan üyelerle borsa organ üyelerinin bir araya getirileceği ve mesleki sorunların tartışılacağı toplantılar yapmak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Gerçekleştirilen toplantı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20</w:t>
            </w:r>
          </w:p>
        </w:tc>
      </w:tr>
      <w:tr w:rsidR="00B30DFB" w:rsidRPr="00B30DFB" w:rsidTr="00B30DFB">
        <w:trPr>
          <w:trHeight w:val="459"/>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Toplantı katılım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441"/>
        </w:trPr>
        <w:tc>
          <w:tcPr>
            <w:tcW w:w="0" w:type="auto"/>
            <w:vMerge w:val="restart"/>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3.2.2</w:t>
            </w:r>
          </w:p>
        </w:tc>
        <w:tc>
          <w:tcPr>
            <w:tcW w:w="0" w:type="auto"/>
            <w:vMerge w:val="restart"/>
            <w:tcBorders>
              <w:top w:val="nil"/>
              <w:left w:val="single" w:sz="4" w:space="0" w:color="auto"/>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Kotasyon miktarı yüksek olan süt, zeytinyağı ve bal sektörleri ile ilgili ihtisas çalışma gruplarının oluşturulması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Gerçekleştirilen toplantı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40</w:t>
            </w:r>
          </w:p>
        </w:tc>
      </w:tr>
      <w:tr w:rsidR="00B30DFB" w:rsidRPr="00B30DFB" w:rsidTr="00B30DFB">
        <w:trPr>
          <w:trHeight w:val="441"/>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Toplantı katılım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656"/>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3.2.3</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Borsa faaliyetlerine üyelerin katılımını sağlamak için komite başkanlarınca davet edilmesinin sağlanması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3.2.3.1</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Borsa faaliyet planını sürekli olarak gözden geçirilerek meslek komite toplantılarında sunulması ve ilgili faaliyetlere Meslek komite başkanlarının üyeleri birebir çağırması ve onlara SMS sistemi desteği sağlanması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Cep telefonu olan üye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276"/>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Sms atılan üye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Faaliyet planının gözden geçirilme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16</w:t>
            </w:r>
          </w:p>
        </w:tc>
      </w:tr>
      <w:tr w:rsidR="00B30DFB" w:rsidRPr="00B30DFB" w:rsidTr="00B30DFB">
        <w:trPr>
          <w:trHeight w:val="828"/>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Faaliyet planlarının MK'lerinde sunulma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104"/>
        </w:trPr>
        <w:tc>
          <w:tcPr>
            <w:tcW w:w="0" w:type="auto"/>
            <w:tcBorders>
              <w:top w:val="nil"/>
              <w:left w:val="single" w:sz="4" w:space="0" w:color="auto"/>
              <w:bottom w:val="single" w:sz="4" w:space="0" w:color="auto"/>
              <w:right w:val="single" w:sz="4" w:space="0" w:color="auto"/>
            </w:tcBorders>
            <w:shd w:val="clear" w:color="000000" w:fill="FFC00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HEDEF 3.3</w:t>
            </w:r>
          </w:p>
        </w:tc>
        <w:tc>
          <w:tcPr>
            <w:tcW w:w="0" w:type="auto"/>
            <w:tcBorders>
              <w:top w:val="nil"/>
              <w:left w:val="nil"/>
              <w:bottom w:val="single" w:sz="4" w:space="0" w:color="auto"/>
              <w:right w:val="single" w:sz="4" w:space="0" w:color="auto"/>
            </w:tcBorders>
            <w:shd w:val="clear" w:color="000000" w:fill="FFC00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xml:space="preserve">İnsan kaynaklarının daha etkin ve verimli biçimde yönetilmesi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Hedefe ulaşmak için gerçekleştirilecek ana faaliyetlerin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656"/>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3.3.1</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Borsa personeline yönelik kişisel gelişim eğitimleri verilmesi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3.3.1.1</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Yıl boyunca plan dahilinde çalışanlara kişisel gelişim  eğitimleri verilmesi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Alınan Kişi Başı Eğitim Saati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8</w:t>
            </w:r>
          </w:p>
        </w:tc>
      </w:tr>
      <w:tr w:rsidR="00B30DFB" w:rsidRPr="00B30DFB" w:rsidTr="00B30DFB">
        <w:trPr>
          <w:trHeight w:val="276"/>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Eğitim Başarı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Eğitim Etkinliği Başarı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276"/>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3.3.1.2</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Çalışanların motivasyon ve takım becerilerini geliştirilmesi için senede bir kez outdoor eğitimi verilmesi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Eğitime katılım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276"/>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Eğitim Başarı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Eğitim Etkinliği Başarı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656"/>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3.3.2</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Çalışanlar arası sosyal faaliyetlerin artırılması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399"/>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3.3.2.1</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Çalışanların takım ruhu ile hareket edebilmesi için aileli ve ailesiz olmak üzere  organizasyon yapılması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xml:space="preserve">Gerçekleştirilen etkinlik sayısı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w:t>
            </w:r>
          </w:p>
        </w:tc>
      </w:tr>
      <w:tr w:rsidR="00B30DFB" w:rsidRPr="00B30DFB" w:rsidTr="00B30DFB">
        <w:trPr>
          <w:trHeight w:val="399"/>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Etkinlik memnuniyet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3.3.2.2</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Çalışanların Borsa aidetinin artırılması için yönetim kurulu ile sosyal etkinlik düzenlenmesi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xml:space="preserve">Gerçekleştirilen etkinlik sayısı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Etkinlik memnuniyet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656"/>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3.3.3</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Belirli zamanlarda anket yapılması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3.3.3.1</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Çalışanlara yönelik memnuniyet anketinin gerçekleştirilmesi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Yapılan Çalışan Memnuniyet Anketi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Memnuniyet anket sonucu</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80%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lastRenderedPageBreak/>
              <w:t>3.3.3.2</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Çalışan memnuniyet anketinden  öneriler çıkarılması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Konuyla İlgili Açılan İyileştirme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16</w:t>
            </w:r>
          </w:p>
        </w:tc>
      </w:tr>
      <w:tr w:rsidR="00B30DFB" w:rsidRPr="00B30DFB" w:rsidTr="00B30DFB">
        <w:trPr>
          <w:trHeight w:val="828"/>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Konuyla İlgili Açılan İyileştirme Kapatma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104"/>
        </w:trPr>
        <w:tc>
          <w:tcPr>
            <w:tcW w:w="0" w:type="auto"/>
            <w:tcBorders>
              <w:top w:val="nil"/>
              <w:left w:val="single" w:sz="4" w:space="0" w:color="auto"/>
              <w:bottom w:val="single" w:sz="4" w:space="0" w:color="auto"/>
              <w:right w:val="single" w:sz="4" w:space="0" w:color="auto"/>
            </w:tcBorders>
            <w:shd w:val="clear" w:color="000000" w:fill="FFC00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HEDEF 3.4</w:t>
            </w:r>
          </w:p>
        </w:tc>
        <w:tc>
          <w:tcPr>
            <w:tcW w:w="0" w:type="auto"/>
            <w:tcBorders>
              <w:top w:val="nil"/>
              <w:left w:val="nil"/>
              <w:bottom w:val="single" w:sz="4" w:space="0" w:color="auto"/>
              <w:right w:val="single" w:sz="4" w:space="0" w:color="auto"/>
            </w:tcBorders>
            <w:shd w:val="clear" w:color="000000" w:fill="FFC00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xml:space="preserve">Borsanın tanıtımının etkin biçimde gerçekleştirilmesi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Hedefe ulaşmak için gerçekleştirilecek ana faaliyetlerin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380"/>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3.4.1</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Borsa web sitesinin geliştirilmesi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828"/>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3.4.1.1</w:t>
            </w:r>
          </w:p>
        </w:tc>
        <w:tc>
          <w:tcPr>
            <w:tcW w:w="0" w:type="auto"/>
            <w:tcBorders>
              <w:top w:val="nil"/>
              <w:left w:val="nil"/>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İhracat yapan üyelerin bilgilerinin ve ürünlerinin yer aldığı bir bölümü siteye eklemek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Sistemin Tamamlanma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3.4.1.2</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Web sitesinde üyelerin sorularını cevaplama için kapalı devre danışmana sorun bölümünün yapılması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Sistemin Tamamlanma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276"/>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Sisteme gelen Soru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Gelen Soruların cevaplanma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Gelen Soruların cevaplanma süresi (gün)</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 gün</w:t>
            </w:r>
          </w:p>
        </w:tc>
      </w:tr>
      <w:tr w:rsidR="00B30DFB" w:rsidRPr="00B30DFB" w:rsidTr="00B30DFB">
        <w:trPr>
          <w:trHeight w:val="552"/>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3.4.1.3</w:t>
            </w:r>
          </w:p>
        </w:tc>
        <w:tc>
          <w:tcPr>
            <w:tcW w:w="0" w:type="auto"/>
            <w:tcBorders>
              <w:top w:val="nil"/>
              <w:left w:val="nil"/>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Web sitesiyle senkronize çalışan bir mobil uygulamanın yapılması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Çalışmanın tamamlanma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3.4.1.4</w:t>
            </w:r>
          </w:p>
        </w:tc>
        <w:tc>
          <w:tcPr>
            <w:tcW w:w="0" w:type="auto"/>
            <w:tcBorders>
              <w:top w:val="nil"/>
              <w:left w:val="nil"/>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Etkinlik takviminin yer alması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Çalışmanın tamamlanma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380"/>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3.4.2</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Sosyal medyayı aktif kullanarak tanıtımı yaygınlaştırmak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828"/>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3.4.2.1</w:t>
            </w:r>
          </w:p>
        </w:tc>
        <w:tc>
          <w:tcPr>
            <w:tcW w:w="0" w:type="auto"/>
            <w:tcBorders>
              <w:top w:val="nil"/>
              <w:left w:val="nil"/>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Borsa üyelerinin kayıt esnasında sosyal medya hesaplarının alınarak etkileşimin artırılması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Sahip olunan üye sosyal medya hesabı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3.4.2.2</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Sosyal medya ve iletişim planı yapılması ve senelik revize edilmesi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İletişim planının tamamlanma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Sosyal medya planı tamamlanma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İletişim planı gerçekleştirilme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Sosyal medya planı gerçekleştirme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İletişim planı gözden geçirilme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Sosyal medya planı gözden geçirilme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w:t>
            </w:r>
          </w:p>
        </w:tc>
      </w:tr>
      <w:tr w:rsidR="00B30DFB" w:rsidRPr="00B30DFB" w:rsidTr="00B30DFB">
        <w:trPr>
          <w:trHeight w:val="1656"/>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3.4.3</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Borsa faaliyetlerinin üyelere etkin bir şekilde ulaştırılması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828"/>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3.4.3.1</w:t>
            </w:r>
          </w:p>
        </w:tc>
        <w:tc>
          <w:tcPr>
            <w:tcW w:w="0" w:type="auto"/>
            <w:tcBorders>
              <w:top w:val="nil"/>
              <w:left w:val="nil"/>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Her yıl SMS ve mail bilgilerinin güncellemesi için üyelerinin tamamının aranması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Üye bilgileri güncellenme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3.4.3.2</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Üyelerin Borsadan aldığı hizmetlerin takip edilmesi ve daha fazla hizmetten faydalanmalarını sağlamak için program altyapısının geliştirilmesi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Gerçekleştirilen çalışma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w:t>
            </w:r>
          </w:p>
        </w:tc>
      </w:tr>
      <w:tr w:rsidR="00B30DFB" w:rsidRPr="00B30DFB" w:rsidTr="00B30DFB">
        <w:trPr>
          <w:trHeight w:val="828"/>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Çalışma sonucu üye memnuniyet derecesinin artış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3.4.3.3</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Yerel basından Borsa faaliyetlerinin duyurulması için destek alınması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Yerel basında yayınlanan faaliyet sayısı artış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25%</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Yerel basınla yapılan aktivite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w:t>
            </w:r>
          </w:p>
        </w:tc>
      </w:tr>
      <w:tr w:rsidR="00B30DFB" w:rsidRPr="00B30DFB" w:rsidTr="00B30DFB">
        <w:trPr>
          <w:trHeight w:val="1104"/>
        </w:trPr>
        <w:tc>
          <w:tcPr>
            <w:tcW w:w="0" w:type="auto"/>
            <w:tcBorders>
              <w:top w:val="nil"/>
              <w:left w:val="single" w:sz="4" w:space="0" w:color="auto"/>
              <w:bottom w:val="single" w:sz="4" w:space="0" w:color="auto"/>
              <w:right w:val="single" w:sz="4" w:space="0" w:color="auto"/>
            </w:tcBorders>
            <w:shd w:val="clear" w:color="000000" w:fill="FFC00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HEDEF 3.5</w:t>
            </w:r>
          </w:p>
        </w:tc>
        <w:tc>
          <w:tcPr>
            <w:tcW w:w="0" w:type="auto"/>
            <w:tcBorders>
              <w:top w:val="nil"/>
              <w:left w:val="nil"/>
              <w:bottom w:val="single" w:sz="4" w:space="0" w:color="auto"/>
              <w:right w:val="single" w:sz="4" w:space="0" w:color="auto"/>
            </w:tcBorders>
            <w:shd w:val="clear" w:color="000000" w:fill="FFC00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Üye ilişkilerinin etkin biçimde yönetilmesi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Hedefe ulaşmak için gerçekleştirilecek ana faaliyetlerin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656"/>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3.5.1</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Üyelerin katılabileceği daha fazla etkinlik düzenlemek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3.5.1.1</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Üyelerinin güncel kamu kurum ve kuruluşlarından bilgi almasını ve özel görüşmelerini sağlamak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Yapılan organizasyon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xml:space="preserve">Organizasyon Başarı oranı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Organizasyon Etkinlik Başarı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656"/>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3.5.2</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Üye iş yeri ziyaretlerini artırmak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828"/>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lastRenderedPageBreak/>
              <w:t>3.5.2.1</w:t>
            </w:r>
          </w:p>
        </w:tc>
        <w:tc>
          <w:tcPr>
            <w:tcW w:w="0" w:type="auto"/>
            <w:tcBorders>
              <w:top w:val="nil"/>
              <w:left w:val="nil"/>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Üye ziyaretleri sonrasında ziyaret eden kişi tarafından rapor tutularak genel sekreterliğe sunulması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Ziyaret sonrası tutulan rapor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828"/>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3.5.2.2</w:t>
            </w:r>
          </w:p>
        </w:tc>
        <w:tc>
          <w:tcPr>
            <w:tcW w:w="0" w:type="auto"/>
            <w:tcBorders>
              <w:top w:val="nil"/>
              <w:left w:val="nil"/>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Üye ziyaretlerinin sosyal medyada görünürlüğünü artırmak</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Üye ziyaretinin sosyal medyada yayınlanma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828"/>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3.5.2.3</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Meclis toplantılarında üye ziyaretleri sonuç raporunun sunulması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Üye ziyaret sonuç raporlarının mecliste sunulma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Ziyaretler sonucu alınan şikayet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Alınan şikayet kapatma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656"/>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3.5.3</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Üyelere ödül verilmesi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3.5.3.1</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xml:space="preserve">Vergi ödül törenlerinin her yıl gerçekleştirilmesi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Gerçekleştirilen organizasyon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Organizasyon başına katılımcı sayısı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70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3.5.3.2</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40 yılını dolduran üyelerin tespit edilerek vergi ödül töreni ile ödüllendirmenin sağlanması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Üye tespit çalışmasının tamamlanma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Tespit edilen üyelere ödül verme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3.5.3.3</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İhracatta, İstihdamda, İlk 500 ve İkinci 500'e girmiş  ilk 10 üyeye ödül verilmesi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Üye tespit çalışmasının tamamlanma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Tespit edilen üyelere ödül verme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104"/>
        </w:trPr>
        <w:tc>
          <w:tcPr>
            <w:tcW w:w="0" w:type="auto"/>
            <w:tcBorders>
              <w:top w:val="nil"/>
              <w:left w:val="single" w:sz="4" w:space="0" w:color="auto"/>
              <w:bottom w:val="single" w:sz="4" w:space="0" w:color="auto"/>
              <w:right w:val="single" w:sz="4" w:space="0" w:color="auto"/>
            </w:tcBorders>
            <w:shd w:val="clear" w:color="000000" w:fill="FFC00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HEDEF 3.6</w:t>
            </w:r>
          </w:p>
        </w:tc>
        <w:tc>
          <w:tcPr>
            <w:tcW w:w="0" w:type="auto"/>
            <w:tcBorders>
              <w:top w:val="nil"/>
              <w:left w:val="nil"/>
              <w:bottom w:val="single" w:sz="4" w:space="0" w:color="auto"/>
              <w:right w:val="single" w:sz="4" w:space="0" w:color="auto"/>
            </w:tcBorders>
            <w:shd w:val="clear" w:color="000000" w:fill="FFC00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Kurumsallaşma sürecinin etkin biçimde yönetilmesi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Hedefe ulaşmak için gerçekleştirilecek ana faaliyetlerin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656"/>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3.6.1</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Meclis üyelerine TOBB bünyesinde kurumsallaşma adına eğitim verilmesi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276"/>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3.6.1.1</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TOBB'de meclis üyelerine verilen eğitime katılım sağlanması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Eğitime katılım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Eğitimlerin Başarı Oranı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Eğitim Etkinliği Başarı Oranlarının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3.6.2</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Borsanın görev ve yetkilerinin üyelere doğru şekilde aktarılması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3.6.2.1</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Borsa ne işe yarar kitapçığının yapılması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El kitapçığının tamamlanma oranı</w:t>
            </w:r>
          </w:p>
        </w:tc>
        <w:tc>
          <w:tcPr>
            <w:tcW w:w="0" w:type="auto"/>
            <w:tcBorders>
              <w:top w:val="nil"/>
              <w:left w:val="nil"/>
              <w:bottom w:val="single" w:sz="4" w:space="0" w:color="auto"/>
              <w:right w:val="single" w:sz="4" w:space="0" w:color="auto"/>
            </w:tcBorders>
            <w:shd w:val="clear" w:color="auto" w:fill="auto"/>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El kitapçıkları basım adedi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3.6.2.2</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Borsa organlarında Borsa görevleri ile ilgili oryantasyon çalışması yapılması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Oryantasyon yapılan Borsa organları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276"/>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Oryantasyon başarı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3.6.2.3</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Borsa organlarında oluşan değişikliklerde yeni göreve gelenlere genel sekreterlikçe oryantasyon yapılması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Oryantasyon yapılan yeni organ üyesi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276"/>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Oryantasyon başarı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1104"/>
        </w:trPr>
        <w:tc>
          <w:tcPr>
            <w:tcW w:w="0" w:type="auto"/>
            <w:tcBorders>
              <w:top w:val="nil"/>
              <w:left w:val="single" w:sz="4" w:space="0" w:color="auto"/>
              <w:bottom w:val="single" w:sz="4" w:space="0" w:color="auto"/>
              <w:right w:val="single" w:sz="4" w:space="0" w:color="auto"/>
            </w:tcBorders>
            <w:shd w:val="clear" w:color="000000" w:fill="FFC00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HEDEF 3.7</w:t>
            </w:r>
          </w:p>
        </w:tc>
        <w:tc>
          <w:tcPr>
            <w:tcW w:w="0" w:type="auto"/>
            <w:tcBorders>
              <w:top w:val="nil"/>
              <w:left w:val="nil"/>
              <w:bottom w:val="single" w:sz="4" w:space="0" w:color="auto"/>
              <w:right w:val="single" w:sz="4" w:space="0" w:color="auto"/>
            </w:tcBorders>
            <w:shd w:val="clear" w:color="000000" w:fill="FFC00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Bilişim Teknolojilerinin etkin biçimde yönetilmesi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Hedefe ulaşmak için gerçekleştirilecek ana faaliyetlerin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828"/>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3.7.1</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Borsanın ilgili personellere bilgi teknolojileri kapsamında eğitim verilmesi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3.7.1.1</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Borsada çalışanlara Excel eğitimi alınması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Gerçekleştirilen eğitim sayısı</w:t>
            </w:r>
          </w:p>
        </w:tc>
        <w:tc>
          <w:tcPr>
            <w:tcW w:w="0" w:type="auto"/>
            <w:tcBorders>
              <w:top w:val="nil"/>
              <w:left w:val="nil"/>
              <w:bottom w:val="single" w:sz="4" w:space="0" w:color="auto"/>
              <w:right w:val="single" w:sz="4" w:space="0" w:color="auto"/>
            </w:tcBorders>
            <w:shd w:val="clear" w:color="auto" w:fill="auto"/>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2</w:t>
            </w:r>
          </w:p>
        </w:tc>
      </w:tr>
      <w:tr w:rsidR="00B30DFB" w:rsidRPr="00B30DFB" w:rsidTr="00B30DFB">
        <w:trPr>
          <w:trHeight w:val="276"/>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Eğitim Katılım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Eğitimlerin Başarı Oranı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Eğitim Etkinliği Başarı Oranlarının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3.7.1.2</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Borsada çalışan personellerin kendi konularında gerekli olan programların alınması ve eğitim verilmesi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Alınan program sayısı (izleme)</w:t>
            </w:r>
          </w:p>
        </w:tc>
        <w:tc>
          <w:tcPr>
            <w:tcW w:w="0" w:type="auto"/>
            <w:tcBorders>
              <w:top w:val="nil"/>
              <w:left w:val="nil"/>
              <w:bottom w:val="single" w:sz="4" w:space="0" w:color="auto"/>
              <w:right w:val="single" w:sz="4" w:space="0" w:color="auto"/>
            </w:tcBorders>
            <w:shd w:val="clear" w:color="auto" w:fill="auto"/>
            <w:noWrap/>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Eğitimi alınan program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Eğitimlerin Başarı Oranı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Eğitim Etkinliği Başarı Oranlarının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tcBorders>
              <w:top w:val="nil"/>
              <w:left w:val="single" w:sz="4" w:space="0" w:color="auto"/>
              <w:bottom w:val="single" w:sz="4" w:space="0" w:color="auto"/>
              <w:right w:val="single" w:sz="4" w:space="0" w:color="auto"/>
            </w:tcBorders>
            <w:shd w:val="clear" w:color="000000" w:fill="00B050"/>
            <w:noWrap/>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3.7.2</w:t>
            </w:r>
          </w:p>
        </w:tc>
        <w:tc>
          <w:tcPr>
            <w:tcW w:w="0" w:type="auto"/>
            <w:tcBorders>
              <w:top w:val="nil"/>
              <w:left w:val="nil"/>
              <w:bottom w:val="single" w:sz="4" w:space="0" w:color="auto"/>
              <w:right w:val="single" w:sz="4" w:space="0" w:color="auto"/>
            </w:tcBorders>
            <w:shd w:val="clear" w:color="000000" w:fill="00B050"/>
            <w:vAlign w:val="center"/>
            <w:hideMark/>
          </w:tcPr>
          <w:p w:rsidR="00B30DFB" w:rsidRPr="00B30DFB" w:rsidRDefault="00B30DFB" w:rsidP="00B30DFB">
            <w:pPr>
              <w:spacing w:after="0" w:line="240" w:lineRule="auto"/>
              <w:jc w:val="center"/>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Güvenli bilişim sistemleri kurularak bilgilerin burada saklanması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Alt faaliyetler performans ortalaması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3.7.2.1</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xml:space="preserve">Borsanın kritik verilerinin belirlenerek Bulut sisteminde tutulması için çalışmalar </w:t>
            </w:r>
            <w:r w:rsidRPr="00B30DFB">
              <w:rPr>
                <w:rFonts w:ascii="Calibri" w:eastAsia="Times New Roman" w:hAnsi="Calibri" w:cs="Calibri"/>
                <w:color w:val="000000"/>
                <w:sz w:val="20"/>
                <w:szCs w:val="20"/>
                <w:lang w:eastAsia="tr-TR"/>
              </w:rPr>
              <w:lastRenderedPageBreak/>
              <w:t>düzenlenmesi</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xml:space="preserve">Kritik veri tespit çalışması </w:t>
            </w:r>
            <w:r w:rsidRPr="00B30DFB">
              <w:rPr>
                <w:rFonts w:ascii="Calibri" w:eastAsia="Times New Roman" w:hAnsi="Calibri" w:cs="Calibri"/>
                <w:color w:val="000000"/>
                <w:sz w:val="20"/>
                <w:szCs w:val="20"/>
                <w:lang w:eastAsia="tr-TR"/>
              </w:rPr>
              <w:lastRenderedPageBreak/>
              <w:t>tamamlanma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lastRenderedPageBreak/>
              <w:t>100%</w:t>
            </w:r>
          </w:p>
        </w:tc>
      </w:tr>
      <w:tr w:rsidR="00B30DFB" w:rsidRPr="00B30DFB" w:rsidTr="00B30DFB">
        <w:trPr>
          <w:trHeight w:val="552"/>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Kritik verilerin bulut sisteminde tutulma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552"/>
        </w:trPr>
        <w:tc>
          <w:tcPr>
            <w:tcW w:w="0" w:type="auto"/>
            <w:vMerge w:val="restart"/>
            <w:tcBorders>
              <w:top w:val="nil"/>
              <w:left w:val="single" w:sz="4" w:space="0" w:color="auto"/>
              <w:bottom w:val="single" w:sz="4" w:space="0" w:color="auto"/>
              <w:right w:val="single" w:sz="4" w:space="0" w:color="auto"/>
            </w:tcBorders>
            <w:shd w:val="clear" w:color="000000" w:fill="D8D8D8"/>
            <w:noWrap/>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3.7.2.2</w:t>
            </w:r>
          </w:p>
        </w:tc>
        <w:tc>
          <w:tcPr>
            <w:tcW w:w="0" w:type="auto"/>
            <w:vMerge w:val="restart"/>
            <w:tcBorders>
              <w:top w:val="nil"/>
              <w:left w:val="single" w:sz="4" w:space="0" w:color="auto"/>
              <w:bottom w:val="single" w:sz="4" w:space="0" w:color="auto"/>
              <w:right w:val="single" w:sz="4" w:space="0" w:color="auto"/>
            </w:tcBorders>
            <w:shd w:val="clear" w:color="000000" w:fill="D8D8D8"/>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Borsa firewall sisteminin geliştirilmesi için danışmanlık alınması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Danışmanlık çalışması tamamlanma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r w:rsidR="00B30DFB" w:rsidRPr="00B30DFB" w:rsidTr="00B30DFB">
        <w:trPr>
          <w:trHeight w:val="828"/>
        </w:trPr>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b/>
                <w:bCs/>
                <w:color w:val="000000"/>
                <w:sz w:val="20"/>
                <w:szCs w:val="20"/>
                <w:lang w:eastAsia="tr-TR"/>
              </w:rPr>
            </w:pPr>
            <w:r w:rsidRPr="00B30DFB">
              <w:rPr>
                <w:rFonts w:ascii="Calibri" w:eastAsia="Times New Roman" w:hAnsi="Calibri" w:cs="Calibri"/>
                <w:b/>
                <w:bCs/>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bottom"/>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Firewall sisteminin geliştirilmesinin tamamlanması oranı</w:t>
            </w:r>
          </w:p>
        </w:tc>
        <w:tc>
          <w:tcPr>
            <w:tcW w:w="0" w:type="auto"/>
            <w:tcBorders>
              <w:top w:val="nil"/>
              <w:left w:val="nil"/>
              <w:bottom w:val="single" w:sz="4" w:space="0" w:color="auto"/>
              <w:right w:val="single" w:sz="4" w:space="0" w:color="auto"/>
            </w:tcBorders>
            <w:shd w:val="clear" w:color="auto" w:fill="auto"/>
            <w:vAlign w:val="center"/>
            <w:hideMark/>
          </w:tcPr>
          <w:p w:rsidR="00B30DFB" w:rsidRPr="00B30DFB" w:rsidRDefault="00B30DFB" w:rsidP="00B30DFB">
            <w:pPr>
              <w:spacing w:after="0" w:line="240" w:lineRule="auto"/>
              <w:jc w:val="center"/>
              <w:rPr>
                <w:rFonts w:ascii="Calibri" w:eastAsia="Times New Roman" w:hAnsi="Calibri" w:cs="Calibri"/>
                <w:color w:val="000000"/>
                <w:sz w:val="20"/>
                <w:szCs w:val="20"/>
                <w:lang w:eastAsia="tr-TR"/>
              </w:rPr>
            </w:pPr>
            <w:r w:rsidRPr="00B30DFB">
              <w:rPr>
                <w:rFonts w:ascii="Calibri" w:eastAsia="Times New Roman" w:hAnsi="Calibri" w:cs="Calibri"/>
                <w:color w:val="000000"/>
                <w:sz w:val="20"/>
                <w:szCs w:val="20"/>
                <w:lang w:eastAsia="tr-TR"/>
              </w:rPr>
              <w:t>100%</w:t>
            </w:r>
          </w:p>
        </w:tc>
      </w:tr>
    </w:tbl>
    <w:p w:rsidR="00EA2858" w:rsidRPr="00D64744" w:rsidRDefault="00EA2858" w:rsidP="000E47E0">
      <w:pPr>
        <w:pStyle w:val="AralkYok"/>
        <w:rPr>
          <w:rFonts w:cstheme="minorHAnsi"/>
          <w:sz w:val="24"/>
          <w:szCs w:val="24"/>
        </w:rPr>
      </w:pPr>
    </w:p>
    <w:p w:rsidR="003C4D4E" w:rsidRPr="00D64744" w:rsidRDefault="003C4D4E" w:rsidP="000E47E0">
      <w:pPr>
        <w:pStyle w:val="AralkYok"/>
        <w:rPr>
          <w:rFonts w:cstheme="minorHAnsi"/>
          <w:b/>
          <w:sz w:val="24"/>
          <w:szCs w:val="24"/>
        </w:rPr>
      </w:pPr>
    </w:p>
    <w:p w:rsidR="00037B8E" w:rsidRPr="004670C9" w:rsidRDefault="00037B8E" w:rsidP="00160D1B">
      <w:pPr>
        <w:pStyle w:val="Balk2"/>
      </w:pPr>
      <w:bookmarkStart w:id="44" w:name="_Toc156477716"/>
      <w:r w:rsidRPr="004670C9">
        <w:t>STRATEJİK PLANIN UYGULANMASI, İZLENMESİ, DEĞERLENDİRİLMESİ</w:t>
      </w:r>
      <w:bookmarkEnd w:id="44"/>
    </w:p>
    <w:p w:rsidR="00037B8E" w:rsidRPr="00D64744" w:rsidRDefault="00037B8E" w:rsidP="00037B8E">
      <w:pPr>
        <w:pStyle w:val="AralkYok"/>
        <w:rPr>
          <w:rFonts w:cstheme="minorHAnsi"/>
          <w:sz w:val="24"/>
          <w:szCs w:val="24"/>
        </w:rPr>
      </w:pPr>
    </w:p>
    <w:p w:rsidR="00037B8E" w:rsidRDefault="005E5EE0" w:rsidP="00B17F48">
      <w:pPr>
        <w:pStyle w:val="AralkYok"/>
        <w:jc w:val="both"/>
        <w:rPr>
          <w:rFonts w:cstheme="minorHAnsi"/>
          <w:sz w:val="24"/>
          <w:szCs w:val="24"/>
        </w:rPr>
      </w:pPr>
      <w:r w:rsidRPr="00D64744">
        <w:rPr>
          <w:rFonts w:cstheme="minorHAnsi"/>
          <w:sz w:val="24"/>
          <w:szCs w:val="24"/>
        </w:rPr>
        <w:t>Muğla Ticaret</w:t>
      </w:r>
      <w:r w:rsidR="00C27CE0">
        <w:rPr>
          <w:rFonts w:cstheme="minorHAnsi"/>
          <w:sz w:val="24"/>
          <w:szCs w:val="24"/>
        </w:rPr>
        <w:t xml:space="preserve"> </w:t>
      </w:r>
      <w:r w:rsidRPr="00D64744">
        <w:rPr>
          <w:rFonts w:cstheme="minorHAnsi"/>
          <w:sz w:val="24"/>
          <w:szCs w:val="24"/>
        </w:rPr>
        <w:t>Borsası stratejik</w:t>
      </w:r>
      <w:r w:rsidR="00037B8E" w:rsidRPr="00D64744">
        <w:rPr>
          <w:rFonts w:cstheme="minorHAnsi"/>
          <w:sz w:val="24"/>
          <w:szCs w:val="24"/>
        </w:rPr>
        <w:t xml:space="preserve"> planında belirtilmiş olan hedeflere ulaşmak ve optimal faydayı sağlamak için, </w:t>
      </w:r>
      <w:r w:rsidR="00C27CE0">
        <w:rPr>
          <w:rFonts w:cstheme="minorHAnsi"/>
          <w:sz w:val="24"/>
          <w:szCs w:val="24"/>
        </w:rPr>
        <w:t xml:space="preserve">amaç, </w:t>
      </w:r>
      <w:r w:rsidR="00037B8E" w:rsidRPr="00D64744">
        <w:rPr>
          <w:rFonts w:cstheme="minorHAnsi"/>
          <w:sz w:val="24"/>
          <w:szCs w:val="24"/>
        </w:rPr>
        <w:t xml:space="preserve">hedef ve faaliyetleri </w:t>
      </w:r>
      <w:r w:rsidR="00C27CE0">
        <w:rPr>
          <w:rFonts w:cstheme="minorHAnsi"/>
          <w:sz w:val="24"/>
          <w:szCs w:val="24"/>
        </w:rPr>
        <w:t xml:space="preserve">akreditasyon izleme kurulu takip edecek, </w:t>
      </w:r>
      <w:r w:rsidR="00037B8E" w:rsidRPr="00D64744">
        <w:rPr>
          <w:rFonts w:cstheme="minorHAnsi"/>
          <w:sz w:val="24"/>
          <w:szCs w:val="24"/>
        </w:rPr>
        <w:t>Yönetim Kurulu,</w:t>
      </w:r>
      <w:r w:rsidR="00C27CE0">
        <w:rPr>
          <w:rFonts w:cstheme="minorHAnsi"/>
          <w:sz w:val="24"/>
          <w:szCs w:val="24"/>
        </w:rPr>
        <w:t xml:space="preserve"> gerekli düzeltme, denetim ve iyileştirmeleri sağlayacaktır.</w:t>
      </w:r>
    </w:p>
    <w:p w:rsidR="00037B8E" w:rsidRDefault="00037B8E" w:rsidP="00B17F48">
      <w:pPr>
        <w:pStyle w:val="AralkYok"/>
        <w:jc w:val="both"/>
        <w:rPr>
          <w:rFonts w:cstheme="minorHAnsi"/>
          <w:sz w:val="24"/>
          <w:szCs w:val="24"/>
          <w:lang w:eastAsia="tr-TR"/>
        </w:rPr>
      </w:pPr>
    </w:p>
    <w:p w:rsidR="00C27CE0" w:rsidRDefault="00C27CE0" w:rsidP="00B17F48">
      <w:pPr>
        <w:pStyle w:val="AralkYok"/>
        <w:jc w:val="both"/>
        <w:rPr>
          <w:rFonts w:cstheme="minorHAnsi"/>
          <w:sz w:val="24"/>
          <w:szCs w:val="24"/>
          <w:lang w:eastAsia="tr-TR"/>
        </w:rPr>
      </w:pPr>
      <w:r>
        <w:rPr>
          <w:rFonts w:cstheme="minorHAnsi"/>
          <w:sz w:val="24"/>
          <w:szCs w:val="24"/>
          <w:lang w:eastAsia="tr-TR"/>
        </w:rPr>
        <w:t xml:space="preserve">Üç ayda bir yapılan akreditasyon toplantıları ile performans göstergeleri düzenli olarak takip edilecek ve gerekli düzeltmeler ve iyileştirmeler yapılarak sistemin sürekliliği sağlanacaktır. Ayrıca akreditasyon izleme kurulunun 3 aylık raporları yönetim kurulu gündemine alınacaktır. </w:t>
      </w:r>
    </w:p>
    <w:p w:rsidR="00C27CE0" w:rsidRPr="00D64744" w:rsidRDefault="00C27CE0" w:rsidP="00B17F48">
      <w:pPr>
        <w:pStyle w:val="AralkYok"/>
        <w:ind w:left="555"/>
        <w:jc w:val="both"/>
        <w:rPr>
          <w:rFonts w:cstheme="minorHAnsi"/>
          <w:sz w:val="24"/>
          <w:szCs w:val="24"/>
          <w:lang w:eastAsia="tr-TR"/>
        </w:rPr>
      </w:pPr>
    </w:p>
    <w:p w:rsidR="00037B8E" w:rsidRPr="00D64744" w:rsidRDefault="00B17F48" w:rsidP="00B17F48">
      <w:pPr>
        <w:pStyle w:val="AralkYok"/>
        <w:jc w:val="both"/>
        <w:rPr>
          <w:rFonts w:cstheme="minorHAnsi"/>
          <w:sz w:val="24"/>
          <w:szCs w:val="24"/>
        </w:rPr>
      </w:pPr>
      <w:r>
        <w:rPr>
          <w:rFonts w:cstheme="minorHAnsi"/>
          <w:sz w:val="24"/>
          <w:szCs w:val="24"/>
        </w:rPr>
        <w:t>İzleme ve değerlendirme,</w:t>
      </w:r>
      <w:r w:rsidR="00037B8E" w:rsidRPr="00D64744">
        <w:rPr>
          <w:rFonts w:cstheme="minorHAnsi"/>
          <w:sz w:val="24"/>
          <w:szCs w:val="24"/>
        </w:rPr>
        <w:t xml:space="preserve"> “Yıllık Faaliyet Raporları </w:t>
      </w:r>
      <w:r w:rsidR="005E5EE0" w:rsidRPr="00D64744">
        <w:rPr>
          <w:rFonts w:cstheme="minorHAnsi"/>
          <w:sz w:val="24"/>
          <w:szCs w:val="24"/>
        </w:rPr>
        <w:t>“ile</w:t>
      </w:r>
      <w:r w:rsidR="00037B8E" w:rsidRPr="00D64744">
        <w:rPr>
          <w:rFonts w:cstheme="minorHAnsi"/>
          <w:sz w:val="24"/>
          <w:szCs w:val="24"/>
        </w:rPr>
        <w:t xml:space="preserve"> yönetim kurulu v</w:t>
      </w:r>
      <w:r>
        <w:rPr>
          <w:rFonts w:cstheme="minorHAnsi"/>
          <w:sz w:val="24"/>
          <w:szCs w:val="24"/>
        </w:rPr>
        <w:t>e meclise sunulacaktır</w:t>
      </w:r>
      <w:r w:rsidR="00037B8E" w:rsidRPr="00D64744">
        <w:rPr>
          <w:rFonts w:cstheme="minorHAnsi"/>
          <w:sz w:val="24"/>
          <w:szCs w:val="24"/>
        </w:rPr>
        <w:t xml:space="preserve">. </w:t>
      </w:r>
      <w:r w:rsidR="005E5EE0" w:rsidRPr="00D64744">
        <w:rPr>
          <w:rFonts w:cstheme="minorHAnsi"/>
          <w:sz w:val="24"/>
          <w:szCs w:val="24"/>
        </w:rPr>
        <w:t>Performans göstergeleri</w:t>
      </w:r>
      <w:r w:rsidR="00037B8E" w:rsidRPr="00D64744">
        <w:rPr>
          <w:rFonts w:cstheme="minorHAnsi"/>
          <w:sz w:val="24"/>
          <w:szCs w:val="24"/>
        </w:rPr>
        <w:t xml:space="preserve"> </w:t>
      </w:r>
      <w:r>
        <w:rPr>
          <w:rFonts w:cstheme="minorHAnsi"/>
          <w:sz w:val="24"/>
          <w:szCs w:val="24"/>
        </w:rPr>
        <w:t>düzenli olarak</w:t>
      </w:r>
      <w:r w:rsidR="00037B8E" w:rsidRPr="00D64744">
        <w:rPr>
          <w:rFonts w:cstheme="minorHAnsi"/>
          <w:sz w:val="24"/>
          <w:szCs w:val="24"/>
        </w:rPr>
        <w:t xml:space="preserve"> takip edilecektir.</w:t>
      </w:r>
    </w:p>
    <w:p w:rsidR="00037B8E" w:rsidRPr="00D64744" w:rsidRDefault="00037B8E" w:rsidP="00B17F48">
      <w:pPr>
        <w:pStyle w:val="AralkYok"/>
        <w:jc w:val="both"/>
        <w:rPr>
          <w:rFonts w:cstheme="minorHAnsi"/>
          <w:sz w:val="24"/>
          <w:szCs w:val="24"/>
        </w:rPr>
      </w:pPr>
    </w:p>
    <w:sectPr w:rsidR="00037B8E" w:rsidRPr="00D64744" w:rsidSect="00D41819">
      <w:pgSz w:w="11906" w:h="16838"/>
      <w:pgMar w:top="1026" w:right="851" w:bottom="1049" w:left="851" w:header="709" w:footer="709" w:gutter="0"/>
      <w:pgNumType w:start="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A08" w:rsidRDefault="00640A08" w:rsidP="00D227F0">
      <w:pPr>
        <w:pStyle w:val="AralkYok"/>
      </w:pPr>
      <w:r>
        <w:separator/>
      </w:r>
    </w:p>
  </w:endnote>
  <w:endnote w:type="continuationSeparator" w:id="1">
    <w:p w:rsidR="00640A08" w:rsidRDefault="00640A08" w:rsidP="00D227F0">
      <w:pPr>
        <w:pStyle w:val="AralkYok"/>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ayfaNumaras"/>
      </w:rPr>
      <w:id w:val="-58326754"/>
      <w:docPartObj>
        <w:docPartGallery w:val="Page Numbers (Bottom of Page)"/>
        <w:docPartUnique/>
      </w:docPartObj>
    </w:sdtPr>
    <w:sdtContent>
      <w:p w:rsidR="00FD4D0E" w:rsidRDefault="002D432F" w:rsidP="0093080D">
        <w:pPr>
          <w:pStyle w:val="Altbilgi"/>
          <w:framePr w:wrap="none" w:vAnchor="text" w:hAnchor="margin" w:xAlign="right" w:y="1"/>
          <w:rPr>
            <w:rStyle w:val="SayfaNumaras"/>
          </w:rPr>
        </w:pPr>
        <w:r>
          <w:rPr>
            <w:rStyle w:val="SayfaNumaras"/>
          </w:rPr>
          <w:fldChar w:fldCharType="begin"/>
        </w:r>
        <w:r w:rsidR="00FD4D0E">
          <w:rPr>
            <w:rStyle w:val="SayfaNumaras"/>
          </w:rPr>
          <w:instrText xml:space="preserve"> PAGE </w:instrText>
        </w:r>
        <w:r>
          <w:rPr>
            <w:rStyle w:val="SayfaNumaras"/>
          </w:rPr>
          <w:fldChar w:fldCharType="end"/>
        </w:r>
      </w:p>
    </w:sdtContent>
  </w:sdt>
  <w:p w:rsidR="00FD4D0E" w:rsidRDefault="00FD4D0E" w:rsidP="00FC507D">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18309"/>
      <w:docPartObj>
        <w:docPartGallery w:val="Page Numbers (Bottom of Page)"/>
        <w:docPartUnique/>
      </w:docPartObj>
    </w:sdtPr>
    <w:sdtContent>
      <w:p w:rsidR="00FD4D0E" w:rsidRDefault="002D432F">
        <w:pPr>
          <w:pStyle w:val="Altbilgi"/>
          <w:jc w:val="center"/>
        </w:pPr>
        <w:fldSimple w:instr="PAGE   \* MERGEFORMAT">
          <w:r w:rsidR="00227FD7">
            <w:rPr>
              <w:noProof/>
            </w:rPr>
            <w:t>4</w:t>
          </w:r>
        </w:fldSimple>
      </w:p>
    </w:sdtContent>
  </w:sdt>
  <w:p w:rsidR="00FD4D0E" w:rsidRDefault="00FD4D0E" w:rsidP="00FC507D">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679418"/>
      <w:docPartObj>
        <w:docPartGallery w:val="Page Numbers (Bottom of Page)"/>
        <w:docPartUnique/>
      </w:docPartObj>
    </w:sdtPr>
    <w:sdtContent>
      <w:p w:rsidR="00FD4D0E" w:rsidRDefault="002D432F">
        <w:pPr>
          <w:pStyle w:val="Altbilgi"/>
          <w:jc w:val="center"/>
        </w:pPr>
        <w:fldSimple w:instr="PAGE   \* MERGEFORMAT">
          <w:r w:rsidR="00227FD7">
            <w:rPr>
              <w:noProof/>
            </w:rPr>
            <w:t>15</w:t>
          </w:r>
        </w:fldSimple>
      </w:p>
    </w:sdtContent>
  </w:sdt>
  <w:p w:rsidR="00FD4D0E" w:rsidRDefault="00FD4D0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A08" w:rsidRDefault="00640A08" w:rsidP="00D227F0">
      <w:pPr>
        <w:pStyle w:val="AralkYok"/>
      </w:pPr>
      <w:r>
        <w:separator/>
      </w:r>
    </w:p>
  </w:footnote>
  <w:footnote w:type="continuationSeparator" w:id="1">
    <w:p w:rsidR="00640A08" w:rsidRDefault="00640A08" w:rsidP="00D227F0">
      <w:pPr>
        <w:pStyle w:val="AralkYok"/>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0E" w:rsidRDefault="00FD4D0E" w:rsidP="00FC507D">
    <w:pPr>
      <w:pStyle w:val="stbilgi"/>
      <w:tabs>
        <w:tab w:val="clear" w:pos="4536"/>
        <w:tab w:val="clear" w:pos="9072"/>
      </w:tabs>
    </w:pPr>
    <w:r w:rsidRPr="00797AC9">
      <w:rPr>
        <w:noProof/>
        <w:lang w:eastAsia="tr-TR"/>
      </w:rPr>
      <w:drawing>
        <wp:inline distT="0" distB="0" distL="0" distR="0">
          <wp:extent cx="1152525" cy="1100666"/>
          <wp:effectExtent l="0" t="0" r="3175" b="4445"/>
          <wp:docPr id="2035800013" name="0 Resim" descr="ambl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lem1.jpg"/>
                  <pic:cNvPicPr/>
                </pic:nvPicPr>
                <pic:blipFill>
                  <a:blip r:embed="rId1" cstate="print"/>
                  <a:stretch>
                    <a:fillRect/>
                  </a:stretch>
                </pic:blipFill>
                <pic:spPr>
                  <a:xfrm>
                    <a:off x="0" y="0"/>
                    <a:ext cx="1161997" cy="1109712"/>
                  </a:xfrm>
                  <a:prstGeom prst="rect">
                    <a:avLst/>
                  </a:prstGeom>
                </pic:spPr>
              </pic:pic>
            </a:graphicData>
          </a:graphic>
        </wp:inline>
      </w:drawing>
    </w:r>
    <w:r>
      <w:tab/>
    </w:r>
    <w:r>
      <w:tab/>
    </w:r>
    <w:r>
      <w:tab/>
    </w:r>
    <w:r>
      <w:tab/>
    </w:r>
    <w:r>
      <w:tab/>
    </w:r>
    <w:r>
      <w:tab/>
    </w:r>
    <w:r>
      <w:tab/>
    </w:r>
    <w:r>
      <w:tab/>
    </w:r>
    <w:r>
      <w:tab/>
    </w:r>
    <w:r w:rsidRPr="00797AC9">
      <w:rPr>
        <w:noProof/>
        <w:lang w:eastAsia="tr-TR"/>
      </w:rPr>
      <w:drawing>
        <wp:inline distT="0" distB="0" distL="0" distR="0">
          <wp:extent cx="1117146" cy="1100666"/>
          <wp:effectExtent l="0" t="0" r="635" b="4445"/>
          <wp:docPr id="1805962647" name="Resim 7" descr="C:\Users\win7\Desktop\resized\Tobb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7\Desktop\resized\Tobb_logo[1].jpg"/>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5981" cy="1109371"/>
                  </a:xfrm>
                  <a:prstGeom prst="rect">
                    <a:avLst/>
                  </a:prstGeom>
                  <a:noFill/>
                  <a:ln>
                    <a:noFill/>
                  </a:ln>
                </pic:spPr>
              </pic:pic>
            </a:graphicData>
          </a:graphic>
        </wp:inline>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0E" w:rsidRDefault="00FD4D0E" w:rsidP="006E1296">
    <w:pPr>
      <w:pStyle w:val="stbilgi"/>
      <w:tabs>
        <w:tab w:val="clear" w:pos="4536"/>
        <w:tab w:val="clear" w:pos="9072"/>
      </w:tabs>
    </w:pPr>
    <w:r w:rsidRPr="00797AC9">
      <w:rPr>
        <w:noProof/>
        <w:lang w:eastAsia="tr-TR"/>
      </w:rPr>
      <w:drawing>
        <wp:inline distT="0" distB="0" distL="0" distR="0">
          <wp:extent cx="1152525" cy="1100666"/>
          <wp:effectExtent l="0" t="0" r="3175" b="4445"/>
          <wp:docPr id="384627567" name="0 Resim" descr="ambl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lem1.jpg"/>
                  <pic:cNvPicPr/>
                </pic:nvPicPr>
                <pic:blipFill>
                  <a:blip r:embed="rId1" cstate="print"/>
                  <a:stretch>
                    <a:fillRect/>
                  </a:stretch>
                </pic:blipFill>
                <pic:spPr>
                  <a:xfrm>
                    <a:off x="0" y="0"/>
                    <a:ext cx="1161997" cy="1109712"/>
                  </a:xfrm>
                  <a:prstGeom prst="rect">
                    <a:avLst/>
                  </a:prstGeom>
                </pic:spPr>
              </pic:pic>
            </a:graphicData>
          </a:graphic>
        </wp:inline>
      </w:drawing>
    </w:r>
    <w:r>
      <w:tab/>
    </w:r>
    <w:r>
      <w:tab/>
    </w:r>
    <w:r>
      <w:tab/>
    </w:r>
    <w:r>
      <w:tab/>
    </w:r>
    <w:r>
      <w:tab/>
    </w:r>
    <w:r>
      <w:tab/>
    </w:r>
    <w:r>
      <w:tab/>
    </w:r>
    <w:r>
      <w:tab/>
    </w:r>
    <w:r>
      <w:tab/>
    </w:r>
    <w:r w:rsidRPr="00797AC9">
      <w:rPr>
        <w:noProof/>
        <w:lang w:eastAsia="tr-TR"/>
      </w:rPr>
      <w:drawing>
        <wp:inline distT="0" distB="0" distL="0" distR="0">
          <wp:extent cx="1117146" cy="1100666"/>
          <wp:effectExtent l="0" t="0" r="635" b="4445"/>
          <wp:docPr id="722342957" name="Resim 722342957" descr="C:\Users\win7\Desktop\resized\Tobb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7\Desktop\resized\Tobb_logo[1].jpg"/>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5981" cy="1109371"/>
                  </a:xfrm>
                  <a:prstGeom prst="rect">
                    <a:avLst/>
                  </a:prstGeom>
                  <a:noFill/>
                  <a:ln>
                    <a:noFill/>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5B9"/>
    <w:multiLevelType w:val="multilevel"/>
    <w:tmpl w:val="3BD2767E"/>
    <w:lvl w:ilvl="0">
      <w:start w:val="1"/>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07D516DB"/>
    <w:multiLevelType w:val="hybridMultilevel"/>
    <w:tmpl w:val="D9E4BD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BE77D3"/>
    <w:multiLevelType w:val="multilevel"/>
    <w:tmpl w:val="49547E22"/>
    <w:lvl w:ilvl="0">
      <w:start w:val="1"/>
      <w:numFmt w:val="decimal"/>
      <w:lvlText w:val="%1"/>
      <w:lvlJc w:val="left"/>
      <w:pPr>
        <w:ind w:left="435" w:hanging="435"/>
      </w:pPr>
      <w:rPr>
        <w:rFonts w:hint="default"/>
      </w:rPr>
    </w:lvl>
    <w:lvl w:ilvl="1">
      <w:start w:val="1"/>
      <w:numFmt w:val="decimal"/>
      <w:lvlText w:val="%1.%2"/>
      <w:lvlJc w:val="left"/>
      <w:pPr>
        <w:ind w:left="1665" w:hanging="435"/>
      </w:pPr>
      <w:rPr>
        <w:rFonts w:hint="default"/>
      </w:rPr>
    </w:lvl>
    <w:lvl w:ilvl="2">
      <w:start w:val="3"/>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3">
    <w:nsid w:val="0E0E5985"/>
    <w:multiLevelType w:val="multilevel"/>
    <w:tmpl w:val="3B48C920"/>
    <w:lvl w:ilvl="0">
      <w:start w:val="1"/>
      <w:numFmt w:val="decimal"/>
      <w:lvlText w:val="%1"/>
      <w:lvlJc w:val="left"/>
      <w:pPr>
        <w:ind w:left="600" w:hanging="600"/>
      </w:pPr>
      <w:rPr>
        <w:rFonts w:hint="default"/>
      </w:rPr>
    </w:lvl>
    <w:lvl w:ilvl="1">
      <w:start w:val="1"/>
      <w:numFmt w:val="decimal"/>
      <w:lvlText w:val="%1.%2"/>
      <w:lvlJc w:val="left"/>
      <w:pPr>
        <w:ind w:left="1132" w:hanging="60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4">
    <w:nsid w:val="0E185A2C"/>
    <w:multiLevelType w:val="multilevel"/>
    <w:tmpl w:val="60366A98"/>
    <w:lvl w:ilvl="0">
      <w:start w:val="1"/>
      <w:numFmt w:val="decimal"/>
      <w:lvlText w:val="%1"/>
      <w:lvlJc w:val="left"/>
      <w:pPr>
        <w:ind w:left="480" w:hanging="480"/>
      </w:pPr>
      <w:rPr>
        <w:rFonts w:hint="default"/>
      </w:rPr>
    </w:lvl>
    <w:lvl w:ilvl="1">
      <w:start w:val="2"/>
      <w:numFmt w:val="decimal"/>
      <w:lvlText w:val="%1.%2"/>
      <w:lvlJc w:val="left"/>
      <w:pPr>
        <w:ind w:left="1969" w:hanging="480"/>
      </w:pPr>
      <w:rPr>
        <w:rFonts w:hint="default"/>
      </w:rPr>
    </w:lvl>
    <w:lvl w:ilvl="2">
      <w:start w:val="9"/>
      <w:numFmt w:val="decimal"/>
      <w:lvlText w:val="%1.%2.%3"/>
      <w:lvlJc w:val="left"/>
      <w:pPr>
        <w:ind w:left="3698" w:hanging="720"/>
      </w:pPr>
      <w:rPr>
        <w:rFonts w:hint="default"/>
      </w:rPr>
    </w:lvl>
    <w:lvl w:ilvl="3">
      <w:start w:val="1"/>
      <w:numFmt w:val="decimal"/>
      <w:lvlText w:val="%1.%2.%3.%4"/>
      <w:lvlJc w:val="left"/>
      <w:pPr>
        <w:ind w:left="5187" w:hanging="720"/>
      </w:pPr>
      <w:rPr>
        <w:rFonts w:hint="default"/>
      </w:rPr>
    </w:lvl>
    <w:lvl w:ilvl="4">
      <w:start w:val="1"/>
      <w:numFmt w:val="decimal"/>
      <w:lvlText w:val="%1.%2.%3.%4.%5"/>
      <w:lvlJc w:val="left"/>
      <w:pPr>
        <w:ind w:left="7036" w:hanging="1080"/>
      </w:pPr>
      <w:rPr>
        <w:rFonts w:hint="default"/>
      </w:rPr>
    </w:lvl>
    <w:lvl w:ilvl="5">
      <w:start w:val="1"/>
      <w:numFmt w:val="decimal"/>
      <w:lvlText w:val="%1.%2.%3.%4.%5.%6"/>
      <w:lvlJc w:val="left"/>
      <w:pPr>
        <w:ind w:left="8525" w:hanging="1080"/>
      </w:pPr>
      <w:rPr>
        <w:rFonts w:hint="default"/>
      </w:rPr>
    </w:lvl>
    <w:lvl w:ilvl="6">
      <w:start w:val="1"/>
      <w:numFmt w:val="decimal"/>
      <w:lvlText w:val="%1.%2.%3.%4.%5.%6.%7"/>
      <w:lvlJc w:val="left"/>
      <w:pPr>
        <w:ind w:left="10374" w:hanging="1440"/>
      </w:pPr>
      <w:rPr>
        <w:rFonts w:hint="default"/>
      </w:rPr>
    </w:lvl>
    <w:lvl w:ilvl="7">
      <w:start w:val="1"/>
      <w:numFmt w:val="decimal"/>
      <w:lvlText w:val="%1.%2.%3.%4.%5.%6.%7.%8"/>
      <w:lvlJc w:val="left"/>
      <w:pPr>
        <w:ind w:left="11863" w:hanging="1440"/>
      </w:pPr>
      <w:rPr>
        <w:rFonts w:hint="default"/>
      </w:rPr>
    </w:lvl>
    <w:lvl w:ilvl="8">
      <w:start w:val="1"/>
      <w:numFmt w:val="decimal"/>
      <w:lvlText w:val="%1.%2.%3.%4.%5.%6.%7.%8.%9"/>
      <w:lvlJc w:val="left"/>
      <w:pPr>
        <w:ind w:left="13712" w:hanging="1800"/>
      </w:pPr>
      <w:rPr>
        <w:rFonts w:hint="default"/>
      </w:rPr>
    </w:lvl>
  </w:abstractNum>
  <w:abstractNum w:abstractNumId="5">
    <w:nsid w:val="1220052A"/>
    <w:multiLevelType w:val="hybridMultilevel"/>
    <w:tmpl w:val="FC0047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0461FF"/>
    <w:multiLevelType w:val="hybridMultilevel"/>
    <w:tmpl w:val="671C2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A047FB"/>
    <w:multiLevelType w:val="multilevel"/>
    <w:tmpl w:val="B8426B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B541157"/>
    <w:multiLevelType w:val="hybridMultilevel"/>
    <w:tmpl w:val="45F087A2"/>
    <w:lvl w:ilvl="0" w:tplc="041F0001">
      <w:start w:val="1"/>
      <w:numFmt w:val="bullet"/>
      <w:lvlText w:val=""/>
      <w:lvlJc w:val="left"/>
      <w:pPr>
        <w:ind w:left="720" w:hanging="360"/>
      </w:pPr>
      <w:rPr>
        <w:rFonts w:ascii="Symbol" w:hAnsi="Symbol" w:hint="default"/>
      </w:rPr>
    </w:lvl>
    <w:lvl w:ilvl="1" w:tplc="EBE41D92">
      <w:numFmt w:val="bullet"/>
      <w:lvlText w:val="·"/>
      <w:lvlJc w:val="left"/>
      <w:pPr>
        <w:ind w:left="1500" w:hanging="420"/>
      </w:pPr>
      <w:rPr>
        <w:rFonts w:ascii="Calibri" w:eastAsia="Calibr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CFA538B"/>
    <w:multiLevelType w:val="hybridMultilevel"/>
    <w:tmpl w:val="112AEB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5A154FA"/>
    <w:multiLevelType w:val="multilevel"/>
    <w:tmpl w:val="65865A9A"/>
    <w:lvl w:ilvl="0">
      <w:start w:val="1"/>
      <w:numFmt w:val="decimal"/>
      <w:lvlText w:val="%1"/>
      <w:lvlJc w:val="left"/>
      <w:pPr>
        <w:ind w:left="450" w:hanging="450"/>
      </w:pPr>
      <w:rPr>
        <w:rFonts w:hint="default"/>
      </w:rPr>
    </w:lvl>
    <w:lvl w:ilvl="1">
      <w:start w:val="1"/>
      <w:numFmt w:val="decimal"/>
      <w:lvlText w:val="%1.%2"/>
      <w:lvlJc w:val="left"/>
      <w:pPr>
        <w:ind w:left="1680" w:hanging="45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770" w:hanging="108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590" w:hanging="144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410" w:hanging="1800"/>
      </w:pPr>
      <w:rPr>
        <w:rFonts w:hint="default"/>
      </w:rPr>
    </w:lvl>
    <w:lvl w:ilvl="8">
      <w:start w:val="1"/>
      <w:numFmt w:val="decimal"/>
      <w:lvlText w:val="%1.%2.%3.%4.%5.%6.%7.%8.%9"/>
      <w:lvlJc w:val="left"/>
      <w:pPr>
        <w:ind w:left="11640" w:hanging="1800"/>
      </w:pPr>
      <w:rPr>
        <w:rFonts w:hint="default"/>
      </w:rPr>
    </w:lvl>
  </w:abstractNum>
  <w:abstractNum w:abstractNumId="11">
    <w:nsid w:val="27CE4269"/>
    <w:multiLevelType w:val="hybridMultilevel"/>
    <w:tmpl w:val="622C87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9E7FAD"/>
    <w:multiLevelType w:val="multilevel"/>
    <w:tmpl w:val="E220952C"/>
    <w:lvl w:ilvl="0">
      <w:start w:val="1"/>
      <w:numFmt w:val="decimal"/>
      <w:lvlText w:val="%1"/>
      <w:lvlJc w:val="left"/>
      <w:pPr>
        <w:ind w:left="480" w:hanging="480"/>
      </w:pPr>
      <w:rPr>
        <w:rFonts w:hint="default"/>
      </w:rPr>
    </w:lvl>
    <w:lvl w:ilvl="1">
      <w:start w:val="1"/>
      <w:numFmt w:val="decimal"/>
      <w:lvlText w:val="%1.%2"/>
      <w:lvlJc w:val="left"/>
      <w:pPr>
        <w:ind w:left="1312" w:hanging="480"/>
      </w:pPr>
      <w:rPr>
        <w:rFonts w:hint="default"/>
      </w:rPr>
    </w:lvl>
    <w:lvl w:ilvl="2">
      <w:start w:val="5"/>
      <w:numFmt w:val="decimal"/>
      <w:lvlText w:val="%1.%2.%3"/>
      <w:lvlJc w:val="left"/>
      <w:pPr>
        <w:ind w:left="2384" w:hanging="720"/>
      </w:pPr>
      <w:rPr>
        <w:rFonts w:hint="default"/>
      </w:rPr>
    </w:lvl>
    <w:lvl w:ilvl="3">
      <w:start w:val="1"/>
      <w:numFmt w:val="decimal"/>
      <w:lvlText w:val="%1.%2.%3.%4"/>
      <w:lvlJc w:val="left"/>
      <w:pPr>
        <w:ind w:left="3576" w:hanging="1080"/>
      </w:pPr>
      <w:rPr>
        <w:rFonts w:hint="default"/>
      </w:rPr>
    </w:lvl>
    <w:lvl w:ilvl="4">
      <w:start w:val="1"/>
      <w:numFmt w:val="decimal"/>
      <w:lvlText w:val="%1.%2.%3.%4.%5"/>
      <w:lvlJc w:val="left"/>
      <w:pPr>
        <w:ind w:left="4408" w:hanging="1080"/>
      </w:pPr>
      <w:rPr>
        <w:rFonts w:hint="default"/>
      </w:rPr>
    </w:lvl>
    <w:lvl w:ilvl="5">
      <w:start w:val="1"/>
      <w:numFmt w:val="decimal"/>
      <w:lvlText w:val="%1.%2.%3.%4.%5.%6"/>
      <w:lvlJc w:val="left"/>
      <w:pPr>
        <w:ind w:left="5600" w:hanging="1440"/>
      </w:pPr>
      <w:rPr>
        <w:rFonts w:hint="default"/>
      </w:rPr>
    </w:lvl>
    <w:lvl w:ilvl="6">
      <w:start w:val="1"/>
      <w:numFmt w:val="decimal"/>
      <w:lvlText w:val="%1.%2.%3.%4.%5.%6.%7"/>
      <w:lvlJc w:val="left"/>
      <w:pPr>
        <w:ind w:left="6432" w:hanging="1440"/>
      </w:pPr>
      <w:rPr>
        <w:rFonts w:hint="default"/>
      </w:rPr>
    </w:lvl>
    <w:lvl w:ilvl="7">
      <w:start w:val="1"/>
      <w:numFmt w:val="decimal"/>
      <w:lvlText w:val="%1.%2.%3.%4.%5.%6.%7.%8"/>
      <w:lvlJc w:val="left"/>
      <w:pPr>
        <w:ind w:left="7624" w:hanging="1800"/>
      </w:pPr>
      <w:rPr>
        <w:rFonts w:hint="default"/>
      </w:rPr>
    </w:lvl>
    <w:lvl w:ilvl="8">
      <w:start w:val="1"/>
      <w:numFmt w:val="decimal"/>
      <w:lvlText w:val="%1.%2.%3.%4.%5.%6.%7.%8.%9"/>
      <w:lvlJc w:val="left"/>
      <w:pPr>
        <w:ind w:left="8456" w:hanging="1800"/>
      </w:pPr>
      <w:rPr>
        <w:rFonts w:hint="default"/>
      </w:rPr>
    </w:lvl>
  </w:abstractNum>
  <w:abstractNum w:abstractNumId="13">
    <w:nsid w:val="2D4E3746"/>
    <w:multiLevelType w:val="hybridMultilevel"/>
    <w:tmpl w:val="4FBC66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134887"/>
    <w:multiLevelType w:val="hybridMultilevel"/>
    <w:tmpl w:val="3CEA45A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33156E5D"/>
    <w:multiLevelType w:val="multilevel"/>
    <w:tmpl w:val="E558000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EC3252"/>
    <w:multiLevelType w:val="hybridMultilevel"/>
    <w:tmpl w:val="6042369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7">
    <w:nsid w:val="347D4F85"/>
    <w:multiLevelType w:val="hybridMultilevel"/>
    <w:tmpl w:val="09BA948C"/>
    <w:lvl w:ilvl="0" w:tplc="07164E44">
      <w:numFmt w:val="bullet"/>
      <w:lvlText w:val="·"/>
      <w:lvlJc w:val="left"/>
      <w:pPr>
        <w:ind w:left="1140" w:hanging="420"/>
      </w:pPr>
      <w:rPr>
        <w:rFonts w:ascii="Calibri" w:eastAsia="Calibr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3E434868"/>
    <w:multiLevelType w:val="hybridMultilevel"/>
    <w:tmpl w:val="45900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D5A3A55"/>
    <w:multiLevelType w:val="multilevel"/>
    <w:tmpl w:val="0B3EA97E"/>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nsid w:val="50562E21"/>
    <w:multiLevelType w:val="multilevel"/>
    <w:tmpl w:val="D05AA8D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66B11D7"/>
    <w:multiLevelType w:val="hybridMultilevel"/>
    <w:tmpl w:val="02AA842A"/>
    <w:lvl w:ilvl="0" w:tplc="CF08232E">
      <w:start w:val="1"/>
      <w:numFmt w:val="decimal"/>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2">
    <w:nsid w:val="568E4C40"/>
    <w:multiLevelType w:val="multilevel"/>
    <w:tmpl w:val="FFC24362"/>
    <w:lvl w:ilvl="0">
      <w:start w:val="1"/>
      <w:numFmt w:val="decimal"/>
      <w:lvlText w:val="%1"/>
      <w:lvlJc w:val="left"/>
      <w:pPr>
        <w:ind w:left="480" w:hanging="480"/>
      </w:pPr>
      <w:rPr>
        <w:rFonts w:hint="default"/>
      </w:rPr>
    </w:lvl>
    <w:lvl w:ilvl="1">
      <w:start w:val="1"/>
      <w:numFmt w:val="decimal"/>
      <w:lvlText w:val="%1.%2"/>
      <w:lvlJc w:val="left"/>
      <w:pPr>
        <w:ind w:left="1312" w:hanging="480"/>
      </w:pPr>
      <w:rPr>
        <w:rFonts w:hint="default"/>
      </w:rPr>
    </w:lvl>
    <w:lvl w:ilvl="2">
      <w:start w:val="4"/>
      <w:numFmt w:val="decimal"/>
      <w:lvlText w:val="%1.%2.%3"/>
      <w:lvlJc w:val="left"/>
      <w:pPr>
        <w:ind w:left="2384" w:hanging="720"/>
      </w:pPr>
      <w:rPr>
        <w:rFonts w:hint="default"/>
      </w:rPr>
    </w:lvl>
    <w:lvl w:ilvl="3">
      <w:start w:val="1"/>
      <w:numFmt w:val="decimal"/>
      <w:lvlText w:val="%1.%2.%3.%4"/>
      <w:lvlJc w:val="left"/>
      <w:pPr>
        <w:ind w:left="3576" w:hanging="1080"/>
      </w:pPr>
      <w:rPr>
        <w:rFonts w:hint="default"/>
      </w:rPr>
    </w:lvl>
    <w:lvl w:ilvl="4">
      <w:start w:val="1"/>
      <w:numFmt w:val="decimal"/>
      <w:lvlText w:val="%1.%2.%3.%4.%5"/>
      <w:lvlJc w:val="left"/>
      <w:pPr>
        <w:ind w:left="4408" w:hanging="1080"/>
      </w:pPr>
      <w:rPr>
        <w:rFonts w:hint="default"/>
      </w:rPr>
    </w:lvl>
    <w:lvl w:ilvl="5">
      <w:start w:val="1"/>
      <w:numFmt w:val="decimal"/>
      <w:lvlText w:val="%1.%2.%3.%4.%5.%6"/>
      <w:lvlJc w:val="left"/>
      <w:pPr>
        <w:ind w:left="5600" w:hanging="1440"/>
      </w:pPr>
      <w:rPr>
        <w:rFonts w:hint="default"/>
      </w:rPr>
    </w:lvl>
    <w:lvl w:ilvl="6">
      <w:start w:val="1"/>
      <w:numFmt w:val="decimal"/>
      <w:lvlText w:val="%1.%2.%3.%4.%5.%6.%7"/>
      <w:lvlJc w:val="left"/>
      <w:pPr>
        <w:ind w:left="6432" w:hanging="1440"/>
      </w:pPr>
      <w:rPr>
        <w:rFonts w:hint="default"/>
      </w:rPr>
    </w:lvl>
    <w:lvl w:ilvl="7">
      <w:start w:val="1"/>
      <w:numFmt w:val="decimal"/>
      <w:lvlText w:val="%1.%2.%3.%4.%5.%6.%7.%8"/>
      <w:lvlJc w:val="left"/>
      <w:pPr>
        <w:ind w:left="7624" w:hanging="1800"/>
      </w:pPr>
      <w:rPr>
        <w:rFonts w:hint="default"/>
      </w:rPr>
    </w:lvl>
    <w:lvl w:ilvl="8">
      <w:start w:val="1"/>
      <w:numFmt w:val="decimal"/>
      <w:lvlText w:val="%1.%2.%3.%4.%5.%6.%7.%8.%9"/>
      <w:lvlJc w:val="left"/>
      <w:pPr>
        <w:ind w:left="8456" w:hanging="1800"/>
      </w:pPr>
      <w:rPr>
        <w:rFonts w:hint="default"/>
      </w:rPr>
    </w:lvl>
  </w:abstractNum>
  <w:abstractNum w:abstractNumId="23">
    <w:nsid w:val="56BD4901"/>
    <w:multiLevelType w:val="hybridMultilevel"/>
    <w:tmpl w:val="0A7A661C"/>
    <w:lvl w:ilvl="0" w:tplc="041F0001">
      <w:start w:val="1"/>
      <w:numFmt w:val="bullet"/>
      <w:lvlText w:val=""/>
      <w:lvlJc w:val="left"/>
      <w:pPr>
        <w:ind w:left="1062" w:hanging="360"/>
      </w:pPr>
      <w:rPr>
        <w:rFonts w:ascii="Symbol" w:hAnsi="Symbol" w:hint="default"/>
      </w:rPr>
    </w:lvl>
    <w:lvl w:ilvl="1" w:tplc="041F0003" w:tentative="1">
      <w:start w:val="1"/>
      <w:numFmt w:val="bullet"/>
      <w:lvlText w:val="o"/>
      <w:lvlJc w:val="left"/>
      <w:pPr>
        <w:ind w:left="1782" w:hanging="360"/>
      </w:pPr>
      <w:rPr>
        <w:rFonts w:ascii="Courier New" w:hAnsi="Courier New" w:cs="Courier New" w:hint="default"/>
      </w:rPr>
    </w:lvl>
    <w:lvl w:ilvl="2" w:tplc="041F0005">
      <w:start w:val="1"/>
      <w:numFmt w:val="bullet"/>
      <w:lvlText w:val=""/>
      <w:lvlJc w:val="left"/>
      <w:pPr>
        <w:ind w:left="2502" w:hanging="360"/>
      </w:pPr>
      <w:rPr>
        <w:rFonts w:ascii="Wingdings" w:hAnsi="Wingdings" w:hint="default"/>
      </w:rPr>
    </w:lvl>
    <w:lvl w:ilvl="3" w:tplc="041F0001">
      <w:start w:val="1"/>
      <w:numFmt w:val="bullet"/>
      <w:lvlText w:val=""/>
      <w:lvlJc w:val="left"/>
      <w:pPr>
        <w:ind w:left="3222" w:hanging="360"/>
      </w:pPr>
      <w:rPr>
        <w:rFonts w:ascii="Symbol" w:hAnsi="Symbol" w:hint="default"/>
      </w:rPr>
    </w:lvl>
    <w:lvl w:ilvl="4" w:tplc="041F0003" w:tentative="1">
      <w:start w:val="1"/>
      <w:numFmt w:val="bullet"/>
      <w:lvlText w:val="o"/>
      <w:lvlJc w:val="left"/>
      <w:pPr>
        <w:ind w:left="3942" w:hanging="360"/>
      </w:pPr>
      <w:rPr>
        <w:rFonts w:ascii="Courier New" w:hAnsi="Courier New" w:cs="Courier New" w:hint="default"/>
      </w:rPr>
    </w:lvl>
    <w:lvl w:ilvl="5" w:tplc="041F0005" w:tentative="1">
      <w:start w:val="1"/>
      <w:numFmt w:val="bullet"/>
      <w:lvlText w:val=""/>
      <w:lvlJc w:val="left"/>
      <w:pPr>
        <w:ind w:left="4662" w:hanging="360"/>
      </w:pPr>
      <w:rPr>
        <w:rFonts w:ascii="Wingdings" w:hAnsi="Wingdings" w:hint="default"/>
      </w:rPr>
    </w:lvl>
    <w:lvl w:ilvl="6" w:tplc="041F0001" w:tentative="1">
      <w:start w:val="1"/>
      <w:numFmt w:val="bullet"/>
      <w:lvlText w:val=""/>
      <w:lvlJc w:val="left"/>
      <w:pPr>
        <w:ind w:left="5382" w:hanging="360"/>
      </w:pPr>
      <w:rPr>
        <w:rFonts w:ascii="Symbol" w:hAnsi="Symbol" w:hint="default"/>
      </w:rPr>
    </w:lvl>
    <w:lvl w:ilvl="7" w:tplc="041F0003" w:tentative="1">
      <w:start w:val="1"/>
      <w:numFmt w:val="bullet"/>
      <w:lvlText w:val="o"/>
      <w:lvlJc w:val="left"/>
      <w:pPr>
        <w:ind w:left="6102" w:hanging="360"/>
      </w:pPr>
      <w:rPr>
        <w:rFonts w:ascii="Courier New" w:hAnsi="Courier New" w:cs="Courier New" w:hint="default"/>
      </w:rPr>
    </w:lvl>
    <w:lvl w:ilvl="8" w:tplc="041F0005" w:tentative="1">
      <w:start w:val="1"/>
      <w:numFmt w:val="bullet"/>
      <w:lvlText w:val=""/>
      <w:lvlJc w:val="left"/>
      <w:pPr>
        <w:ind w:left="6822" w:hanging="360"/>
      </w:pPr>
      <w:rPr>
        <w:rFonts w:ascii="Wingdings" w:hAnsi="Wingdings" w:hint="default"/>
      </w:rPr>
    </w:lvl>
  </w:abstractNum>
  <w:abstractNum w:abstractNumId="24">
    <w:nsid w:val="57CC6C27"/>
    <w:multiLevelType w:val="hybridMultilevel"/>
    <w:tmpl w:val="5E38233A"/>
    <w:lvl w:ilvl="0" w:tplc="AF6EA17A">
      <w:start w:val="1"/>
      <w:numFmt w:val="lowerLetter"/>
      <w:lvlText w:val="%1)"/>
      <w:lvlJc w:val="left"/>
      <w:pPr>
        <w:ind w:left="2160" w:hanging="360"/>
      </w:pPr>
      <w:rPr>
        <w:rFonts w:asciiTheme="minorHAnsi" w:eastAsiaTheme="minorHAnsi" w:hAnsiTheme="minorHAnsi" w:cstheme="minorHAnsi"/>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5">
    <w:nsid w:val="58EB698D"/>
    <w:multiLevelType w:val="hybridMultilevel"/>
    <w:tmpl w:val="45A8AA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AE37248"/>
    <w:multiLevelType w:val="multilevel"/>
    <w:tmpl w:val="E558000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BBE4019"/>
    <w:multiLevelType w:val="multilevel"/>
    <w:tmpl w:val="B8426B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5CF736CA"/>
    <w:multiLevelType w:val="hybridMultilevel"/>
    <w:tmpl w:val="46AEFB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0EF7A7F"/>
    <w:multiLevelType w:val="multilevel"/>
    <w:tmpl w:val="D7EAE02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623B3965"/>
    <w:multiLevelType w:val="multilevel"/>
    <w:tmpl w:val="29AE778C"/>
    <w:lvl w:ilvl="0">
      <w:start w:val="1"/>
      <w:numFmt w:val="decimal"/>
      <w:lvlText w:val="%1"/>
      <w:lvlJc w:val="left"/>
      <w:pPr>
        <w:ind w:left="435" w:hanging="435"/>
      </w:pPr>
      <w:rPr>
        <w:rFonts w:hint="default"/>
        <w:b w:val="0"/>
        <w:sz w:val="22"/>
        <w:u w:val="none"/>
      </w:rPr>
    </w:lvl>
    <w:lvl w:ilvl="1">
      <w:start w:val="2"/>
      <w:numFmt w:val="decimal"/>
      <w:lvlText w:val="%1.%2"/>
      <w:lvlJc w:val="left"/>
      <w:pPr>
        <w:ind w:left="1665" w:hanging="435"/>
      </w:pPr>
      <w:rPr>
        <w:rFonts w:hint="default"/>
        <w:b w:val="0"/>
        <w:sz w:val="22"/>
        <w:u w:val="none"/>
      </w:rPr>
    </w:lvl>
    <w:lvl w:ilvl="2">
      <w:start w:val="4"/>
      <w:numFmt w:val="decimal"/>
      <w:lvlText w:val="%1.%2.%3"/>
      <w:lvlJc w:val="left"/>
      <w:pPr>
        <w:ind w:left="3698" w:hanging="720"/>
      </w:pPr>
      <w:rPr>
        <w:rFonts w:hint="default"/>
        <w:b/>
        <w:sz w:val="22"/>
        <w:u w:val="none"/>
      </w:rPr>
    </w:lvl>
    <w:lvl w:ilvl="3">
      <w:start w:val="1"/>
      <w:numFmt w:val="decimal"/>
      <w:lvlText w:val="%1.%2.%3.%4"/>
      <w:lvlJc w:val="left"/>
      <w:pPr>
        <w:ind w:left="4410" w:hanging="720"/>
      </w:pPr>
      <w:rPr>
        <w:rFonts w:hint="default"/>
        <w:b w:val="0"/>
        <w:sz w:val="22"/>
        <w:u w:val="none"/>
      </w:rPr>
    </w:lvl>
    <w:lvl w:ilvl="4">
      <w:start w:val="1"/>
      <w:numFmt w:val="decimal"/>
      <w:lvlText w:val="%1.%2.%3.%4.%5"/>
      <w:lvlJc w:val="left"/>
      <w:pPr>
        <w:ind w:left="6000" w:hanging="1080"/>
      </w:pPr>
      <w:rPr>
        <w:rFonts w:hint="default"/>
        <w:b w:val="0"/>
        <w:sz w:val="22"/>
        <w:u w:val="none"/>
      </w:rPr>
    </w:lvl>
    <w:lvl w:ilvl="5">
      <w:start w:val="1"/>
      <w:numFmt w:val="decimal"/>
      <w:lvlText w:val="%1.%2.%3.%4.%5.%6"/>
      <w:lvlJc w:val="left"/>
      <w:pPr>
        <w:ind w:left="7230" w:hanging="1080"/>
      </w:pPr>
      <w:rPr>
        <w:rFonts w:hint="default"/>
        <w:b w:val="0"/>
        <w:sz w:val="22"/>
        <w:u w:val="none"/>
      </w:rPr>
    </w:lvl>
    <w:lvl w:ilvl="6">
      <w:start w:val="1"/>
      <w:numFmt w:val="decimal"/>
      <w:lvlText w:val="%1.%2.%3.%4.%5.%6.%7"/>
      <w:lvlJc w:val="left"/>
      <w:pPr>
        <w:ind w:left="8820" w:hanging="1440"/>
      </w:pPr>
      <w:rPr>
        <w:rFonts w:hint="default"/>
        <w:b w:val="0"/>
        <w:sz w:val="22"/>
        <w:u w:val="none"/>
      </w:rPr>
    </w:lvl>
    <w:lvl w:ilvl="7">
      <w:start w:val="1"/>
      <w:numFmt w:val="decimal"/>
      <w:lvlText w:val="%1.%2.%3.%4.%5.%6.%7.%8"/>
      <w:lvlJc w:val="left"/>
      <w:pPr>
        <w:ind w:left="10050" w:hanging="1440"/>
      </w:pPr>
      <w:rPr>
        <w:rFonts w:hint="default"/>
        <w:b w:val="0"/>
        <w:sz w:val="22"/>
        <w:u w:val="none"/>
      </w:rPr>
    </w:lvl>
    <w:lvl w:ilvl="8">
      <w:start w:val="1"/>
      <w:numFmt w:val="decimal"/>
      <w:lvlText w:val="%1.%2.%3.%4.%5.%6.%7.%8.%9"/>
      <w:lvlJc w:val="left"/>
      <w:pPr>
        <w:ind w:left="11640" w:hanging="1800"/>
      </w:pPr>
      <w:rPr>
        <w:rFonts w:hint="default"/>
        <w:b w:val="0"/>
        <w:sz w:val="22"/>
        <w:u w:val="none"/>
      </w:rPr>
    </w:lvl>
  </w:abstractNum>
  <w:abstractNum w:abstractNumId="31">
    <w:nsid w:val="629376FF"/>
    <w:multiLevelType w:val="hybridMultilevel"/>
    <w:tmpl w:val="65A2587E"/>
    <w:lvl w:ilvl="0" w:tplc="99BA1002">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32971B5"/>
    <w:multiLevelType w:val="hybridMultilevel"/>
    <w:tmpl w:val="E4DC6F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E492B75"/>
    <w:multiLevelType w:val="multilevel"/>
    <w:tmpl w:val="89C84000"/>
    <w:lvl w:ilvl="0">
      <w:start w:val="1"/>
      <w:numFmt w:val="decimal"/>
      <w:lvlText w:val="%1"/>
      <w:lvlJc w:val="left"/>
      <w:pPr>
        <w:ind w:left="450" w:hanging="450"/>
      </w:pPr>
      <w:rPr>
        <w:rFonts w:hint="default"/>
      </w:rPr>
    </w:lvl>
    <w:lvl w:ilvl="1">
      <w:start w:val="1"/>
      <w:numFmt w:val="decimal"/>
      <w:lvlText w:val="%1.%2"/>
      <w:lvlJc w:val="left"/>
      <w:pPr>
        <w:ind w:left="1680" w:hanging="45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770" w:hanging="108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590" w:hanging="144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410" w:hanging="1800"/>
      </w:pPr>
      <w:rPr>
        <w:rFonts w:hint="default"/>
      </w:rPr>
    </w:lvl>
    <w:lvl w:ilvl="8">
      <w:start w:val="1"/>
      <w:numFmt w:val="decimal"/>
      <w:lvlText w:val="%1.%2.%3.%4.%5.%6.%7.%8.%9"/>
      <w:lvlJc w:val="left"/>
      <w:pPr>
        <w:ind w:left="11640" w:hanging="1800"/>
      </w:pPr>
      <w:rPr>
        <w:rFonts w:hint="default"/>
      </w:rPr>
    </w:lvl>
  </w:abstractNum>
  <w:abstractNum w:abstractNumId="34">
    <w:nsid w:val="71D71C3C"/>
    <w:multiLevelType w:val="multilevel"/>
    <w:tmpl w:val="B2ECB122"/>
    <w:lvl w:ilvl="0">
      <w:start w:val="1"/>
      <w:numFmt w:val="decimal"/>
      <w:lvlText w:val="%1"/>
      <w:lvlJc w:val="left"/>
      <w:pPr>
        <w:ind w:left="600" w:hanging="600"/>
      </w:pPr>
      <w:rPr>
        <w:rFonts w:hint="default"/>
      </w:rPr>
    </w:lvl>
    <w:lvl w:ilvl="1">
      <w:start w:val="1"/>
      <w:numFmt w:val="decimal"/>
      <w:lvlText w:val="%1.%2"/>
      <w:lvlJc w:val="left"/>
      <w:pPr>
        <w:ind w:left="1132" w:hanging="600"/>
      </w:pPr>
      <w:rPr>
        <w:rFonts w:hint="default"/>
      </w:rPr>
    </w:lvl>
    <w:lvl w:ilvl="2">
      <w:start w:val="3"/>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35">
    <w:nsid w:val="7A1257A8"/>
    <w:multiLevelType w:val="multilevel"/>
    <w:tmpl w:val="3A88BF5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483AB3"/>
    <w:multiLevelType w:val="multilevel"/>
    <w:tmpl w:val="B8426B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7C0066F1"/>
    <w:multiLevelType w:val="multilevel"/>
    <w:tmpl w:val="E6A6EB80"/>
    <w:lvl w:ilvl="0">
      <w:start w:val="1"/>
      <w:numFmt w:val="decimal"/>
      <w:lvlText w:val="%1."/>
      <w:lvlJc w:val="left"/>
      <w:pPr>
        <w:ind w:left="720" w:hanging="360"/>
      </w:pPr>
      <w:rPr>
        <w:rFonts w:hint="default"/>
      </w:rPr>
    </w:lvl>
    <w:lvl w:ilvl="1">
      <w:start w:val="1"/>
      <w:numFmt w:val="decimal"/>
      <w:pStyle w:val="Balk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C3F578C"/>
    <w:multiLevelType w:val="multilevel"/>
    <w:tmpl w:val="AC2816E8"/>
    <w:lvl w:ilvl="0">
      <w:start w:val="1"/>
      <w:numFmt w:val="decimal"/>
      <w:lvlText w:val="%1"/>
      <w:lvlJc w:val="left"/>
      <w:pPr>
        <w:ind w:left="480" w:hanging="480"/>
      </w:pPr>
      <w:rPr>
        <w:rFonts w:hint="default"/>
      </w:rPr>
    </w:lvl>
    <w:lvl w:ilvl="1">
      <w:start w:val="2"/>
      <w:numFmt w:val="decimal"/>
      <w:lvlText w:val="%1.%2"/>
      <w:lvlJc w:val="left"/>
      <w:pPr>
        <w:ind w:left="1969" w:hanging="480"/>
      </w:pPr>
      <w:rPr>
        <w:rFonts w:hint="default"/>
      </w:rPr>
    </w:lvl>
    <w:lvl w:ilvl="2">
      <w:start w:val="8"/>
      <w:numFmt w:val="decimal"/>
      <w:lvlText w:val="%1.%2.%3"/>
      <w:lvlJc w:val="left"/>
      <w:pPr>
        <w:ind w:left="3698" w:hanging="720"/>
      </w:pPr>
      <w:rPr>
        <w:rFonts w:hint="default"/>
      </w:rPr>
    </w:lvl>
    <w:lvl w:ilvl="3">
      <w:start w:val="1"/>
      <w:numFmt w:val="decimal"/>
      <w:lvlText w:val="%1.%2.%3.%4"/>
      <w:lvlJc w:val="left"/>
      <w:pPr>
        <w:ind w:left="5187" w:hanging="720"/>
      </w:pPr>
      <w:rPr>
        <w:rFonts w:hint="default"/>
      </w:rPr>
    </w:lvl>
    <w:lvl w:ilvl="4">
      <w:start w:val="1"/>
      <w:numFmt w:val="decimal"/>
      <w:lvlText w:val="%1.%2.%3.%4.%5"/>
      <w:lvlJc w:val="left"/>
      <w:pPr>
        <w:ind w:left="7036" w:hanging="1080"/>
      </w:pPr>
      <w:rPr>
        <w:rFonts w:hint="default"/>
      </w:rPr>
    </w:lvl>
    <w:lvl w:ilvl="5">
      <w:start w:val="1"/>
      <w:numFmt w:val="decimal"/>
      <w:lvlText w:val="%1.%2.%3.%4.%5.%6"/>
      <w:lvlJc w:val="left"/>
      <w:pPr>
        <w:ind w:left="8525" w:hanging="1080"/>
      </w:pPr>
      <w:rPr>
        <w:rFonts w:hint="default"/>
      </w:rPr>
    </w:lvl>
    <w:lvl w:ilvl="6">
      <w:start w:val="1"/>
      <w:numFmt w:val="decimal"/>
      <w:lvlText w:val="%1.%2.%3.%4.%5.%6.%7"/>
      <w:lvlJc w:val="left"/>
      <w:pPr>
        <w:ind w:left="10374" w:hanging="1440"/>
      </w:pPr>
      <w:rPr>
        <w:rFonts w:hint="default"/>
      </w:rPr>
    </w:lvl>
    <w:lvl w:ilvl="7">
      <w:start w:val="1"/>
      <w:numFmt w:val="decimal"/>
      <w:lvlText w:val="%1.%2.%3.%4.%5.%6.%7.%8"/>
      <w:lvlJc w:val="left"/>
      <w:pPr>
        <w:ind w:left="11863" w:hanging="1440"/>
      </w:pPr>
      <w:rPr>
        <w:rFonts w:hint="default"/>
      </w:rPr>
    </w:lvl>
    <w:lvl w:ilvl="8">
      <w:start w:val="1"/>
      <w:numFmt w:val="decimal"/>
      <w:lvlText w:val="%1.%2.%3.%4.%5.%6.%7.%8.%9"/>
      <w:lvlJc w:val="left"/>
      <w:pPr>
        <w:ind w:left="13712" w:hanging="1800"/>
      </w:pPr>
      <w:rPr>
        <w:rFonts w:hint="default"/>
      </w:rPr>
    </w:lvl>
  </w:abstractNum>
  <w:abstractNum w:abstractNumId="39">
    <w:nsid w:val="7E624567"/>
    <w:multiLevelType w:val="hybridMultilevel"/>
    <w:tmpl w:val="BE0A20AA"/>
    <w:lvl w:ilvl="0" w:tplc="14741330">
      <w:start w:val="1"/>
      <w:numFmt w:val="bullet"/>
      <w:lvlText w:val=""/>
      <w:lvlJc w:val="left"/>
      <w:pPr>
        <w:tabs>
          <w:tab w:val="num" w:pos="3177"/>
        </w:tabs>
        <w:ind w:left="3177" w:hanging="360"/>
      </w:pPr>
      <w:rPr>
        <w:rFonts w:ascii="Symbol" w:hAnsi="Symbol" w:hint="default"/>
        <w:color w:val="auto"/>
      </w:rPr>
    </w:lvl>
    <w:lvl w:ilvl="1" w:tplc="ADB6D4EE">
      <w:start w:val="1"/>
      <w:numFmt w:val="decimal"/>
      <w:lvlText w:val="%2."/>
      <w:lvlJc w:val="left"/>
      <w:pPr>
        <w:tabs>
          <w:tab w:val="num" w:pos="3330"/>
        </w:tabs>
        <w:ind w:left="3330" w:hanging="360"/>
      </w:pPr>
    </w:lvl>
    <w:lvl w:ilvl="2" w:tplc="538EF2FA">
      <w:start w:val="1"/>
      <w:numFmt w:val="decimal"/>
      <w:lvlText w:val="%3."/>
      <w:lvlJc w:val="left"/>
      <w:pPr>
        <w:tabs>
          <w:tab w:val="num" w:pos="4050"/>
        </w:tabs>
        <w:ind w:left="4050" w:hanging="360"/>
      </w:pPr>
    </w:lvl>
    <w:lvl w:ilvl="3" w:tplc="E47E458A">
      <w:start w:val="1"/>
      <w:numFmt w:val="decimal"/>
      <w:lvlText w:val="%4."/>
      <w:lvlJc w:val="left"/>
      <w:pPr>
        <w:tabs>
          <w:tab w:val="num" w:pos="4770"/>
        </w:tabs>
        <w:ind w:left="4770" w:hanging="360"/>
      </w:pPr>
    </w:lvl>
    <w:lvl w:ilvl="4" w:tplc="0D502B52">
      <w:start w:val="1"/>
      <w:numFmt w:val="decimal"/>
      <w:lvlText w:val="%5."/>
      <w:lvlJc w:val="left"/>
      <w:pPr>
        <w:tabs>
          <w:tab w:val="num" w:pos="5490"/>
        </w:tabs>
        <w:ind w:left="5490" w:hanging="360"/>
      </w:pPr>
    </w:lvl>
    <w:lvl w:ilvl="5" w:tplc="2C4821E2">
      <w:start w:val="1"/>
      <w:numFmt w:val="decimal"/>
      <w:lvlText w:val="%6."/>
      <w:lvlJc w:val="left"/>
      <w:pPr>
        <w:tabs>
          <w:tab w:val="num" w:pos="6210"/>
        </w:tabs>
        <w:ind w:left="6210" w:hanging="360"/>
      </w:pPr>
    </w:lvl>
    <w:lvl w:ilvl="6" w:tplc="43DE1AFC">
      <w:start w:val="1"/>
      <w:numFmt w:val="decimal"/>
      <w:lvlText w:val="%7."/>
      <w:lvlJc w:val="left"/>
      <w:pPr>
        <w:tabs>
          <w:tab w:val="num" w:pos="6930"/>
        </w:tabs>
        <w:ind w:left="6930" w:hanging="360"/>
      </w:pPr>
    </w:lvl>
    <w:lvl w:ilvl="7" w:tplc="AF98EE9E">
      <w:start w:val="1"/>
      <w:numFmt w:val="decimal"/>
      <w:lvlText w:val="%8."/>
      <w:lvlJc w:val="left"/>
      <w:pPr>
        <w:tabs>
          <w:tab w:val="num" w:pos="7650"/>
        </w:tabs>
        <w:ind w:left="7650" w:hanging="360"/>
      </w:pPr>
    </w:lvl>
    <w:lvl w:ilvl="8" w:tplc="BA2EFD52">
      <w:start w:val="1"/>
      <w:numFmt w:val="decimal"/>
      <w:lvlText w:val="%9."/>
      <w:lvlJc w:val="left"/>
      <w:pPr>
        <w:tabs>
          <w:tab w:val="num" w:pos="8370"/>
        </w:tabs>
        <w:ind w:left="8370" w:hanging="360"/>
      </w:pPr>
    </w:lvl>
  </w:abstractNum>
  <w:num w:numId="1">
    <w:abstractNumId w:val="7"/>
  </w:num>
  <w:num w:numId="2">
    <w:abstractNumId w:val="19"/>
  </w:num>
  <w:num w:numId="3">
    <w:abstractNumId w:val="34"/>
  </w:num>
  <w:num w:numId="4">
    <w:abstractNumId w:val="0"/>
  </w:num>
  <w:num w:numId="5">
    <w:abstractNumId w:val="3"/>
  </w:num>
  <w:num w:numId="6">
    <w:abstractNumId w:val="20"/>
  </w:num>
  <w:num w:numId="7">
    <w:abstractNumId w:val="12"/>
  </w:num>
  <w:num w:numId="8">
    <w:abstractNumId w:val="21"/>
  </w:num>
  <w:num w:numId="9">
    <w:abstractNumId w:val="29"/>
  </w:num>
  <w:num w:numId="10">
    <w:abstractNumId w:val="10"/>
  </w:num>
  <w:num w:numId="11">
    <w:abstractNumId w:val="22"/>
  </w:num>
  <w:num w:numId="12">
    <w:abstractNumId w:val="24"/>
  </w:num>
  <w:num w:numId="13">
    <w:abstractNumId w:val="13"/>
  </w:num>
  <w:num w:numId="14">
    <w:abstractNumId w:val="5"/>
  </w:num>
  <w:num w:numId="15">
    <w:abstractNumId w:val="31"/>
  </w:num>
  <w:num w:numId="16">
    <w:abstractNumId w:val="9"/>
  </w:num>
  <w:num w:numId="17">
    <w:abstractNumId w:val="11"/>
  </w:num>
  <w:num w:numId="18">
    <w:abstractNumId w:val="33"/>
  </w:num>
  <w:num w:numId="19">
    <w:abstractNumId w:val="2"/>
  </w:num>
  <w:num w:numId="20">
    <w:abstractNumId w:val="28"/>
  </w:num>
  <w:num w:numId="21">
    <w:abstractNumId w:val="30"/>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4"/>
  </w:num>
  <w:num w:numId="25">
    <w:abstractNumId w:val="23"/>
  </w:num>
  <w:num w:numId="26">
    <w:abstractNumId w:val="1"/>
  </w:num>
  <w:num w:numId="27">
    <w:abstractNumId w:val="18"/>
  </w:num>
  <w:num w:numId="28">
    <w:abstractNumId w:val="36"/>
  </w:num>
  <w:num w:numId="29">
    <w:abstractNumId w:val="27"/>
  </w:num>
  <w:num w:numId="30">
    <w:abstractNumId w:val="25"/>
  </w:num>
  <w:num w:numId="31">
    <w:abstractNumId w:val="32"/>
  </w:num>
  <w:num w:numId="32">
    <w:abstractNumId w:val="14"/>
  </w:num>
  <w:num w:numId="33">
    <w:abstractNumId w:val="17"/>
  </w:num>
  <w:num w:numId="34">
    <w:abstractNumId w:val="8"/>
  </w:num>
  <w:num w:numId="35">
    <w:abstractNumId w:val="35"/>
  </w:num>
  <w:num w:numId="36">
    <w:abstractNumId w:val="26"/>
  </w:num>
  <w:num w:numId="37">
    <w:abstractNumId w:val="6"/>
  </w:num>
  <w:num w:numId="38">
    <w:abstractNumId w:val="15"/>
  </w:num>
  <w:num w:numId="39">
    <w:abstractNumId w:val="37"/>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797AC9"/>
    <w:rsid w:val="00000D04"/>
    <w:rsid w:val="00002340"/>
    <w:rsid w:val="00005F57"/>
    <w:rsid w:val="000068D9"/>
    <w:rsid w:val="00006ECF"/>
    <w:rsid w:val="00012B68"/>
    <w:rsid w:val="000170C0"/>
    <w:rsid w:val="00017930"/>
    <w:rsid w:val="0002340C"/>
    <w:rsid w:val="00023515"/>
    <w:rsid w:val="00024981"/>
    <w:rsid w:val="000260AC"/>
    <w:rsid w:val="000269D9"/>
    <w:rsid w:val="00026DC5"/>
    <w:rsid w:val="0003031D"/>
    <w:rsid w:val="00033995"/>
    <w:rsid w:val="000369D5"/>
    <w:rsid w:val="00037B8E"/>
    <w:rsid w:val="00041F84"/>
    <w:rsid w:val="0004412D"/>
    <w:rsid w:val="0004560C"/>
    <w:rsid w:val="00047533"/>
    <w:rsid w:val="00050AD3"/>
    <w:rsid w:val="0005248B"/>
    <w:rsid w:val="00052966"/>
    <w:rsid w:val="000556CB"/>
    <w:rsid w:val="0005582F"/>
    <w:rsid w:val="00060923"/>
    <w:rsid w:val="0006100F"/>
    <w:rsid w:val="00061628"/>
    <w:rsid w:val="00061F48"/>
    <w:rsid w:val="00062D3F"/>
    <w:rsid w:val="00064C20"/>
    <w:rsid w:val="00064CDB"/>
    <w:rsid w:val="000667E2"/>
    <w:rsid w:val="00066FB4"/>
    <w:rsid w:val="000700D9"/>
    <w:rsid w:val="00073590"/>
    <w:rsid w:val="00075605"/>
    <w:rsid w:val="00075B27"/>
    <w:rsid w:val="000838C5"/>
    <w:rsid w:val="00083DDF"/>
    <w:rsid w:val="000841FC"/>
    <w:rsid w:val="00086D2B"/>
    <w:rsid w:val="00092203"/>
    <w:rsid w:val="00097053"/>
    <w:rsid w:val="000A25C1"/>
    <w:rsid w:val="000A7F20"/>
    <w:rsid w:val="000B4507"/>
    <w:rsid w:val="000B4AEA"/>
    <w:rsid w:val="000B4D5B"/>
    <w:rsid w:val="000B5014"/>
    <w:rsid w:val="000B6715"/>
    <w:rsid w:val="000B7686"/>
    <w:rsid w:val="000B7B9D"/>
    <w:rsid w:val="000C2DA0"/>
    <w:rsid w:val="000C5370"/>
    <w:rsid w:val="000C6150"/>
    <w:rsid w:val="000C7F00"/>
    <w:rsid w:val="000D01A0"/>
    <w:rsid w:val="000D2819"/>
    <w:rsid w:val="000D3810"/>
    <w:rsid w:val="000D5768"/>
    <w:rsid w:val="000D745A"/>
    <w:rsid w:val="000D7699"/>
    <w:rsid w:val="000E0B4A"/>
    <w:rsid w:val="000E0D8D"/>
    <w:rsid w:val="000E4738"/>
    <w:rsid w:val="000E47E0"/>
    <w:rsid w:val="000F08E5"/>
    <w:rsid w:val="000F258D"/>
    <w:rsid w:val="000F2E26"/>
    <w:rsid w:val="000F38C6"/>
    <w:rsid w:val="000F4D96"/>
    <w:rsid w:val="000F5FF6"/>
    <w:rsid w:val="000F60E8"/>
    <w:rsid w:val="001003E8"/>
    <w:rsid w:val="001004CF"/>
    <w:rsid w:val="00102D2A"/>
    <w:rsid w:val="00102E6B"/>
    <w:rsid w:val="0010338A"/>
    <w:rsid w:val="00104C04"/>
    <w:rsid w:val="00107407"/>
    <w:rsid w:val="00110217"/>
    <w:rsid w:val="0011041E"/>
    <w:rsid w:val="00111552"/>
    <w:rsid w:val="00114403"/>
    <w:rsid w:val="00115238"/>
    <w:rsid w:val="00121062"/>
    <w:rsid w:val="00121491"/>
    <w:rsid w:val="00122842"/>
    <w:rsid w:val="00122C3D"/>
    <w:rsid w:val="0012510B"/>
    <w:rsid w:val="00125321"/>
    <w:rsid w:val="001263F6"/>
    <w:rsid w:val="001271EE"/>
    <w:rsid w:val="001305D2"/>
    <w:rsid w:val="0013172B"/>
    <w:rsid w:val="00132291"/>
    <w:rsid w:val="00140CE8"/>
    <w:rsid w:val="00142119"/>
    <w:rsid w:val="001431D2"/>
    <w:rsid w:val="001437C2"/>
    <w:rsid w:val="001476FE"/>
    <w:rsid w:val="001477C6"/>
    <w:rsid w:val="00147B00"/>
    <w:rsid w:val="00147D64"/>
    <w:rsid w:val="00150475"/>
    <w:rsid w:val="001514E8"/>
    <w:rsid w:val="00153E99"/>
    <w:rsid w:val="0015423A"/>
    <w:rsid w:val="00154D18"/>
    <w:rsid w:val="0015524B"/>
    <w:rsid w:val="00156DBD"/>
    <w:rsid w:val="00160CD9"/>
    <w:rsid w:val="00160D1B"/>
    <w:rsid w:val="00163D8F"/>
    <w:rsid w:val="00166D73"/>
    <w:rsid w:val="0017254C"/>
    <w:rsid w:val="00173AEC"/>
    <w:rsid w:val="0017496F"/>
    <w:rsid w:val="00182CC0"/>
    <w:rsid w:val="00186030"/>
    <w:rsid w:val="001868CE"/>
    <w:rsid w:val="00187944"/>
    <w:rsid w:val="00192984"/>
    <w:rsid w:val="00192FC4"/>
    <w:rsid w:val="00194C4D"/>
    <w:rsid w:val="00194F57"/>
    <w:rsid w:val="00196024"/>
    <w:rsid w:val="00196640"/>
    <w:rsid w:val="001966D0"/>
    <w:rsid w:val="00196C7A"/>
    <w:rsid w:val="0019783B"/>
    <w:rsid w:val="00197882"/>
    <w:rsid w:val="00197DAD"/>
    <w:rsid w:val="001A100D"/>
    <w:rsid w:val="001A1F06"/>
    <w:rsid w:val="001A521B"/>
    <w:rsid w:val="001B4681"/>
    <w:rsid w:val="001B77E0"/>
    <w:rsid w:val="001C1483"/>
    <w:rsid w:val="001C16AE"/>
    <w:rsid w:val="001C172C"/>
    <w:rsid w:val="001C3E24"/>
    <w:rsid w:val="001C4FB7"/>
    <w:rsid w:val="001C61B3"/>
    <w:rsid w:val="001D3391"/>
    <w:rsid w:val="001D3C8E"/>
    <w:rsid w:val="001D3E43"/>
    <w:rsid w:val="001D4A1E"/>
    <w:rsid w:val="001D6E4B"/>
    <w:rsid w:val="001E2272"/>
    <w:rsid w:val="001E246D"/>
    <w:rsid w:val="001E2FAB"/>
    <w:rsid w:val="001E5C94"/>
    <w:rsid w:val="001F2A1B"/>
    <w:rsid w:val="001F2BE4"/>
    <w:rsid w:val="001F3627"/>
    <w:rsid w:val="001F47AE"/>
    <w:rsid w:val="001F4C69"/>
    <w:rsid w:val="001F54E0"/>
    <w:rsid w:val="001F5BE2"/>
    <w:rsid w:val="001F7198"/>
    <w:rsid w:val="001F72FB"/>
    <w:rsid w:val="00200347"/>
    <w:rsid w:val="002044F8"/>
    <w:rsid w:val="002063C2"/>
    <w:rsid w:val="002066A6"/>
    <w:rsid w:val="00211168"/>
    <w:rsid w:val="00214A8E"/>
    <w:rsid w:val="002168E2"/>
    <w:rsid w:val="00216B5B"/>
    <w:rsid w:val="00222A2E"/>
    <w:rsid w:val="002247A4"/>
    <w:rsid w:val="0022487F"/>
    <w:rsid w:val="00225171"/>
    <w:rsid w:val="002254A0"/>
    <w:rsid w:val="00227FD7"/>
    <w:rsid w:val="002301C7"/>
    <w:rsid w:val="00234BD8"/>
    <w:rsid w:val="00235511"/>
    <w:rsid w:val="00237F52"/>
    <w:rsid w:val="00241359"/>
    <w:rsid w:val="002428BC"/>
    <w:rsid w:val="00244698"/>
    <w:rsid w:val="00254195"/>
    <w:rsid w:val="002542DE"/>
    <w:rsid w:val="0025688D"/>
    <w:rsid w:val="002568BB"/>
    <w:rsid w:val="00256C92"/>
    <w:rsid w:val="00260C8D"/>
    <w:rsid w:val="0026116F"/>
    <w:rsid w:val="002638EE"/>
    <w:rsid w:val="00266BB0"/>
    <w:rsid w:val="002676E2"/>
    <w:rsid w:val="00271B4E"/>
    <w:rsid w:val="002734FC"/>
    <w:rsid w:val="00275628"/>
    <w:rsid w:val="002762F0"/>
    <w:rsid w:val="00276433"/>
    <w:rsid w:val="00280235"/>
    <w:rsid w:val="00281C9E"/>
    <w:rsid w:val="00281FCD"/>
    <w:rsid w:val="00282202"/>
    <w:rsid w:val="00284DCD"/>
    <w:rsid w:val="00287D9B"/>
    <w:rsid w:val="00290194"/>
    <w:rsid w:val="0029190C"/>
    <w:rsid w:val="00291920"/>
    <w:rsid w:val="00292655"/>
    <w:rsid w:val="00295371"/>
    <w:rsid w:val="002A11E8"/>
    <w:rsid w:val="002A1A18"/>
    <w:rsid w:val="002A2077"/>
    <w:rsid w:val="002B04B5"/>
    <w:rsid w:val="002B36F9"/>
    <w:rsid w:val="002B4D1F"/>
    <w:rsid w:val="002B65ED"/>
    <w:rsid w:val="002C33EE"/>
    <w:rsid w:val="002C42D2"/>
    <w:rsid w:val="002C7106"/>
    <w:rsid w:val="002C7915"/>
    <w:rsid w:val="002D2849"/>
    <w:rsid w:val="002D4169"/>
    <w:rsid w:val="002D432F"/>
    <w:rsid w:val="002D4A03"/>
    <w:rsid w:val="002D5F02"/>
    <w:rsid w:val="002D70F0"/>
    <w:rsid w:val="002E06AD"/>
    <w:rsid w:val="002E32E9"/>
    <w:rsid w:val="002E3EF0"/>
    <w:rsid w:val="002E7429"/>
    <w:rsid w:val="002F1C68"/>
    <w:rsid w:val="002F1E06"/>
    <w:rsid w:val="002F31B0"/>
    <w:rsid w:val="002F42E9"/>
    <w:rsid w:val="00300FEA"/>
    <w:rsid w:val="003011CF"/>
    <w:rsid w:val="0030458B"/>
    <w:rsid w:val="00307793"/>
    <w:rsid w:val="003100EC"/>
    <w:rsid w:val="00315F31"/>
    <w:rsid w:val="00317B05"/>
    <w:rsid w:val="00317EF3"/>
    <w:rsid w:val="00321AE9"/>
    <w:rsid w:val="00325BAC"/>
    <w:rsid w:val="00326A08"/>
    <w:rsid w:val="00331882"/>
    <w:rsid w:val="00331AA0"/>
    <w:rsid w:val="00333488"/>
    <w:rsid w:val="00336EEF"/>
    <w:rsid w:val="00337181"/>
    <w:rsid w:val="00341E47"/>
    <w:rsid w:val="00345705"/>
    <w:rsid w:val="00347C4F"/>
    <w:rsid w:val="003504AA"/>
    <w:rsid w:val="00351E9B"/>
    <w:rsid w:val="0035244F"/>
    <w:rsid w:val="00357718"/>
    <w:rsid w:val="00360ADE"/>
    <w:rsid w:val="00362A3A"/>
    <w:rsid w:val="003672B9"/>
    <w:rsid w:val="0037700E"/>
    <w:rsid w:val="00381F1F"/>
    <w:rsid w:val="00382E9D"/>
    <w:rsid w:val="0038598C"/>
    <w:rsid w:val="003878B4"/>
    <w:rsid w:val="0039142B"/>
    <w:rsid w:val="00391E12"/>
    <w:rsid w:val="0039421F"/>
    <w:rsid w:val="0039548A"/>
    <w:rsid w:val="003A121E"/>
    <w:rsid w:val="003A2845"/>
    <w:rsid w:val="003A37E9"/>
    <w:rsid w:val="003A64FF"/>
    <w:rsid w:val="003A6DD1"/>
    <w:rsid w:val="003A7AE7"/>
    <w:rsid w:val="003B03D7"/>
    <w:rsid w:val="003B1CEB"/>
    <w:rsid w:val="003B5792"/>
    <w:rsid w:val="003C0F31"/>
    <w:rsid w:val="003C4D4E"/>
    <w:rsid w:val="003C59D3"/>
    <w:rsid w:val="003C72F5"/>
    <w:rsid w:val="003D00B1"/>
    <w:rsid w:val="003D156A"/>
    <w:rsid w:val="003D2BEF"/>
    <w:rsid w:val="003D4FA1"/>
    <w:rsid w:val="003E2A6B"/>
    <w:rsid w:val="003E2C57"/>
    <w:rsid w:val="003E40C2"/>
    <w:rsid w:val="003E45B2"/>
    <w:rsid w:val="003E628F"/>
    <w:rsid w:val="003F17FE"/>
    <w:rsid w:val="003F3DAF"/>
    <w:rsid w:val="003F4BE5"/>
    <w:rsid w:val="003F6909"/>
    <w:rsid w:val="003F7506"/>
    <w:rsid w:val="00400E04"/>
    <w:rsid w:val="00404418"/>
    <w:rsid w:val="00405056"/>
    <w:rsid w:val="004054EF"/>
    <w:rsid w:val="00405684"/>
    <w:rsid w:val="004075A0"/>
    <w:rsid w:val="0041088C"/>
    <w:rsid w:val="0041113F"/>
    <w:rsid w:val="004114B7"/>
    <w:rsid w:val="00414012"/>
    <w:rsid w:val="0041551D"/>
    <w:rsid w:val="00423D77"/>
    <w:rsid w:val="00427027"/>
    <w:rsid w:val="004277FF"/>
    <w:rsid w:val="00427D1D"/>
    <w:rsid w:val="00427D7A"/>
    <w:rsid w:val="0043235B"/>
    <w:rsid w:val="00432790"/>
    <w:rsid w:val="00435112"/>
    <w:rsid w:val="00435A70"/>
    <w:rsid w:val="00435E2D"/>
    <w:rsid w:val="00436996"/>
    <w:rsid w:val="00440BD3"/>
    <w:rsid w:val="004447EB"/>
    <w:rsid w:val="00445CA6"/>
    <w:rsid w:val="0045018B"/>
    <w:rsid w:val="004507B8"/>
    <w:rsid w:val="00454C96"/>
    <w:rsid w:val="00454DE0"/>
    <w:rsid w:val="004556A0"/>
    <w:rsid w:val="00461340"/>
    <w:rsid w:val="004619CC"/>
    <w:rsid w:val="004624D5"/>
    <w:rsid w:val="004637AD"/>
    <w:rsid w:val="004644DB"/>
    <w:rsid w:val="00464781"/>
    <w:rsid w:val="00464E1E"/>
    <w:rsid w:val="00466F47"/>
    <w:rsid w:val="004670C9"/>
    <w:rsid w:val="00470EEB"/>
    <w:rsid w:val="00471823"/>
    <w:rsid w:val="00471C40"/>
    <w:rsid w:val="00472686"/>
    <w:rsid w:val="00476F84"/>
    <w:rsid w:val="00477F21"/>
    <w:rsid w:val="0048076D"/>
    <w:rsid w:val="00485301"/>
    <w:rsid w:val="00490901"/>
    <w:rsid w:val="004924EE"/>
    <w:rsid w:val="00495471"/>
    <w:rsid w:val="00495E5F"/>
    <w:rsid w:val="004961C3"/>
    <w:rsid w:val="00497B84"/>
    <w:rsid w:val="004A0040"/>
    <w:rsid w:val="004A2197"/>
    <w:rsid w:val="004A3046"/>
    <w:rsid w:val="004A3BD8"/>
    <w:rsid w:val="004A5198"/>
    <w:rsid w:val="004A66BD"/>
    <w:rsid w:val="004B214B"/>
    <w:rsid w:val="004B343A"/>
    <w:rsid w:val="004B6588"/>
    <w:rsid w:val="004C0C6B"/>
    <w:rsid w:val="004C4098"/>
    <w:rsid w:val="004D0278"/>
    <w:rsid w:val="004D33F9"/>
    <w:rsid w:val="004E5455"/>
    <w:rsid w:val="004E5AC0"/>
    <w:rsid w:val="004E63A7"/>
    <w:rsid w:val="004E7736"/>
    <w:rsid w:val="004F40A7"/>
    <w:rsid w:val="004F7F7D"/>
    <w:rsid w:val="005026D1"/>
    <w:rsid w:val="00503BDE"/>
    <w:rsid w:val="00507D2B"/>
    <w:rsid w:val="0051237A"/>
    <w:rsid w:val="00513D39"/>
    <w:rsid w:val="0051508B"/>
    <w:rsid w:val="00515F57"/>
    <w:rsid w:val="00521A6C"/>
    <w:rsid w:val="00521B91"/>
    <w:rsid w:val="00525C64"/>
    <w:rsid w:val="0053095E"/>
    <w:rsid w:val="0053497F"/>
    <w:rsid w:val="00535BEA"/>
    <w:rsid w:val="00537E40"/>
    <w:rsid w:val="00541FFE"/>
    <w:rsid w:val="0054248C"/>
    <w:rsid w:val="00542786"/>
    <w:rsid w:val="00546FA3"/>
    <w:rsid w:val="00547EBE"/>
    <w:rsid w:val="00550A6F"/>
    <w:rsid w:val="00554FEC"/>
    <w:rsid w:val="0055629E"/>
    <w:rsid w:val="00556E59"/>
    <w:rsid w:val="00560BED"/>
    <w:rsid w:val="0056104A"/>
    <w:rsid w:val="00562365"/>
    <w:rsid w:val="00563900"/>
    <w:rsid w:val="00563BBC"/>
    <w:rsid w:val="005641EB"/>
    <w:rsid w:val="005659E3"/>
    <w:rsid w:val="0056642A"/>
    <w:rsid w:val="005668C4"/>
    <w:rsid w:val="00566BA8"/>
    <w:rsid w:val="00566F28"/>
    <w:rsid w:val="005703C1"/>
    <w:rsid w:val="00571068"/>
    <w:rsid w:val="00571E8C"/>
    <w:rsid w:val="00573E62"/>
    <w:rsid w:val="005759AB"/>
    <w:rsid w:val="005760DA"/>
    <w:rsid w:val="0058373E"/>
    <w:rsid w:val="00584562"/>
    <w:rsid w:val="0058488D"/>
    <w:rsid w:val="00585A9E"/>
    <w:rsid w:val="005872E0"/>
    <w:rsid w:val="005876D8"/>
    <w:rsid w:val="005901C7"/>
    <w:rsid w:val="00591B75"/>
    <w:rsid w:val="00595D79"/>
    <w:rsid w:val="00596866"/>
    <w:rsid w:val="005A188E"/>
    <w:rsid w:val="005A48D8"/>
    <w:rsid w:val="005A4D56"/>
    <w:rsid w:val="005A7133"/>
    <w:rsid w:val="005B112F"/>
    <w:rsid w:val="005B17B6"/>
    <w:rsid w:val="005B3911"/>
    <w:rsid w:val="005B3B2C"/>
    <w:rsid w:val="005B7070"/>
    <w:rsid w:val="005C30F4"/>
    <w:rsid w:val="005C555B"/>
    <w:rsid w:val="005D156B"/>
    <w:rsid w:val="005D23E6"/>
    <w:rsid w:val="005D330F"/>
    <w:rsid w:val="005D7213"/>
    <w:rsid w:val="005D7685"/>
    <w:rsid w:val="005E091A"/>
    <w:rsid w:val="005E14F5"/>
    <w:rsid w:val="005E2879"/>
    <w:rsid w:val="005E5EE0"/>
    <w:rsid w:val="005F0ABC"/>
    <w:rsid w:val="005F10E3"/>
    <w:rsid w:val="005F16A8"/>
    <w:rsid w:val="005F17E9"/>
    <w:rsid w:val="005F3751"/>
    <w:rsid w:val="005F39F6"/>
    <w:rsid w:val="005F4E61"/>
    <w:rsid w:val="005F5324"/>
    <w:rsid w:val="00601480"/>
    <w:rsid w:val="0060369F"/>
    <w:rsid w:val="006102D7"/>
    <w:rsid w:val="0061416B"/>
    <w:rsid w:val="00615065"/>
    <w:rsid w:val="0061715C"/>
    <w:rsid w:val="00620622"/>
    <w:rsid w:val="00620753"/>
    <w:rsid w:val="006218AE"/>
    <w:rsid w:val="00621E90"/>
    <w:rsid w:val="00622F14"/>
    <w:rsid w:val="00624913"/>
    <w:rsid w:val="00624DB7"/>
    <w:rsid w:val="00626953"/>
    <w:rsid w:val="006277F1"/>
    <w:rsid w:val="0063187C"/>
    <w:rsid w:val="006347D6"/>
    <w:rsid w:val="006350E5"/>
    <w:rsid w:val="00635150"/>
    <w:rsid w:val="0063533B"/>
    <w:rsid w:val="00635B1E"/>
    <w:rsid w:val="00640195"/>
    <w:rsid w:val="0064031F"/>
    <w:rsid w:val="00640A08"/>
    <w:rsid w:val="00640D90"/>
    <w:rsid w:val="00642798"/>
    <w:rsid w:val="00645296"/>
    <w:rsid w:val="006455D5"/>
    <w:rsid w:val="00645C9A"/>
    <w:rsid w:val="00652A24"/>
    <w:rsid w:val="00653277"/>
    <w:rsid w:val="00654BB8"/>
    <w:rsid w:val="006576D2"/>
    <w:rsid w:val="006619C7"/>
    <w:rsid w:val="00662255"/>
    <w:rsid w:val="00662D20"/>
    <w:rsid w:val="006711A6"/>
    <w:rsid w:val="00672384"/>
    <w:rsid w:val="00674D60"/>
    <w:rsid w:val="00676A24"/>
    <w:rsid w:val="00676A27"/>
    <w:rsid w:val="00680252"/>
    <w:rsid w:val="00680612"/>
    <w:rsid w:val="00680724"/>
    <w:rsid w:val="0068246B"/>
    <w:rsid w:val="00696139"/>
    <w:rsid w:val="006A1993"/>
    <w:rsid w:val="006A3DAF"/>
    <w:rsid w:val="006A468A"/>
    <w:rsid w:val="006A76A3"/>
    <w:rsid w:val="006B0307"/>
    <w:rsid w:val="006B1822"/>
    <w:rsid w:val="006B28A5"/>
    <w:rsid w:val="006B3DD3"/>
    <w:rsid w:val="006B3FA3"/>
    <w:rsid w:val="006B5C3E"/>
    <w:rsid w:val="006C0A54"/>
    <w:rsid w:val="006C0F47"/>
    <w:rsid w:val="006C1E5B"/>
    <w:rsid w:val="006C201B"/>
    <w:rsid w:val="006C2F60"/>
    <w:rsid w:val="006C3441"/>
    <w:rsid w:val="006C344E"/>
    <w:rsid w:val="006C5CF4"/>
    <w:rsid w:val="006C79E5"/>
    <w:rsid w:val="006D068E"/>
    <w:rsid w:val="006E0B57"/>
    <w:rsid w:val="006E0E13"/>
    <w:rsid w:val="006E1296"/>
    <w:rsid w:val="006E48DC"/>
    <w:rsid w:val="006F21C8"/>
    <w:rsid w:val="006F26E4"/>
    <w:rsid w:val="006F6461"/>
    <w:rsid w:val="007015F2"/>
    <w:rsid w:val="00701F32"/>
    <w:rsid w:val="00702A78"/>
    <w:rsid w:val="00703033"/>
    <w:rsid w:val="007055E7"/>
    <w:rsid w:val="00713E45"/>
    <w:rsid w:val="00715A95"/>
    <w:rsid w:val="00716854"/>
    <w:rsid w:val="0071717E"/>
    <w:rsid w:val="0071765D"/>
    <w:rsid w:val="00717B21"/>
    <w:rsid w:val="00717D96"/>
    <w:rsid w:val="007204C8"/>
    <w:rsid w:val="00724662"/>
    <w:rsid w:val="007318AD"/>
    <w:rsid w:val="00732A96"/>
    <w:rsid w:val="00732EB4"/>
    <w:rsid w:val="0073334A"/>
    <w:rsid w:val="00734777"/>
    <w:rsid w:val="00734BE4"/>
    <w:rsid w:val="00737685"/>
    <w:rsid w:val="00737B69"/>
    <w:rsid w:val="0074230A"/>
    <w:rsid w:val="007424C2"/>
    <w:rsid w:val="00750AB3"/>
    <w:rsid w:val="00751BDE"/>
    <w:rsid w:val="00751E03"/>
    <w:rsid w:val="00753A55"/>
    <w:rsid w:val="0075566A"/>
    <w:rsid w:val="007673DE"/>
    <w:rsid w:val="00780B4A"/>
    <w:rsid w:val="00786FF8"/>
    <w:rsid w:val="0079059D"/>
    <w:rsid w:val="00793D5E"/>
    <w:rsid w:val="00793E94"/>
    <w:rsid w:val="00795B29"/>
    <w:rsid w:val="00796761"/>
    <w:rsid w:val="00796DB2"/>
    <w:rsid w:val="00797AC9"/>
    <w:rsid w:val="007A3095"/>
    <w:rsid w:val="007A4CA4"/>
    <w:rsid w:val="007B0115"/>
    <w:rsid w:val="007B101A"/>
    <w:rsid w:val="007B1F87"/>
    <w:rsid w:val="007B38C1"/>
    <w:rsid w:val="007B3FA7"/>
    <w:rsid w:val="007B43A1"/>
    <w:rsid w:val="007B645D"/>
    <w:rsid w:val="007C5242"/>
    <w:rsid w:val="007D3D73"/>
    <w:rsid w:val="007D5DCA"/>
    <w:rsid w:val="007D63CB"/>
    <w:rsid w:val="007E7C5E"/>
    <w:rsid w:val="007F0BAB"/>
    <w:rsid w:val="007F1960"/>
    <w:rsid w:val="007F228B"/>
    <w:rsid w:val="007F46E1"/>
    <w:rsid w:val="007F581C"/>
    <w:rsid w:val="007F60D6"/>
    <w:rsid w:val="007F686B"/>
    <w:rsid w:val="007F6EF9"/>
    <w:rsid w:val="00800CB6"/>
    <w:rsid w:val="008015E1"/>
    <w:rsid w:val="0080252F"/>
    <w:rsid w:val="008040B0"/>
    <w:rsid w:val="00805B1F"/>
    <w:rsid w:val="00805EFB"/>
    <w:rsid w:val="00806F78"/>
    <w:rsid w:val="0080716B"/>
    <w:rsid w:val="00807B5C"/>
    <w:rsid w:val="00811682"/>
    <w:rsid w:val="00815768"/>
    <w:rsid w:val="008234DF"/>
    <w:rsid w:val="008249B1"/>
    <w:rsid w:val="00824E68"/>
    <w:rsid w:val="00825397"/>
    <w:rsid w:val="008262E2"/>
    <w:rsid w:val="00827968"/>
    <w:rsid w:val="00834278"/>
    <w:rsid w:val="008343CC"/>
    <w:rsid w:val="00834EB2"/>
    <w:rsid w:val="00836102"/>
    <w:rsid w:val="0083620F"/>
    <w:rsid w:val="00837981"/>
    <w:rsid w:val="008379B1"/>
    <w:rsid w:val="00837E5F"/>
    <w:rsid w:val="008408F8"/>
    <w:rsid w:val="00841BE5"/>
    <w:rsid w:val="008426B1"/>
    <w:rsid w:val="00842F0F"/>
    <w:rsid w:val="00843D0E"/>
    <w:rsid w:val="00844040"/>
    <w:rsid w:val="00845C7D"/>
    <w:rsid w:val="00845EE1"/>
    <w:rsid w:val="00847AF4"/>
    <w:rsid w:val="00847D93"/>
    <w:rsid w:val="00851126"/>
    <w:rsid w:val="00851FC6"/>
    <w:rsid w:val="0085243B"/>
    <w:rsid w:val="00852880"/>
    <w:rsid w:val="00854C13"/>
    <w:rsid w:val="0085680C"/>
    <w:rsid w:val="00860BE8"/>
    <w:rsid w:val="0086275D"/>
    <w:rsid w:val="00864C9B"/>
    <w:rsid w:val="00865162"/>
    <w:rsid w:val="00867EF0"/>
    <w:rsid w:val="00872A15"/>
    <w:rsid w:val="00873C5B"/>
    <w:rsid w:val="008751D7"/>
    <w:rsid w:val="0088051D"/>
    <w:rsid w:val="00880DDD"/>
    <w:rsid w:val="00880F83"/>
    <w:rsid w:val="008823F9"/>
    <w:rsid w:val="008847ED"/>
    <w:rsid w:val="00885789"/>
    <w:rsid w:val="00892567"/>
    <w:rsid w:val="0089440D"/>
    <w:rsid w:val="00895013"/>
    <w:rsid w:val="00896F08"/>
    <w:rsid w:val="008A0400"/>
    <w:rsid w:val="008A174E"/>
    <w:rsid w:val="008A35BE"/>
    <w:rsid w:val="008A6C64"/>
    <w:rsid w:val="008A7A03"/>
    <w:rsid w:val="008A7EC2"/>
    <w:rsid w:val="008B01FA"/>
    <w:rsid w:val="008B0FFA"/>
    <w:rsid w:val="008C27B6"/>
    <w:rsid w:val="008C4407"/>
    <w:rsid w:val="008C47BB"/>
    <w:rsid w:val="008D2F9E"/>
    <w:rsid w:val="008D3107"/>
    <w:rsid w:val="008D3BAD"/>
    <w:rsid w:val="008D645F"/>
    <w:rsid w:val="008E1EC1"/>
    <w:rsid w:val="008E2539"/>
    <w:rsid w:val="008E2D96"/>
    <w:rsid w:val="008E43D5"/>
    <w:rsid w:val="008E656F"/>
    <w:rsid w:val="008E7FB0"/>
    <w:rsid w:val="008F1DB4"/>
    <w:rsid w:val="008F3DE5"/>
    <w:rsid w:val="008F6EF9"/>
    <w:rsid w:val="008F6FB7"/>
    <w:rsid w:val="00900374"/>
    <w:rsid w:val="00902A70"/>
    <w:rsid w:val="00904A8F"/>
    <w:rsid w:val="00904D53"/>
    <w:rsid w:val="00911EDE"/>
    <w:rsid w:val="00912798"/>
    <w:rsid w:val="0091711D"/>
    <w:rsid w:val="00917D22"/>
    <w:rsid w:val="00917E81"/>
    <w:rsid w:val="00920096"/>
    <w:rsid w:val="009208C0"/>
    <w:rsid w:val="0092192C"/>
    <w:rsid w:val="009223BF"/>
    <w:rsid w:val="0092309C"/>
    <w:rsid w:val="009243F4"/>
    <w:rsid w:val="00926ABB"/>
    <w:rsid w:val="00926F4B"/>
    <w:rsid w:val="00926FCF"/>
    <w:rsid w:val="009278CD"/>
    <w:rsid w:val="0093080D"/>
    <w:rsid w:val="00930B9A"/>
    <w:rsid w:val="009329F6"/>
    <w:rsid w:val="00932ECC"/>
    <w:rsid w:val="00934E41"/>
    <w:rsid w:val="00936CFE"/>
    <w:rsid w:val="00937BD5"/>
    <w:rsid w:val="00937F60"/>
    <w:rsid w:val="00942D1F"/>
    <w:rsid w:val="009463D3"/>
    <w:rsid w:val="00961868"/>
    <w:rsid w:val="00962D1E"/>
    <w:rsid w:val="009637B5"/>
    <w:rsid w:val="0096575A"/>
    <w:rsid w:val="00974582"/>
    <w:rsid w:val="00974785"/>
    <w:rsid w:val="00976234"/>
    <w:rsid w:val="009769D0"/>
    <w:rsid w:val="00976ED3"/>
    <w:rsid w:val="009828B8"/>
    <w:rsid w:val="00983085"/>
    <w:rsid w:val="00983904"/>
    <w:rsid w:val="00983D0E"/>
    <w:rsid w:val="009859F5"/>
    <w:rsid w:val="00985B47"/>
    <w:rsid w:val="00985FDF"/>
    <w:rsid w:val="00992DBA"/>
    <w:rsid w:val="00993963"/>
    <w:rsid w:val="00993F45"/>
    <w:rsid w:val="009959F7"/>
    <w:rsid w:val="00995C73"/>
    <w:rsid w:val="00996D2A"/>
    <w:rsid w:val="00997835"/>
    <w:rsid w:val="009A1898"/>
    <w:rsid w:val="009A3B55"/>
    <w:rsid w:val="009A3DAC"/>
    <w:rsid w:val="009A7996"/>
    <w:rsid w:val="009B5606"/>
    <w:rsid w:val="009B7E2F"/>
    <w:rsid w:val="009C146D"/>
    <w:rsid w:val="009C2AB1"/>
    <w:rsid w:val="009C65AE"/>
    <w:rsid w:val="009C6934"/>
    <w:rsid w:val="009D030E"/>
    <w:rsid w:val="009D4E50"/>
    <w:rsid w:val="009D547E"/>
    <w:rsid w:val="009E0B02"/>
    <w:rsid w:val="009E0FB6"/>
    <w:rsid w:val="009E1921"/>
    <w:rsid w:val="009E21CB"/>
    <w:rsid w:val="009E6669"/>
    <w:rsid w:val="009E775B"/>
    <w:rsid w:val="009F358E"/>
    <w:rsid w:val="009F373F"/>
    <w:rsid w:val="009F476A"/>
    <w:rsid w:val="009F6660"/>
    <w:rsid w:val="00A007CA"/>
    <w:rsid w:val="00A01975"/>
    <w:rsid w:val="00A03139"/>
    <w:rsid w:val="00A047D5"/>
    <w:rsid w:val="00A10C88"/>
    <w:rsid w:val="00A112EF"/>
    <w:rsid w:val="00A11A0A"/>
    <w:rsid w:val="00A12D81"/>
    <w:rsid w:val="00A23B6D"/>
    <w:rsid w:val="00A26EE1"/>
    <w:rsid w:val="00A27AF9"/>
    <w:rsid w:val="00A304F3"/>
    <w:rsid w:val="00A31139"/>
    <w:rsid w:val="00A31AE2"/>
    <w:rsid w:val="00A31D61"/>
    <w:rsid w:val="00A3444B"/>
    <w:rsid w:val="00A37162"/>
    <w:rsid w:val="00A42C26"/>
    <w:rsid w:val="00A42F30"/>
    <w:rsid w:val="00A4488B"/>
    <w:rsid w:val="00A504A8"/>
    <w:rsid w:val="00A51A17"/>
    <w:rsid w:val="00A53459"/>
    <w:rsid w:val="00A551C4"/>
    <w:rsid w:val="00A6019D"/>
    <w:rsid w:val="00A6242F"/>
    <w:rsid w:val="00A7065F"/>
    <w:rsid w:val="00A70EC7"/>
    <w:rsid w:val="00A7159E"/>
    <w:rsid w:val="00A77E88"/>
    <w:rsid w:val="00A80694"/>
    <w:rsid w:val="00A813CF"/>
    <w:rsid w:val="00A813F8"/>
    <w:rsid w:val="00A83558"/>
    <w:rsid w:val="00A903B6"/>
    <w:rsid w:val="00A96CC1"/>
    <w:rsid w:val="00A97F71"/>
    <w:rsid w:val="00AA5F35"/>
    <w:rsid w:val="00AB24CF"/>
    <w:rsid w:val="00AB4BCD"/>
    <w:rsid w:val="00AB5258"/>
    <w:rsid w:val="00AC1B13"/>
    <w:rsid w:val="00AC2B35"/>
    <w:rsid w:val="00AC721F"/>
    <w:rsid w:val="00AD327E"/>
    <w:rsid w:val="00AD442C"/>
    <w:rsid w:val="00AD4F29"/>
    <w:rsid w:val="00AD5D0B"/>
    <w:rsid w:val="00AE0B7D"/>
    <w:rsid w:val="00AE1432"/>
    <w:rsid w:val="00AE47B6"/>
    <w:rsid w:val="00AE60CE"/>
    <w:rsid w:val="00AE6D8C"/>
    <w:rsid w:val="00AF0574"/>
    <w:rsid w:val="00AF0EC9"/>
    <w:rsid w:val="00AF17E3"/>
    <w:rsid w:val="00AF2EDD"/>
    <w:rsid w:val="00AF3BA4"/>
    <w:rsid w:val="00AF550C"/>
    <w:rsid w:val="00AF6EE0"/>
    <w:rsid w:val="00B03DCA"/>
    <w:rsid w:val="00B06F33"/>
    <w:rsid w:val="00B13398"/>
    <w:rsid w:val="00B133D4"/>
    <w:rsid w:val="00B13C23"/>
    <w:rsid w:val="00B13CC8"/>
    <w:rsid w:val="00B15C5B"/>
    <w:rsid w:val="00B17F48"/>
    <w:rsid w:val="00B21870"/>
    <w:rsid w:val="00B257B6"/>
    <w:rsid w:val="00B25D85"/>
    <w:rsid w:val="00B27D78"/>
    <w:rsid w:val="00B27FA3"/>
    <w:rsid w:val="00B30DFB"/>
    <w:rsid w:val="00B35374"/>
    <w:rsid w:val="00B358BE"/>
    <w:rsid w:val="00B40074"/>
    <w:rsid w:val="00B4194B"/>
    <w:rsid w:val="00B42F1F"/>
    <w:rsid w:val="00B4382F"/>
    <w:rsid w:val="00B47F45"/>
    <w:rsid w:val="00B50B35"/>
    <w:rsid w:val="00B51250"/>
    <w:rsid w:val="00B51C0B"/>
    <w:rsid w:val="00B52C15"/>
    <w:rsid w:val="00B612DB"/>
    <w:rsid w:val="00B63817"/>
    <w:rsid w:val="00B63FB9"/>
    <w:rsid w:val="00B642D4"/>
    <w:rsid w:val="00B646F1"/>
    <w:rsid w:val="00B74417"/>
    <w:rsid w:val="00B7676A"/>
    <w:rsid w:val="00B80CA3"/>
    <w:rsid w:val="00B80EB1"/>
    <w:rsid w:val="00B84292"/>
    <w:rsid w:val="00B84343"/>
    <w:rsid w:val="00B85BCE"/>
    <w:rsid w:val="00B87153"/>
    <w:rsid w:val="00B96990"/>
    <w:rsid w:val="00BA69E7"/>
    <w:rsid w:val="00BB34AB"/>
    <w:rsid w:val="00BB4FBD"/>
    <w:rsid w:val="00BB545C"/>
    <w:rsid w:val="00BB7CE3"/>
    <w:rsid w:val="00BC08FE"/>
    <w:rsid w:val="00BD2D0B"/>
    <w:rsid w:val="00BD49B7"/>
    <w:rsid w:val="00BD7697"/>
    <w:rsid w:val="00BE3399"/>
    <w:rsid w:val="00BE5967"/>
    <w:rsid w:val="00BE5A01"/>
    <w:rsid w:val="00BE5A71"/>
    <w:rsid w:val="00BF0733"/>
    <w:rsid w:val="00BF0780"/>
    <w:rsid w:val="00BF1BC3"/>
    <w:rsid w:val="00BF4B29"/>
    <w:rsid w:val="00BF5227"/>
    <w:rsid w:val="00BF5EE4"/>
    <w:rsid w:val="00BF6970"/>
    <w:rsid w:val="00C01808"/>
    <w:rsid w:val="00C07BD3"/>
    <w:rsid w:val="00C11B62"/>
    <w:rsid w:val="00C122A3"/>
    <w:rsid w:val="00C13A3E"/>
    <w:rsid w:val="00C16FC9"/>
    <w:rsid w:val="00C20220"/>
    <w:rsid w:val="00C23313"/>
    <w:rsid w:val="00C249F7"/>
    <w:rsid w:val="00C251BE"/>
    <w:rsid w:val="00C25262"/>
    <w:rsid w:val="00C2623A"/>
    <w:rsid w:val="00C264AC"/>
    <w:rsid w:val="00C277F4"/>
    <w:rsid w:val="00C27ACB"/>
    <w:rsid w:val="00C27CE0"/>
    <w:rsid w:val="00C303A2"/>
    <w:rsid w:val="00C3546C"/>
    <w:rsid w:val="00C369EF"/>
    <w:rsid w:val="00C40CE3"/>
    <w:rsid w:val="00C421A4"/>
    <w:rsid w:val="00C47007"/>
    <w:rsid w:val="00C47A45"/>
    <w:rsid w:val="00C5182D"/>
    <w:rsid w:val="00C52C6F"/>
    <w:rsid w:val="00C53045"/>
    <w:rsid w:val="00C546D6"/>
    <w:rsid w:val="00C577F0"/>
    <w:rsid w:val="00C57CC5"/>
    <w:rsid w:val="00C62D97"/>
    <w:rsid w:val="00C71035"/>
    <w:rsid w:val="00C76320"/>
    <w:rsid w:val="00C76393"/>
    <w:rsid w:val="00C766E3"/>
    <w:rsid w:val="00C76EFF"/>
    <w:rsid w:val="00C77591"/>
    <w:rsid w:val="00C80640"/>
    <w:rsid w:val="00C80954"/>
    <w:rsid w:val="00C81054"/>
    <w:rsid w:val="00C81F5D"/>
    <w:rsid w:val="00C8243A"/>
    <w:rsid w:val="00C8380F"/>
    <w:rsid w:val="00C85E4E"/>
    <w:rsid w:val="00C8644A"/>
    <w:rsid w:val="00C87CF2"/>
    <w:rsid w:val="00C9025D"/>
    <w:rsid w:val="00C949DC"/>
    <w:rsid w:val="00C95C23"/>
    <w:rsid w:val="00CA1916"/>
    <w:rsid w:val="00CA2C1C"/>
    <w:rsid w:val="00CB21FC"/>
    <w:rsid w:val="00CB4201"/>
    <w:rsid w:val="00CB6BDB"/>
    <w:rsid w:val="00CC2632"/>
    <w:rsid w:val="00CC4298"/>
    <w:rsid w:val="00CD008E"/>
    <w:rsid w:val="00CD14B5"/>
    <w:rsid w:val="00CD1E86"/>
    <w:rsid w:val="00CD494E"/>
    <w:rsid w:val="00CE15F2"/>
    <w:rsid w:val="00CE3323"/>
    <w:rsid w:val="00CE40B8"/>
    <w:rsid w:val="00CE4662"/>
    <w:rsid w:val="00CE6264"/>
    <w:rsid w:val="00CE7F0E"/>
    <w:rsid w:val="00CF1F97"/>
    <w:rsid w:val="00CF4F61"/>
    <w:rsid w:val="00D0066A"/>
    <w:rsid w:val="00D00A3B"/>
    <w:rsid w:val="00D04AFF"/>
    <w:rsid w:val="00D05224"/>
    <w:rsid w:val="00D0597B"/>
    <w:rsid w:val="00D116D4"/>
    <w:rsid w:val="00D14A49"/>
    <w:rsid w:val="00D14B2C"/>
    <w:rsid w:val="00D168CD"/>
    <w:rsid w:val="00D227F0"/>
    <w:rsid w:val="00D22D4C"/>
    <w:rsid w:val="00D25724"/>
    <w:rsid w:val="00D25CB9"/>
    <w:rsid w:val="00D25E67"/>
    <w:rsid w:val="00D269AF"/>
    <w:rsid w:val="00D27E7B"/>
    <w:rsid w:val="00D33193"/>
    <w:rsid w:val="00D36A57"/>
    <w:rsid w:val="00D41819"/>
    <w:rsid w:val="00D41EF0"/>
    <w:rsid w:val="00D42EF1"/>
    <w:rsid w:val="00D4415A"/>
    <w:rsid w:val="00D44BC0"/>
    <w:rsid w:val="00D45DF6"/>
    <w:rsid w:val="00D50358"/>
    <w:rsid w:val="00D51333"/>
    <w:rsid w:val="00D5162A"/>
    <w:rsid w:val="00D54245"/>
    <w:rsid w:val="00D55F1D"/>
    <w:rsid w:val="00D6035D"/>
    <w:rsid w:val="00D62654"/>
    <w:rsid w:val="00D62D78"/>
    <w:rsid w:val="00D636DA"/>
    <w:rsid w:val="00D64744"/>
    <w:rsid w:val="00D66C45"/>
    <w:rsid w:val="00D742F7"/>
    <w:rsid w:val="00D749B2"/>
    <w:rsid w:val="00D80FD4"/>
    <w:rsid w:val="00D81469"/>
    <w:rsid w:val="00D901C0"/>
    <w:rsid w:val="00D93A2C"/>
    <w:rsid w:val="00D943BC"/>
    <w:rsid w:val="00D949F6"/>
    <w:rsid w:val="00D96AD0"/>
    <w:rsid w:val="00D97786"/>
    <w:rsid w:val="00DA04A5"/>
    <w:rsid w:val="00DA3B30"/>
    <w:rsid w:val="00DA4F25"/>
    <w:rsid w:val="00DA5777"/>
    <w:rsid w:val="00DA60F1"/>
    <w:rsid w:val="00DA75CA"/>
    <w:rsid w:val="00DB0822"/>
    <w:rsid w:val="00DB4796"/>
    <w:rsid w:val="00DC264D"/>
    <w:rsid w:val="00DC28D3"/>
    <w:rsid w:val="00DC632F"/>
    <w:rsid w:val="00DC64DF"/>
    <w:rsid w:val="00DC7993"/>
    <w:rsid w:val="00DC7F6D"/>
    <w:rsid w:val="00DD1788"/>
    <w:rsid w:val="00DD3B1E"/>
    <w:rsid w:val="00DD3F41"/>
    <w:rsid w:val="00DD6851"/>
    <w:rsid w:val="00DD689D"/>
    <w:rsid w:val="00DE4D27"/>
    <w:rsid w:val="00DF027F"/>
    <w:rsid w:val="00DF1A71"/>
    <w:rsid w:val="00DF1FCE"/>
    <w:rsid w:val="00DF2003"/>
    <w:rsid w:val="00DF20C4"/>
    <w:rsid w:val="00DF3CAC"/>
    <w:rsid w:val="00DF3E6E"/>
    <w:rsid w:val="00DF50DD"/>
    <w:rsid w:val="00DF5473"/>
    <w:rsid w:val="00DF5562"/>
    <w:rsid w:val="00E002CD"/>
    <w:rsid w:val="00E01323"/>
    <w:rsid w:val="00E01C75"/>
    <w:rsid w:val="00E0201F"/>
    <w:rsid w:val="00E021EC"/>
    <w:rsid w:val="00E0252F"/>
    <w:rsid w:val="00E0398C"/>
    <w:rsid w:val="00E039DA"/>
    <w:rsid w:val="00E06B45"/>
    <w:rsid w:val="00E1044D"/>
    <w:rsid w:val="00E113C9"/>
    <w:rsid w:val="00E15848"/>
    <w:rsid w:val="00E200FF"/>
    <w:rsid w:val="00E21F3C"/>
    <w:rsid w:val="00E237EC"/>
    <w:rsid w:val="00E260DC"/>
    <w:rsid w:val="00E30A02"/>
    <w:rsid w:val="00E34982"/>
    <w:rsid w:val="00E35967"/>
    <w:rsid w:val="00E35CCD"/>
    <w:rsid w:val="00E36896"/>
    <w:rsid w:val="00E36B3F"/>
    <w:rsid w:val="00E3701B"/>
    <w:rsid w:val="00E439DC"/>
    <w:rsid w:val="00E4774B"/>
    <w:rsid w:val="00E47D63"/>
    <w:rsid w:val="00E50AAF"/>
    <w:rsid w:val="00E52893"/>
    <w:rsid w:val="00E52DE4"/>
    <w:rsid w:val="00E5477B"/>
    <w:rsid w:val="00E55E11"/>
    <w:rsid w:val="00E5748F"/>
    <w:rsid w:val="00E57DFB"/>
    <w:rsid w:val="00E605FC"/>
    <w:rsid w:val="00E61DF0"/>
    <w:rsid w:val="00E62433"/>
    <w:rsid w:val="00E65C69"/>
    <w:rsid w:val="00E65F51"/>
    <w:rsid w:val="00E66FD1"/>
    <w:rsid w:val="00E72C6E"/>
    <w:rsid w:val="00E72DA4"/>
    <w:rsid w:val="00E738C6"/>
    <w:rsid w:val="00E7403A"/>
    <w:rsid w:val="00E74C3E"/>
    <w:rsid w:val="00E760D4"/>
    <w:rsid w:val="00E83C95"/>
    <w:rsid w:val="00E84488"/>
    <w:rsid w:val="00E900D3"/>
    <w:rsid w:val="00E903C2"/>
    <w:rsid w:val="00E94EB6"/>
    <w:rsid w:val="00E97D3E"/>
    <w:rsid w:val="00EA0598"/>
    <w:rsid w:val="00EA2858"/>
    <w:rsid w:val="00EA3940"/>
    <w:rsid w:val="00EA39BC"/>
    <w:rsid w:val="00EA4B10"/>
    <w:rsid w:val="00EA74E0"/>
    <w:rsid w:val="00EB2692"/>
    <w:rsid w:val="00EC28F9"/>
    <w:rsid w:val="00EC3584"/>
    <w:rsid w:val="00EC4221"/>
    <w:rsid w:val="00EC4882"/>
    <w:rsid w:val="00EC5424"/>
    <w:rsid w:val="00EC6057"/>
    <w:rsid w:val="00ED1C81"/>
    <w:rsid w:val="00ED7601"/>
    <w:rsid w:val="00ED7867"/>
    <w:rsid w:val="00EE02E8"/>
    <w:rsid w:val="00EE0FE7"/>
    <w:rsid w:val="00EE224A"/>
    <w:rsid w:val="00EE2815"/>
    <w:rsid w:val="00EE6735"/>
    <w:rsid w:val="00EE6EC0"/>
    <w:rsid w:val="00EF03AC"/>
    <w:rsid w:val="00EF645D"/>
    <w:rsid w:val="00EF7072"/>
    <w:rsid w:val="00EF7A34"/>
    <w:rsid w:val="00F00460"/>
    <w:rsid w:val="00F00BF7"/>
    <w:rsid w:val="00F013BB"/>
    <w:rsid w:val="00F102E9"/>
    <w:rsid w:val="00F12614"/>
    <w:rsid w:val="00F12F7D"/>
    <w:rsid w:val="00F13AE6"/>
    <w:rsid w:val="00F148DE"/>
    <w:rsid w:val="00F14A78"/>
    <w:rsid w:val="00F15B8A"/>
    <w:rsid w:val="00F15FCA"/>
    <w:rsid w:val="00F1660D"/>
    <w:rsid w:val="00F20869"/>
    <w:rsid w:val="00F25049"/>
    <w:rsid w:val="00F2530F"/>
    <w:rsid w:val="00F25B6C"/>
    <w:rsid w:val="00F25D43"/>
    <w:rsid w:val="00F26D85"/>
    <w:rsid w:val="00F30C0B"/>
    <w:rsid w:val="00F31CBF"/>
    <w:rsid w:val="00F332AF"/>
    <w:rsid w:val="00F3403C"/>
    <w:rsid w:val="00F343D3"/>
    <w:rsid w:val="00F346FF"/>
    <w:rsid w:val="00F34B9A"/>
    <w:rsid w:val="00F3531B"/>
    <w:rsid w:val="00F43367"/>
    <w:rsid w:val="00F444EA"/>
    <w:rsid w:val="00F44DEE"/>
    <w:rsid w:val="00F456C2"/>
    <w:rsid w:val="00F4583A"/>
    <w:rsid w:val="00F47805"/>
    <w:rsid w:val="00F50D09"/>
    <w:rsid w:val="00F516BB"/>
    <w:rsid w:val="00F52358"/>
    <w:rsid w:val="00F54141"/>
    <w:rsid w:val="00F5731D"/>
    <w:rsid w:val="00F60471"/>
    <w:rsid w:val="00F61D50"/>
    <w:rsid w:val="00F621DF"/>
    <w:rsid w:val="00F633F5"/>
    <w:rsid w:val="00F63570"/>
    <w:rsid w:val="00F644DE"/>
    <w:rsid w:val="00F65AD5"/>
    <w:rsid w:val="00F66494"/>
    <w:rsid w:val="00F70855"/>
    <w:rsid w:val="00F74CA2"/>
    <w:rsid w:val="00F751AA"/>
    <w:rsid w:val="00F75572"/>
    <w:rsid w:val="00F779DD"/>
    <w:rsid w:val="00F84A53"/>
    <w:rsid w:val="00F85F18"/>
    <w:rsid w:val="00F90436"/>
    <w:rsid w:val="00F90862"/>
    <w:rsid w:val="00F90CEA"/>
    <w:rsid w:val="00F91134"/>
    <w:rsid w:val="00F920E7"/>
    <w:rsid w:val="00F937BC"/>
    <w:rsid w:val="00F947DB"/>
    <w:rsid w:val="00F96656"/>
    <w:rsid w:val="00F97DD1"/>
    <w:rsid w:val="00FA2410"/>
    <w:rsid w:val="00FA519F"/>
    <w:rsid w:val="00FA6F0B"/>
    <w:rsid w:val="00FB1FB4"/>
    <w:rsid w:val="00FB2388"/>
    <w:rsid w:val="00FB5EEF"/>
    <w:rsid w:val="00FB7177"/>
    <w:rsid w:val="00FB7E7B"/>
    <w:rsid w:val="00FC0966"/>
    <w:rsid w:val="00FC1103"/>
    <w:rsid w:val="00FC1156"/>
    <w:rsid w:val="00FC29C8"/>
    <w:rsid w:val="00FC507D"/>
    <w:rsid w:val="00FC5AC7"/>
    <w:rsid w:val="00FC5D1E"/>
    <w:rsid w:val="00FD0F35"/>
    <w:rsid w:val="00FD4D0E"/>
    <w:rsid w:val="00FD5F7B"/>
    <w:rsid w:val="00FE1A21"/>
    <w:rsid w:val="00FF0E30"/>
    <w:rsid w:val="00FF3624"/>
    <w:rsid w:val="00FF40B4"/>
    <w:rsid w:val="00FF53CD"/>
    <w:rsid w:val="00FF7513"/>
    <w:rsid w:val="00FF7F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1D"/>
  </w:style>
  <w:style w:type="paragraph" w:styleId="Balk1">
    <w:name w:val="heading 1"/>
    <w:basedOn w:val="AralkYok"/>
    <w:next w:val="Normal"/>
    <w:link w:val="Balk1Char"/>
    <w:uiPriority w:val="9"/>
    <w:qFormat/>
    <w:rsid w:val="004670C9"/>
    <w:pPr>
      <w:outlineLvl w:val="0"/>
    </w:pPr>
    <w:rPr>
      <w:rFonts w:cstheme="minorHAnsi"/>
      <w:b/>
      <w:sz w:val="24"/>
      <w:szCs w:val="24"/>
    </w:rPr>
  </w:style>
  <w:style w:type="paragraph" w:styleId="Balk2">
    <w:name w:val="heading 2"/>
    <w:basedOn w:val="AralkYok"/>
    <w:link w:val="Balk2Char"/>
    <w:uiPriority w:val="9"/>
    <w:qFormat/>
    <w:rsid w:val="00160D1B"/>
    <w:pPr>
      <w:numPr>
        <w:ilvl w:val="1"/>
        <w:numId w:val="39"/>
      </w:numPr>
      <w:outlineLvl w:val="1"/>
    </w:pPr>
    <w:rPr>
      <w:rFonts w:cstheme="minorHAnsi"/>
      <w:b/>
      <w:sz w:val="24"/>
      <w:szCs w:val="24"/>
    </w:rPr>
  </w:style>
  <w:style w:type="paragraph" w:styleId="Balk3">
    <w:name w:val="heading 3"/>
    <w:basedOn w:val="AralkYok"/>
    <w:next w:val="Normal"/>
    <w:link w:val="Balk3Char"/>
    <w:uiPriority w:val="9"/>
    <w:unhideWhenUsed/>
    <w:qFormat/>
    <w:rsid w:val="004670C9"/>
    <w:pPr>
      <w:outlineLvl w:val="2"/>
    </w:pPr>
    <w:rPr>
      <w:rFonts w:cstheme="minorHAnsi"/>
      <w:b/>
      <w:sz w:val="24"/>
      <w:szCs w:val="24"/>
    </w:rPr>
  </w:style>
  <w:style w:type="paragraph" w:styleId="Balk4">
    <w:name w:val="heading 4"/>
    <w:basedOn w:val="Normal"/>
    <w:next w:val="Normal"/>
    <w:link w:val="Balk4Char"/>
    <w:uiPriority w:val="9"/>
    <w:unhideWhenUsed/>
    <w:qFormat/>
    <w:rsid w:val="00DC7F6D"/>
    <w:pPr>
      <w:spacing w:line="360" w:lineRule="auto"/>
      <w:ind w:left="283" w:right="283"/>
      <w:jc w:val="both"/>
      <w:outlineLvl w:val="3"/>
    </w:pPr>
    <w:rPr>
      <w:rFonts w:eastAsia="Calibri" w:cstheme="minorHAns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97A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AC9"/>
    <w:rPr>
      <w:rFonts w:ascii="Tahoma" w:hAnsi="Tahoma" w:cs="Tahoma"/>
      <w:sz w:val="16"/>
      <w:szCs w:val="16"/>
    </w:rPr>
  </w:style>
  <w:style w:type="paragraph" w:styleId="AralkYok">
    <w:name w:val="No Spacing"/>
    <w:uiPriority w:val="1"/>
    <w:qFormat/>
    <w:rsid w:val="00797AC9"/>
    <w:pPr>
      <w:spacing w:after="0" w:line="240" w:lineRule="auto"/>
    </w:pPr>
  </w:style>
  <w:style w:type="table" w:styleId="TabloKlavuzu">
    <w:name w:val="Table Grid"/>
    <w:basedOn w:val="NormalTablo"/>
    <w:uiPriority w:val="59"/>
    <w:rsid w:val="00BF07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85A9E"/>
    <w:pPr>
      <w:ind w:left="720"/>
      <w:contextualSpacing/>
    </w:pPr>
  </w:style>
  <w:style w:type="paragraph" w:styleId="NormalWeb">
    <w:name w:val="Normal (Web)"/>
    <w:basedOn w:val="Normal"/>
    <w:uiPriority w:val="99"/>
    <w:unhideWhenUsed/>
    <w:rsid w:val="00585A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2202"/>
    <w:rPr>
      <w:b/>
      <w:bCs/>
    </w:rPr>
  </w:style>
  <w:style w:type="character" w:styleId="Kpr">
    <w:name w:val="Hyperlink"/>
    <w:basedOn w:val="VarsaylanParagrafYazTipi"/>
    <w:uiPriority w:val="99"/>
    <w:unhideWhenUsed/>
    <w:rsid w:val="00282202"/>
    <w:rPr>
      <w:color w:val="0000FF"/>
      <w:u w:val="single"/>
    </w:rPr>
  </w:style>
  <w:style w:type="character" w:customStyle="1" w:styleId="Balk2Char">
    <w:name w:val="Başlık 2 Char"/>
    <w:basedOn w:val="VarsaylanParagrafYazTipi"/>
    <w:link w:val="Balk2"/>
    <w:uiPriority w:val="9"/>
    <w:rsid w:val="00160D1B"/>
    <w:rPr>
      <w:rFonts w:cstheme="minorHAnsi"/>
      <w:b/>
      <w:sz w:val="24"/>
      <w:szCs w:val="24"/>
    </w:rPr>
  </w:style>
  <w:style w:type="character" w:styleId="Vurgu">
    <w:name w:val="Emphasis"/>
    <w:basedOn w:val="VarsaylanParagrafYazTipi"/>
    <w:uiPriority w:val="20"/>
    <w:qFormat/>
    <w:rsid w:val="00282202"/>
    <w:rPr>
      <w:i/>
      <w:iCs/>
    </w:rPr>
  </w:style>
  <w:style w:type="character" w:customStyle="1" w:styleId="icerik">
    <w:name w:val="icerik"/>
    <w:basedOn w:val="VarsaylanParagrafYazTipi"/>
    <w:rsid w:val="00A551C4"/>
  </w:style>
  <w:style w:type="character" w:customStyle="1" w:styleId="tr">
    <w:name w:val="tr"/>
    <w:basedOn w:val="VarsaylanParagrafYazTipi"/>
    <w:rsid w:val="000B4507"/>
  </w:style>
  <w:style w:type="paragraph" w:styleId="stbilgi">
    <w:name w:val="header"/>
    <w:basedOn w:val="Normal"/>
    <w:link w:val="stbilgiChar"/>
    <w:uiPriority w:val="99"/>
    <w:unhideWhenUsed/>
    <w:rsid w:val="00D227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27F0"/>
  </w:style>
  <w:style w:type="paragraph" w:styleId="Altbilgi">
    <w:name w:val="footer"/>
    <w:basedOn w:val="Normal"/>
    <w:link w:val="AltbilgiChar"/>
    <w:uiPriority w:val="99"/>
    <w:unhideWhenUsed/>
    <w:rsid w:val="00D227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27F0"/>
  </w:style>
  <w:style w:type="character" w:styleId="SayfaNumaras">
    <w:name w:val="page number"/>
    <w:basedOn w:val="VarsaylanParagrafYazTipi"/>
    <w:uiPriority w:val="99"/>
    <w:semiHidden/>
    <w:unhideWhenUsed/>
    <w:rsid w:val="00FC507D"/>
  </w:style>
  <w:style w:type="character" w:customStyle="1" w:styleId="Balk1Char">
    <w:name w:val="Başlık 1 Char"/>
    <w:basedOn w:val="VarsaylanParagrafYazTipi"/>
    <w:link w:val="Balk1"/>
    <w:uiPriority w:val="9"/>
    <w:rsid w:val="004670C9"/>
    <w:rPr>
      <w:rFonts w:cstheme="minorHAnsi"/>
      <w:b/>
      <w:sz w:val="24"/>
      <w:szCs w:val="24"/>
    </w:rPr>
  </w:style>
  <w:style w:type="paragraph" w:styleId="TBal">
    <w:name w:val="TOC Heading"/>
    <w:basedOn w:val="Balk1"/>
    <w:next w:val="Normal"/>
    <w:uiPriority w:val="39"/>
    <w:unhideWhenUsed/>
    <w:qFormat/>
    <w:rsid w:val="009243F4"/>
    <w:pPr>
      <w:spacing w:before="480"/>
      <w:outlineLvl w:val="9"/>
    </w:pPr>
    <w:rPr>
      <w:bCs/>
      <w:lang w:eastAsia="tr-TR"/>
    </w:rPr>
  </w:style>
  <w:style w:type="paragraph" w:styleId="T2">
    <w:name w:val="toc 2"/>
    <w:basedOn w:val="Normal"/>
    <w:next w:val="Normal"/>
    <w:autoRedefine/>
    <w:uiPriority w:val="39"/>
    <w:unhideWhenUsed/>
    <w:rsid w:val="009243F4"/>
    <w:pPr>
      <w:spacing w:before="120" w:after="0"/>
      <w:ind w:left="220"/>
    </w:pPr>
    <w:rPr>
      <w:rFonts w:cstheme="minorHAnsi"/>
      <w:b/>
      <w:bCs/>
    </w:rPr>
  </w:style>
  <w:style w:type="paragraph" w:styleId="T1">
    <w:name w:val="toc 1"/>
    <w:basedOn w:val="Normal"/>
    <w:next w:val="Normal"/>
    <w:autoRedefine/>
    <w:uiPriority w:val="39"/>
    <w:unhideWhenUsed/>
    <w:rsid w:val="009243F4"/>
    <w:pPr>
      <w:spacing w:before="120" w:after="0"/>
    </w:pPr>
    <w:rPr>
      <w:rFonts w:cstheme="minorHAnsi"/>
      <w:b/>
      <w:bCs/>
      <w:i/>
      <w:iCs/>
      <w:sz w:val="24"/>
      <w:szCs w:val="24"/>
    </w:rPr>
  </w:style>
  <w:style w:type="paragraph" w:styleId="T3">
    <w:name w:val="toc 3"/>
    <w:basedOn w:val="Normal"/>
    <w:next w:val="Normal"/>
    <w:autoRedefine/>
    <w:uiPriority w:val="39"/>
    <w:unhideWhenUsed/>
    <w:rsid w:val="009243F4"/>
    <w:pPr>
      <w:spacing w:after="0"/>
      <w:ind w:left="440"/>
    </w:pPr>
    <w:rPr>
      <w:rFonts w:cstheme="minorHAnsi"/>
      <w:sz w:val="20"/>
      <w:szCs w:val="20"/>
    </w:rPr>
  </w:style>
  <w:style w:type="paragraph" w:styleId="T4">
    <w:name w:val="toc 4"/>
    <w:basedOn w:val="Normal"/>
    <w:next w:val="Normal"/>
    <w:autoRedefine/>
    <w:uiPriority w:val="39"/>
    <w:unhideWhenUsed/>
    <w:rsid w:val="009243F4"/>
    <w:pPr>
      <w:spacing w:after="0"/>
      <w:ind w:left="660"/>
    </w:pPr>
    <w:rPr>
      <w:rFonts w:cstheme="minorHAnsi"/>
      <w:sz w:val="20"/>
      <w:szCs w:val="20"/>
    </w:rPr>
  </w:style>
  <w:style w:type="paragraph" w:styleId="T5">
    <w:name w:val="toc 5"/>
    <w:basedOn w:val="Normal"/>
    <w:next w:val="Normal"/>
    <w:autoRedefine/>
    <w:uiPriority w:val="39"/>
    <w:semiHidden/>
    <w:unhideWhenUsed/>
    <w:rsid w:val="009243F4"/>
    <w:pPr>
      <w:spacing w:after="0"/>
      <w:ind w:left="880"/>
    </w:pPr>
    <w:rPr>
      <w:rFonts w:cstheme="minorHAnsi"/>
      <w:sz w:val="20"/>
      <w:szCs w:val="20"/>
    </w:rPr>
  </w:style>
  <w:style w:type="paragraph" w:styleId="T6">
    <w:name w:val="toc 6"/>
    <w:basedOn w:val="Normal"/>
    <w:next w:val="Normal"/>
    <w:autoRedefine/>
    <w:uiPriority w:val="39"/>
    <w:semiHidden/>
    <w:unhideWhenUsed/>
    <w:rsid w:val="009243F4"/>
    <w:pPr>
      <w:spacing w:after="0"/>
      <w:ind w:left="1100"/>
    </w:pPr>
    <w:rPr>
      <w:rFonts w:cstheme="minorHAnsi"/>
      <w:sz w:val="20"/>
      <w:szCs w:val="20"/>
    </w:rPr>
  </w:style>
  <w:style w:type="paragraph" w:styleId="T7">
    <w:name w:val="toc 7"/>
    <w:basedOn w:val="Normal"/>
    <w:next w:val="Normal"/>
    <w:autoRedefine/>
    <w:uiPriority w:val="39"/>
    <w:semiHidden/>
    <w:unhideWhenUsed/>
    <w:rsid w:val="009243F4"/>
    <w:pPr>
      <w:spacing w:after="0"/>
      <w:ind w:left="1320"/>
    </w:pPr>
    <w:rPr>
      <w:rFonts w:cstheme="minorHAnsi"/>
      <w:sz w:val="20"/>
      <w:szCs w:val="20"/>
    </w:rPr>
  </w:style>
  <w:style w:type="paragraph" w:styleId="T8">
    <w:name w:val="toc 8"/>
    <w:basedOn w:val="Normal"/>
    <w:next w:val="Normal"/>
    <w:autoRedefine/>
    <w:uiPriority w:val="39"/>
    <w:semiHidden/>
    <w:unhideWhenUsed/>
    <w:rsid w:val="009243F4"/>
    <w:pPr>
      <w:spacing w:after="0"/>
      <w:ind w:left="1540"/>
    </w:pPr>
    <w:rPr>
      <w:rFonts w:cstheme="minorHAnsi"/>
      <w:sz w:val="20"/>
      <w:szCs w:val="20"/>
    </w:rPr>
  </w:style>
  <w:style w:type="paragraph" w:styleId="T9">
    <w:name w:val="toc 9"/>
    <w:basedOn w:val="Normal"/>
    <w:next w:val="Normal"/>
    <w:autoRedefine/>
    <w:uiPriority w:val="39"/>
    <w:semiHidden/>
    <w:unhideWhenUsed/>
    <w:rsid w:val="009243F4"/>
    <w:pPr>
      <w:spacing w:after="0"/>
      <w:ind w:left="1760"/>
    </w:pPr>
    <w:rPr>
      <w:rFonts w:cstheme="minorHAnsi"/>
      <w:sz w:val="20"/>
      <w:szCs w:val="20"/>
    </w:rPr>
  </w:style>
  <w:style w:type="character" w:customStyle="1" w:styleId="Balk3Char">
    <w:name w:val="Başlık 3 Char"/>
    <w:basedOn w:val="VarsaylanParagrafYazTipi"/>
    <w:link w:val="Balk3"/>
    <w:uiPriority w:val="9"/>
    <w:rsid w:val="004670C9"/>
    <w:rPr>
      <w:rFonts w:cstheme="minorHAnsi"/>
      <w:b/>
      <w:sz w:val="24"/>
      <w:szCs w:val="24"/>
    </w:rPr>
  </w:style>
  <w:style w:type="character" w:customStyle="1" w:styleId="Balk4Char">
    <w:name w:val="Başlık 4 Char"/>
    <w:basedOn w:val="VarsaylanParagrafYazTipi"/>
    <w:link w:val="Balk4"/>
    <w:uiPriority w:val="9"/>
    <w:rsid w:val="00DC7F6D"/>
    <w:rPr>
      <w:rFonts w:eastAsia="Calibri" w:cstheme="minorHAnsi"/>
      <w:b/>
      <w:sz w:val="24"/>
      <w:szCs w:val="24"/>
    </w:rPr>
  </w:style>
  <w:style w:type="character" w:styleId="SatrNumaras">
    <w:name w:val="line number"/>
    <w:basedOn w:val="VarsaylanParagrafYazTipi"/>
    <w:uiPriority w:val="99"/>
    <w:semiHidden/>
    <w:unhideWhenUsed/>
    <w:rsid w:val="00160D1B"/>
  </w:style>
  <w:style w:type="character" w:styleId="zlenenKpr">
    <w:name w:val="FollowedHyperlink"/>
    <w:basedOn w:val="VarsaylanParagrafYazTipi"/>
    <w:uiPriority w:val="99"/>
    <w:semiHidden/>
    <w:unhideWhenUsed/>
    <w:rsid w:val="00EA2858"/>
    <w:rPr>
      <w:color w:val="954F72"/>
      <w:u w:val="single"/>
    </w:rPr>
  </w:style>
  <w:style w:type="paragraph" w:customStyle="1" w:styleId="msonormal0">
    <w:name w:val="msonormal"/>
    <w:basedOn w:val="Normal"/>
    <w:rsid w:val="00EA28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5">
    <w:name w:val="font5"/>
    <w:basedOn w:val="Normal"/>
    <w:rsid w:val="00EA2858"/>
    <w:pPr>
      <w:spacing w:before="100" w:beforeAutospacing="1" w:after="100" w:afterAutospacing="1" w:line="240" w:lineRule="auto"/>
    </w:pPr>
    <w:rPr>
      <w:rFonts w:ascii="Tahoma" w:eastAsia="Times New Roman" w:hAnsi="Tahoma" w:cs="Tahoma"/>
      <w:b/>
      <w:bCs/>
      <w:color w:val="000000"/>
      <w:sz w:val="18"/>
      <w:szCs w:val="18"/>
      <w:lang w:eastAsia="tr-TR"/>
    </w:rPr>
  </w:style>
  <w:style w:type="paragraph" w:customStyle="1" w:styleId="font6">
    <w:name w:val="font6"/>
    <w:basedOn w:val="Normal"/>
    <w:rsid w:val="00EA2858"/>
    <w:pPr>
      <w:spacing w:before="100" w:beforeAutospacing="1" w:after="100" w:afterAutospacing="1" w:line="240" w:lineRule="auto"/>
    </w:pPr>
    <w:rPr>
      <w:rFonts w:ascii="Tahoma" w:eastAsia="Times New Roman" w:hAnsi="Tahoma" w:cs="Tahoma"/>
      <w:color w:val="000000"/>
      <w:sz w:val="18"/>
      <w:szCs w:val="18"/>
      <w:lang w:eastAsia="tr-TR"/>
    </w:rPr>
  </w:style>
  <w:style w:type="paragraph" w:customStyle="1" w:styleId="font7">
    <w:name w:val="font7"/>
    <w:basedOn w:val="Normal"/>
    <w:rsid w:val="00EA2858"/>
    <w:pPr>
      <w:spacing w:before="100" w:beforeAutospacing="1" w:after="100" w:afterAutospacing="1" w:line="240" w:lineRule="auto"/>
    </w:pPr>
    <w:rPr>
      <w:rFonts w:ascii="Tahoma" w:eastAsia="Times New Roman" w:hAnsi="Tahoma" w:cs="Tahoma"/>
      <w:b/>
      <w:bCs/>
      <w:color w:val="000000"/>
      <w:sz w:val="18"/>
      <w:szCs w:val="18"/>
      <w:lang w:eastAsia="tr-TR"/>
    </w:rPr>
  </w:style>
  <w:style w:type="paragraph" w:customStyle="1" w:styleId="font8">
    <w:name w:val="font8"/>
    <w:basedOn w:val="Normal"/>
    <w:rsid w:val="00EA2858"/>
    <w:pPr>
      <w:spacing w:before="100" w:beforeAutospacing="1" w:after="100" w:afterAutospacing="1" w:line="240" w:lineRule="auto"/>
    </w:pPr>
    <w:rPr>
      <w:rFonts w:ascii="Tahoma" w:eastAsia="Times New Roman" w:hAnsi="Tahoma" w:cs="Tahoma"/>
      <w:color w:val="000000"/>
      <w:sz w:val="18"/>
      <w:szCs w:val="18"/>
      <w:lang w:eastAsia="tr-TR"/>
    </w:rPr>
  </w:style>
  <w:style w:type="paragraph" w:customStyle="1" w:styleId="font9">
    <w:name w:val="font9"/>
    <w:basedOn w:val="Normal"/>
    <w:rsid w:val="00EA2858"/>
    <w:pPr>
      <w:spacing w:before="100" w:beforeAutospacing="1" w:after="100" w:afterAutospacing="1" w:line="240" w:lineRule="auto"/>
    </w:pPr>
    <w:rPr>
      <w:rFonts w:ascii="Tahoma" w:eastAsia="Times New Roman" w:hAnsi="Tahoma" w:cs="Tahoma"/>
      <w:color w:val="000000"/>
      <w:sz w:val="20"/>
      <w:szCs w:val="20"/>
      <w:lang w:eastAsia="tr-TR"/>
    </w:rPr>
  </w:style>
  <w:style w:type="paragraph" w:customStyle="1" w:styleId="font10">
    <w:name w:val="font10"/>
    <w:basedOn w:val="Normal"/>
    <w:rsid w:val="00EA2858"/>
    <w:pPr>
      <w:spacing w:before="100" w:beforeAutospacing="1" w:after="100" w:afterAutospacing="1" w:line="240" w:lineRule="auto"/>
    </w:pPr>
    <w:rPr>
      <w:rFonts w:ascii="Tahoma" w:eastAsia="Times New Roman" w:hAnsi="Tahoma" w:cs="Tahoma"/>
      <w:b/>
      <w:bCs/>
      <w:color w:val="000000"/>
      <w:sz w:val="20"/>
      <w:szCs w:val="20"/>
      <w:lang w:eastAsia="tr-TR"/>
    </w:rPr>
  </w:style>
  <w:style w:type="paragraph" w:customStyle="1" w:styleId="xl64">
    <w:name w:val="xl64"/>
    <w:basedOn w:val="Normal"/>
    <w:rsid w:val="00EA2858"/>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65">
    <w:name w:val="xl65"/>
    <w:basedOn w:val="Normal"/>
    <w:rsid w:val="00EA28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66">
    <w:name w:val="xl66"/>
    <w:basedOn w:val="Normal"/>
    <w:rsid w:val="00EA28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67">
    <w:name w:val="xl67"/>
    <w:basedOn w:val="Normal"/>
    <w:rsid w:val="00EA2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68">
    <w:name w:val="xl68"/>
    <w:basedOn w:val="Normal"/>
    <w:rsid w:val="00EA2858"/>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69">
    <w:name w:val="xl69"/>
    <w:basedOn w:val="Normal"/>
    <w:rsid w:val="00EA2858"/>
    <w:pPr>
      <w:spacing w:before="100" w:beforeAutospacing="1" w:after="100" w:afterAutospacing="1" w:line="240" w:lineRule="auto"/>
    </w:pPr>
    <w:rPr>
      <w:rFonts w:ascii="Times New Roman" w:eastAsia="Times New Roman" w:hAnsi="Times New Roman" w:cs="Times New Roman"/>
      <w:b/>
      <w:bCs/>
      <w:sz w:val="20"/>
      <w:szCs w:val="20"/>
      <w:lang w:eastAsia="tr-TR"/>
    </w:rPr>
  </w:style>
  <w:style w:type="paragraph" w:customStyle="1" w:styleId="xl70">
    <w:name w:val="xl70"/>
    <w:basedOn w:val="Normal"/>
    <w:rsid w:val="00EA2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tr-TR"/>
    </w:rPr>
  </w:style>
  <w:style w:type="paragraph" w:customStyle="1" w:styleId="xl71">
    <w:name w:val="xl71"/>
    <w:basedOn w:val="Normal"/>
    <w:rsid w:val="00EA2858"/>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2">
    <w:name w:val="xl72"/>
    <w:basedOn w:val="Normal"/>
    <w:rsid w:val="00EA2858"/>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73">
    <w:name w:val="xl73"/>
    <w:basedOn w:val="Normal"/>
    <w:rsid w:val="00EA2858"/>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74">
    <w:name w:val="xl74"/>
    <w:basedOn w:val="Normal"/>
    <w:rsid w:val="00EA28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75">
    <w:name w:val="xl75"/>
    <w:basedOn w:val="Normal"/>
    <w:rsid w:val="00EA2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76">
    <w:name w:val="xl76"/>
    <w:basedOn w:val="Normal"/>
    <w:rsid w:val="00EA2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77">
    <w:name w:val="xl77"/>
    <w:basedOn w:val="Normal"/>
    <w:rsid w:val="00EA2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8">
    <w:name w:val="xl78"/>
    <w:basedOn w:val="Normal"/>
    <w:rsid w:val="00EA285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79">
    <w:name w:val="xl79"/>
    <w:basedOn w:val="Normal"/>
    <w:rsid w:val="00EA28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80">
    <w:name w:val="xl80"/>
    <w:basedOn w:val="Normal"/>
    <w:rsid w:val="00EA28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81">
    <w:name w:val="xl81"/>
    <w:basedOn w:val="Normal"/>
    <w:rsid w:val="00EA28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82">
    <w:name w:val="xl82"/>
    <w:basedOn w:val="Normal"/>
    <w:rsid w:val="00EA285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83">
    <w:name w:val="xl83"/>
    <w:basedOn w:val="Normal"/>
    <w:rsid w:val="00EA285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84">
    <w:name w:val="xl84"/>
    <w:basedOn w:val="Normal"/>
    <w:rsid w:val="00EA2858"/>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85">
    <w:name w:val="xl85"/>
    <w:basedOn w:val="Normal"/>
    <w:rsid w:val="00EA28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86">
    <w:name w:val="xl86"/>
    <w:basedOn w:val="Normal"/>
    <w:rsid w:val="00EA2858"/>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87">
    <w:name w:val="xl87"/>
    <w:basedOn w:val="Normal"/>
    <w:rsid w:val="00EA285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88">
    <w:name w:val="xl88"/>
    <w:basedOn w:val="Normal"/>
    <w:rsid w:val="00EA2858"/>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89">
    <w:name w:val="xl89"/>
    <w:basedOn w:val="Normal"/>
    <w:rsid w:val="00EA2858"/>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90">
    <w:name w:val="xl90"/>
    <w:basedOn w:val="Normal"/>
    <w:rsid w:val="00EA285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91">
    <w:name w:val="xl91"/>
    <w:basedOn w:val="Normal"/>
    <w:rsid w:val="00EA2858"/>
    <w:pPr>
      <w:pBdr>
        <w:left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92">
    <w:name w:val="xl92"/>
    <w:basedOn w:val="Normal"/>
    <w:rsid w:val="00EA2858"/>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93">
    <w:name w:val="xl93"/>
    <w:basedOn w:val="Normal"/>
    <w:rsid w:val="00EA285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94">
    <w:name w:val="xl94"/>
    <w:basedOn w:val="Normal"/>
    <w:rsid w:val="00EA285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95">
    <w:name w:val="xl95"/>
    <w:basedOn w:val="Normal"/>
    <w:rsid w:val="00EA2858"/>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96">
    <w:name w:val="xl96"/>
    <w:basedOn w:val="Normal"/>
    <w:rsid w:val="00EA285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97">
    <w:name w:val="xl97"/>
    <w:basedOn w:val="Normal"/>
    <w:rsid w:val="00EA2858"/>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98">
    <w:name w:val="xl98"/>
    <w:basedOn w:val="Normal"/>
    <w:rsid w:val="00EA285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99">
    <w:name w:val="xl99"/>
    <w:basedOn w:val="Normal"/>
    <w:rsid w:val="00EA2858"/>
    <w:pPr>
      <w:pBdr>
        <w:left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00">
    <w:name w:val="xl100"/>
    <w:basedOn w:val="Normal"/>
    <w:rsid w:val="00EA2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01">
    <w:name w:val="xl101"/>
    <w:basedOn w:val="Normal"/>
    <w:rsid w:val="00EA28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02">
    <w:name w:val="xl102"/>
    <w:basedOn w:val="Normal"/>
    <w:rsid w:val="00EA28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03">
    <w:name w:val="xl103"/>
    <w:basedOn w:val="Normal"/>
    <w:rsid w:val="00EA2858"/>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104">
    <w:name w:val="xl104"/>
    <w:basedOn w:val="Normal"/>
    <w:rsid w:val="00EA2858"/>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105">
    <w:name w:val="xl105"/>
    <w:basedOn w:val="Normal"/>
    <w:rsid w:val="00EA2858"/>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106">
    <w:name w:val="xl106"/>
    <w:basedOn w:val="Normal"/>
    <w:rsid w:val="00EA2858"/>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107">
    <w:name w:val="xl107"/>
    <w:basedOn w:val="Normal"/>
    <w:rsid w:val="00EA2858"/>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108">
    <w:name w:val="xl108"/>
    <w:basedOn w:val="Normal"/>
    <w:rsid w:val="00EA2858"/>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109">
    <w:name w:val="xl109"/>
    <w:basedOn w:val="Normal"/>
    <w:rsid w:val="00EA285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10">
    <w:name w:val="xl110"/>
    <w:basedOn w:val="Normal"/>
    <w:rsid w:val="00EA2858"/>
    <w:pPr>
      <w:pBdr>
        <w:left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11">
    <w:name w:val="xl111"/>
    <w:basedOn w:val="Normal"/>
    <w:rsid w:val="00EA2858"/>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12">
    <w:name w:val="xl112"/>
    <w:basedOn w:val="Normal"/>
    <w:rsid w:val="00EA2858"/>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113">
    <w:name w:val="xl113"/>
    <w:basedOn w:val="Normal"/>
    <w:rsid w:val="00EA2858"/>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divs>
    <w:div w:id="52629633">
      <w:bodyDiv w:val="1"/>
      <w:marLeft w:val="0"/>
      <w:marRight w:val="0"/>
      <w:marTop w:val="0"/>
      <w:marBottom w:val="0"/>
      <w:divBdr>
        <w:top w:val="none" w:sz="0" w:space="0" w:color="auto"/>
        <w:left w:val="none" w:sz="0" w:space="0" w:color="auto"/>
        <w:bottom w:val="none" w:sz="0" w:space="0" w:color="auto"/>
        <w:right w:val="none" w:sz="0" w:space="0" w:color="auto"/>
      </w:divBdr>
    </w:div>
    <w:div w:id="200750809">
      <w:bodyDiv w:val="1"/>
      <w:marLeft w:val="0"/>
      <w:marRight w:val="0"/>
      <w:marTop w:val="0"/>
      <w:marBottom w:val="0"/>
      <w:divBdr>
        <w:top w:val="none" w:sz="0" w:space="0" w:color="auto"/>
        <w:left w:val="none" w:sz="0" w:space="0" w:color="auto"/>
        <w:bottom w:val="none" w:sz="0" w:space="0" w:color="auto"/>
        <w:right w:val="none" w:sz="0" w:space="0" w:color="auto"/>
      </w:divBdr>
    </w:div>
    <w:div w:id="292908736">
      <w:bodyDiv w:val="1"/>
      <w:marLeft w:val="0"/>
      <w:marRight w:val="0"/>
      <w:marTop w:val="0"/>
      <w:marBottom w:val="0"/>
      <w:divBdr>
        <w:top w:val="none" w:sz="0" w:space="0" w:color="auto"/>
        <w:left w:val="none" w:sz="0" w:space="0" w:color="auto"/>
        <w:bottom w:val="none" w:sz="0" w:space="0" w:color="auto"/>
        <w:right w:val="none" w:sz="0" w:space="0" w:color="auto"/>
      </w:divBdr>
      <w:divsChild>
        <w:div w:id="253704340">
          <w:marLeft w:val="0"/>
          <w:marRight w:val="0"/>
          <w:marTop w:val="0"/>
          <w:marBottom w:val="0"/>
          <w:divBdr>
            <w:top w:val="single" w:sz="6" w:space="1" w:color="CCCCCC"/>
            <w:left w:val="single" w:sz="6" w:space="1" w:color="CCCCCC"/>
            <w:bottom w:val="single" w:sz="6" w:space="1" w:color="CCCCCC"/>
            <w:right w:val="single" w:sz="6" w:space="1" w:color="CCCCCC"/>
          </w:divBdr>
          <w:divsChild>
            <w:div w:id="51852035">
              <w:marLeft w:val="0"/>
              <w:marRight w:val="0"/>
              <w:marTop w:val="0"/>
              <w:marBottom w:val="0"/>
              <w:divBdr>
                <w:top w:val="none" w:sz="0" w:space="0" w:color="auto"/>
                <w:left w:val="none" w:sz="0" w:space="0" w:color="auto"/>
                <w:bottom w:val="none" w:sz="0" w:space="0" w:color="auto"/>
                <w:right w:val="none" w:sz="0" w:space="0" w:color="auto"/>
              </w:divBdr>
              <w:divsChild>
                <w:div w:id="70197097">
                  <w:marLeft w:val="0"/>
                  <w:marRight w:val="0"/>
                  <w:marTop w:val="0"/>
                  <w:marBottom w:val="0"/>
                  <w:divBdr>
                    <w:top w:val="none" w:sz="0" w:space="0" w:color="auto"/>
                    <w:left w:val="none" w:sz="0" w:space="0" w:color="auto"/>
                    <w:bottom w:val="none" w:sz="0" w:space="0" w:color="auto"/>
                    <w:right w:val="none" w:sz="0" w:space="0" w:color="auto"/>
                  </w:divBdr>
                  <w:divsChild>
                    <w:div w:id="367488852">
                      <w:marLeft w:val="0"/>
                      <w:marRight w:val="0"/>
                      <w:marTop w:val="0"/>
                      <w:marBottom w:val="0"/>
                      <w:divBdr>
                        <w:top w:val="none" w:sz="0" w:space="0" w:color="auto"/>
                        <w:left w:val="none" w:sz="0" w:space="0" w:color="auto"/>
                        <w:bottom w:val="none" w:sz="0" w:space="0" w:color="auto"/>
                        <w:right w:val="none" w:sz="0" w:space="0" w:color="auto"/>
                      </w:divBdr>
                      <w:divsChild>
                        <w:div w:id="1893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359014">
      <w:bodyDiv w:val="1"/>
      <w:marLeft w:val="0"/>
      <w:marRight w:val="0"/>
      <w:marTop w:val="0"/>
      <w:marBottom w:val="0"/>
      <w:divBdr>
        <w:top w:val="none" w:sz="0" w:space="0" w:color="auto"/>
        <w:left w:val="none" w:sz="0" w:space="0" w:color="auto"/>
        <w:bottom w:val="none" w:sz="0" w:space="0" w:color="auto"/>
        <w:right w:val="none" w:sz="0" w:space="0" w:color="auto"/>
      </w:divBdr>
    </w:div>
    <w:div w:id="375619271">
      <w:bodyDiv w:val="1"/>
      <w:marLeft w:val="0"/>
      <w:marRight w:val="0"/>
      <w:marTop w:val="0"/>
      <w:marBottom w:val="0"/>
      <w:divBdr>
        <w:top w:val="none" w:sz="0" w:space="0" w:color="auto"/>
        <w:left w:val="none" w:sz="0" w:space="0" w:color="auto"/>
        <w:bottom w:val="none" w:sz="0" w:space="0" w:color="auto"/>
        <w:right w:val="none" w:sz="0" w:space="0" w:color="auto"/>
      </w:divBdr>
    </w:div>
    <w:div w:id="391974333">
      <w:bodyDiv w:val="1"/>
      <w:marLeft w:val="0"/>
      <w:marRight w:val="0"/>
      <w:marTop w:val="0"/>
      <w:marBottom w:val="0"/>
      <w:divBdr>
        <w:top w:val="none" w:sz="0" w:space="0" w:color="auto"/>
        <w:left w:val="none" w:sz="0" w:space="0" w:color="auto"/>
        <w:bottom w:val="none" w:sz="0" w:space="0" w:color="auto"/>
        <w:right w:val="none" w:sz="0" w:space="0" w:color="auto"/>
      </w:divBdr>
    </w:div>
    <w:div w:id="490491494">
      <w:bodyDiv w:val="1"/>
      <w:marLeft w:val="0"/>
      <w:marRight w:val="0"/>
      <w:marTop w:val="0"/>
      <w:marBottom w:val="0"/>
      <w:divBdr>
        <w:top w:val="none" w:sz="0" w:space="0" w:color="auto"/>
        <w:left w:val="none" w:sz="0" w:space="0" w:color="auto"/>
        <w:bottom w:val="none" w:sz="0" w:space="0" w:color="auto"/>
        <w:right w:val="none" w:sz="0" w:space="0" w:color="auto"/>
      </w:divBdr>
    </w:div>
    <w:div w:id="526454579">
      <w:bodyDiv w:val="1"/>
      <w:marLeft w:val="0"/>
      <w:marRight w:val="0"/>
      <w:marTop w:val="0"/>
      <w:marBottom w:val="0"/>
      <w:divBdr>
        <w:top w:val="none" w:sz="0" w:space="0" w:color="auto"/>
        <w:left w:val="none" w:sz="0" w:space="0" w:color="auto"/>
        <w:bottom w:val="none" w:sz="0" w:space="0" w:color="auto"/>
        <w:right w:val="none" w:sz="0" w:space="0" w:color="auto"/>
      </w:divBdr>
    </w:div>
    <w:div w:id="576667467">
      <w:bodyDiv w:val="1"/>
      <w:marLeft w:val="0"/>
      <w:marRight w:val="0"/>
      <w:marTop w:val="0"/>
      <w:marBottom w:val="0"/>
      <w:divBdr>
        <w:top w:val="none" w:sz="0" w:space="0" w:color="auto"/>
        <w:left w:val="none" w:sz="0" w:space="0" w:color="auto"/>
        <w:bottom w:val="none" w:sz="0" w:space="0" w:color="auto"/>
        <w:right w:val="none" w:sz="0" w:space="0" w:color="auto"/>
      </w:divBdr>
    </w:div>
    <w:div w:id="715592391">
      <w:bodyDiv w:val="1"/>
      <w:marLeft w:val="0"/>
      <w:marRight w:val="0"/>
      <w:marTop w:val="0"/>
      <w:marBottom w:val="0"/>
      <w:divBdr>
        <w:top w:val="none" w:sz="0" w:space="0" w:color="auto"/>
        <w:left w:val="none" w:sz="0" w:space="0" w:color="auto"/>
        <w:bottom w:val="none" w:sz="0" w:space="0" w:color="auto"/>
        <w:right w:val="none" w:sz="0" w:space="0" w:color="auto"/>
      </w:divBdr>
      <w:divsChild>
        <w:div w:id="933896535">
          <w:marLeft w:val="0"/>
          <w:marRight w:val="0"/>
          <w:marTop w:val="0"/>
          <w:marBottom w:val="0"/>
          <w:divBdr>
            <w:top w:val="none" w:sz="0" w:space="0" w:color="auto"/>
            <w:left w:val="none" w:sz="0" w:space="0" w:color="auto"/>
            <w:bottom w:val="none" w:sz="0" w:space="0" w:color="auto"/>
            <w:right w:val="none" w:sz="0" w:space="0" w:color="auto"/>
          </w:divBdr>
        </w:div>
        <w:div w:id="317537449">
          <w:marLeft w:val="0"/>
          <w:marRight w:val="0"/>
          <w:marTop w:val="0"/>
          <w:marBottom w:val="0"/>
          <w:divBdr>
            <w:top w:val="none" w:sz="0" w:space="0" w:color="auto"/>
            <w:left w:val="none" w:sz="0" w:space="0" w:color="auto"/>
            <w:bottom w:val="none" w:sz="0" w:space="0" w:color="auto"/>
            <w:right w:val="none" w:sz="0" w:space="0" w:color="auto"/>
          </w:divBdr>
        </w:div>
      </w:divsChild>
    </w:div>
    <w:div w:id="746536568">
      <w:bodyDiv w:val="1"/>
      <w:marLeft w:val="0"/>
      <w:marRight w:val="0"/>
      <w:marTop w:val="0"/>
      <w:marBottom w:val="0"/>
      <w:divBdr>
        <w:top w:val="none" w:sz="0" w:space="0" w:color="auto"/>
        <w:left w:val="none" w:sz="0" w:space="0" w:color="auto"/>
        <w:bottom w:val="none" w:sz="0" w:space="0" w:color="auto"/>
        <w:right w:val="none" w:sz="0" w:space="0" w:color="auto"/>
      </w:divBdr>
      <w:divsChild>
        <w:div w:id="873226138">
          <w:marLeft w:val="0"/>
          <w:marRight w:val="0"/>
          <w:marTop w:val="0"/>
          <w:marBottom w:val="0"/>
          <w:divBdr>
            <w:top w:val="none" w:sz="0" w:space="0" w:color="auto"/>
            <w:left w:val="none" w:sz="0" w:space="0" w:color="auto"/>
            <w:bottom w:val="none" w:sz="0" w:space="0" w:color="auto"/>
            <w:right w:val="none" w:sz="0" w:space="0" w:color="auto"/>
          </w:divBdr>
          <w:divsChild>
            <w:div w:id="2074159298">
              <w:marLeft w:val="0"/>
              <w:marRight w:val="0"/>
              <w:marTop w:val="0"/>
              <w:marBottom w:val="0"/>
              <w:divBdr>
                <w:top w:val="none" w:sz="0" w:space="0" w:color="auto"/>
                <w:left w:val="none" w:sz="0" w:space="0" w:color="auto"/>
                <w:bottom w:val="none" w:sz="0" w:space="0" w:color="auto"/>
                <w:right w:val="none" w:sz="0" w:space="0" w:color="auto"/>
              </w:divBdr>
              <w:divsChild>
                <w:div w:id="2010673607">
                  <w:marLeft w:val="0"/>
                  <w:marRight w:val="0"/>
                  <w:marTop w:val="0"/>
                  <w:marBottom w:val="0"/>
                  <w:divBdr>
                    <w:top w:val="none" w:sz="0" w:space="0" w:color="auto"/>
                    <w:left w:val="none" w:sz="0" w:space="0" w:color="auto"/>
                    <w:bottom w:val="none" w:sz="0" w:space="0" w:color="auto"/>
                    <w:right w:val="none" w:sz="0" w:space="0" w:color="auto"/>
                  </w:divBdr>
                  <w:divsChild>
                    <w:div w:id="813911467">
                      <w:marLeft w:val="0"/>
                      <w:marRight w:val="0"/>
                      <w:marTop w:val="0"/>
                      <w:marBottom w:val="0"/>
                      <w:divBdr>
                        <w:top w:val="none" w:sz="0" w:space="0" w:color="auto"/>
                        <w:left w:val="none" w:sz="0" w:space="0" w:color="auto"/>
                        <w:bottom w:val="none" w:sz="0" w:space="0" w:color="auto"/>
                        <w:right w:val="none" w:sz="0" w:space="0" w:color="auto"/>
                      </w:divBdr>
                      <w:divsChild>
                        <w:div w:id="1236088637">
                          <w:marLeft w:val="0"/>
                          <w:marRight w:val="0"/>
                          <w:marTop w:val="0"/>
                          <w:marBottom w:val="0"/>
                          <w:divBdr>
                            <w:top w:val="none" w:sz="0" w:space="0" w:color="auto"/>
                            <w:left w:val="none" w:sz="0" w:space="0" w:color="auto"/>
                            <w:bottom w:val="none" w:sz="0" w:space="0" w:color="auto"/>
                            <w:right w:val="none" w:sz="0" w:space="0" w:color="auto"/>
                          </w:divBdr>
                          <w:divsChild>
                            <w:div w:id="91825940">
                              <w:marLeft w:val="0"/>
                              <w:marRight w:val="0"/>
                              <w:marTop w:val="0"/>
                              <w:marBottom w:val="0"/>
                              <w:divBdr>
                                <w:top w:val="none" w:sz="0" w:space="0" w:color="auto"/>
                                <w:left w:val="none" w:sz="0" w:space="0" w:color="auto"/>
                                <w:bottom w:val="none" w:sz="0" w:space="0" w:color="auto"/>
                                <w:right w:val="none" w:sz="0" w:space="0" w:color="auto"/>
                              </w:divBdr>
                              <w:divsChild>
                                <w:div w:id="1941064077">
                                  <w:marLeft w:val="0"/>
                                  <w:marRight w:val="0"/>
                                  <w:marTop w:val="0"/>
                                  <w:marBottom w:val="0"/>
                                  <w:divBdr>
                                    <w:top w:val="none" w:sz="0" w:space="0" w:color="auto"/>
                                    <w:left w:val="none" w:sz="0" w:space="0" w:color="auto"/>
                                    <w:bottom w:val="none" w:sz="0" w:space="0" w:color="auto"/>
                                    <w:right w:val="none" w:sz="0" w:space="0" w:color="auto"/>
                                  </w:divBdr>
                                </w:div>
                                <w:div w:id="1236010237">
                                  <w:marLeft w:val="0"/>
                                  <w:marRight w:val="0"/>
                                  <w:marTop w:val="0"/>
                                  <w:marBottom w:val="0"/>
                                  <w:divBdr>
                                    <w:top w:val="none" w:sz="0" w:space="0" w:color="auto"/>
                                    <w:left w:val="none" w:sz="0" w:space="0" w:color="auto"/>
                                    <w:bottom w:val="none" w:sz="0" w:space="0" w:color="auto"/>
                                    <w:right w:val="none" w:sz="0" w:space="0" w:color="auto"/>
                                  </w:divBdr>
                                </w:div>
                                <w:div w:id="1612860611">
                                  <w:marLeft w:val="0"/>
                                  <w:marRight w:val="0"/>
                                  <w:marTop w:val="0"/>
                                  <w:marBottom w:val="0"/>
                                  <w:divBdr>
                                    <w:top w:val="none" w:sz="0" w:space="0" w:color="auto"/>
                                    <w:left w:val="none" w:sz="0" w:space="0" w:color="auto"/>
                                    <w:bottom w:val="none" w:sz="0" w:space="0" w:color="auto"/>
                                    <w:right w:val="none" w:sz="0" w:space="0" w:color="auto"/>
                                  </w:divBdr>
                                </w:div>
                                <w:div w:id="2011324121">
                                  <w:marLeft w:val="0"/>
                                  <w:marRight w:val="0"/>
                                  <w:marTop w:val="0"/>
                                  <w:marBottom w:val="0"/>
                                  <w:divBdr>
                                    <w:top w:val="none" w:sz="0" w:space="0" w:color="auto"/>
                                    <w:left w:val="none" w:sz="0" w:space="0" w:color="auto"/>
                                    <w:bottom w:val="none" w:sz="0" w:space="0" w:color="auto"/>
                                    <w:right w:val="none" w:sz="0" w:space="0" w:color="auto"/>
                                  </w:divBdr>
                                </w:div>
                                <w:div w:id="1047295115">
                                  <w:marLeft w:val="0"/>
                                  <w:marRight w:val="0"/>
                                  <w:marTop w:val="0"/>
                                  <w:marBottom w:val="0"/>
                                  <w:divBdr>
                                    <w:top w:val="none" w:sz="0" w:space="0" w:color="auto"/>
                                    <w:left w:val="none" w:sz="0" w:space="0" w:color="auto"/>
                                    <w:bottom w:val="none" w:sz="0" w:space="0" w:color="auto"/>
                                    <w:right w:val="none" w:sz="0" w:space="0" w:color="auto"/>
                                  </w:divBdr>
                                </w:div>
                                <w:div w:id="735082282">
                                  <w:marLeft w:val="0"/>
                                  <w:marRight w:val="0"/>
                                  <w:marTop w:val="0"/>
                                  <w:marBottom w:val="0"/>
                                  <w:divBdr>
                                    <w:top w:val="none" w:sz="0" w:space="0" w:color="auto"/>
                                    <w:left w:val="none" w:sz="0" w:space="0" w:color="auto"/>
                                    <w:bottom w:val="none" w:sz="0" w:space="0" w:color="auto"/>
                                    <w:right w:val="none" w:sz="0" w:space="0" w:color="auto"/>
                                  </w:divBdr>
                                </w:div>
                                <w:div w:id="1003239899">
                                  <w:marLeft w:val="0"/>
                                  <w:marRight w:val="0"/>
                                  <w:marTop w:val="0"/>
                                  <w:marBottom w:val="0"/>
                                  <w:divBdr>
                                    <w:top w:val="none" w:sz="0" w:space="0" w:color="auto"/>
                                    <w:left w:val="none" w:sz="0" w:space="0" w:color="auto"/>
                                    <w:bottom w:val="none" w:sz="0" w:space="0" w:color="auto"/>
                                    <w:right w:val="none" w:sz="0" w:space="0" w:color="auto"/>
                                  </w:divBdr>
                                </w:div>
                                <w:div w:id="678124904">
                                  <w:marLeft w:val="0"/>
                                  <w:marRight w:val="0"/>
                                  <w:marTop w:val="0"/>
                                  <w:marBottom w:val="0"/>
                                  <w:divBdr>
                                    <w:top w:val="none" w:sz="0" w:space="0" w:color="auto"/>
                                    <w:left w:val="none" w:sz="0" w:space="0" w:color="auto"/>
                                    <w:bottom w:val="none" w:sz="0" w:space="0" w:color="auto"/>
                                    <w:right w:val="none" w:sz="0" w:space="0" w:color="auto"/>
                                  </w:divBdr>
                                </w:div>
                                <w:div w:id="283731366">
                                  <w:marLeft w:val="0"/>
                                  <w:marRight w:val="0"/>
                                  <w:marTop w:val="0"/>
                                  <w:marBottom w:val="0"/>
                                  <w:divBdr>
                                    <w:top w:val="none" w:sz="0" w:space="0" w:color="auto"/>
                                    <w:left w:val="none" w:sz="0" w:space="0" w:color="auto"/>
                                    <w:bottom w:val="none" w:sz="0" w:space="0" w:color="auto"/>
                                    <w:right w:val="none" w:sz="0" w:space="0" w:color="auto"/>
                                  </w:divBdr>
                                </w:div>
                                <w:div w:id="801924673">
                                  <w:marLeft w:val="0"/>
                                  <w:marRight w:val="0"/>
                                  <w:marTop w:val="0"/>
                                  <w:marBottom w:val="0"/>
                                  <w:divBdr>
                                    <w:top w:val="none" w:sz="0" w:space="0" w:color="auto"/>
                                    <w:left w:val="none" w:sz="0" w:space="0" w:color="auto"/>
                                    <w:bottom w:val="none" w:sz="0" w:space="0" w:color="auto"/>
                                    <w:right w:val="none" w:sz="0" w:space="0" w:color="auto"/>
                                  </w:divBdr>
                                </w:div>
                                <w:div w:id="19940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54077">
                      <w:marLeft w:val="0"/>
                      <w:marRight w:val="0"/>
                      <w:marTop w:val="300"/>
                      <w:marBottom w:val="0"/>
                      <w:divBdr>
                        <w:top w:val="single" w:sz="6" w:space="8" w:color="DDDDDD"/>
                        <w:left w:val="none" w:sz="0" w:space="0" w:color="auto"/>
                        <w:bottom w:val="none" w:sz="0" w:space="0" w:color="auto"/>
                        <w:right w:val="none" w:sz="0" w:space="0" w:color="auto"/>
                      </w:divBdr>
                    </w:div>
                  </w:divsChild>
                </w:div>
              </w:divsChild>
            </w:div>
          </w:divsChild>
        </w:div>
      </w:divsChild>
    </w:div>
    <w:div w:id="902369039">
      <w:bodyDiv w:val="1"/>
      <w:marLeft w:val="0"/>
      <w:marRight w:val="0"/>
      <w:marTop w:val="0"/>
      <w:marBottom w:val="0"/>
      <w:divBdr>
        <w:top w:val="none" w:sz="0" w:space="0" w:color="auto"/>
        <w:left w:val="none" w:sz="0" w:space="0" w:color="auto"/>
        <w:bottom w:val="none" w:sz="0" w:space="0" w:color="auto"/>
        <w:right w:val="none" w:sz="0" w:space="0" w:color="auto"/>
      </w:divBdr>
    </w:div>
    <w:div w:id="946304442">
      <w:bodyDiv w:val="1"/>
      <w:marLeft w:val="0"/>
      <w:marRight w:val="0"/>
      <w:marTop w:val="0"/>
      <w:marBottom w:val="0"/>
      <w:divBdr>
        <w:top w:val="none" w:sz="0" w:space="0" w:color="auto"/>
        <w:left w:val="none" w:sz="0" w:space="0" w:color="auto"/>
        <w:bottom w:val="none" w:sz="0" w:space="0" w:color="auto"/>
        <w:right w:val="none" w:sz="0" w:space="0" w:color="auto"/>
      </w:divBdr>
    </w:div>
    <w:div w:id="1037127189">
      <w:bodyDiv w:val="1"/>
      <w:marLeft w:val="0"/>
      <w:marRight w:val="0"/>
      <w:marTop w:val="0"/>
      <w:marBottom w:val="0"/>
      <w:divBdr>
        <w:top w:val="none" w:sz="0" w:space="0" w:color="auto"/>
        <w:left w:val="none" w:sz="0" w:space="0" w:color="auto"/>
        <w:bottom w:val="none" w:sz="0" w:space="0" w:color="auto"/>
        <w:right w:val="none" w:sz="0" w:space="0" w:color="auto"/>
      </w:divBdr>
    </w:div>
    <w:div w:id="1048410466">
      <w:bodyDiv w:val="1"/>
      <w:marLeft w:val="0"/>
      <w:marRight w:val="0"/>
      <w:marTop w:val="0"/>
      <w:marBottom w:val="0"/>
      <w:divBdr>
        <w:top w:val="none" w:sz="0" w:space="0" w:color="auto"/>
        <w:left w:val="none" w:sz="0" w:space="0" w:color="auto"/>
        <w:bottom w:val="none" w:sz="0" w:space="0" w:color="auto"/>
        <w:right w:val="none" w:sz="0" w:space="0" w:color="auto"/>
      </w:divBdr>
    </w:div>
    <w:div w:id="1065181677">
      <w:bodyDiv w:val="1"/>
      <w:marLeft w:val="0"/>
      <w:marRight w:val="0"/>
      <w:marTop w:val="0"/>
      <w:marBottom w:val="0"/>
      <w:divBdr>
        <w:top w:val="none" w:sz="0" w:space="0" w:color="auto"/>
        <w:left w:val="none" w:sz="0" w:space="0" w:color="auto"/>
        <w:bottom w:val="none" w:sz="0" w:space="0" w:color="auto"/>
        <w:right w:val="none" w:sz="0" w:space="0" w:color="auto"/>
      </w:divBdr>
    </w:div>
    <w:div w:id="1311518789">
      <w:bodyDiv w:val="1"/>
      <w:marLeft w:val="0"/>
      <w:marRight w:val="0"/>
      <w:marTop w:val="0"/>
      <w:marBottom w:val="0"/>
      <w:divBdr>
        <w:top w:val="none" w:sz="0" w:space="0" w:color="auto"/>
        <w:left w:val="none" w:sz="0" w:space="0" w:color="auto"/>
        <w:bottom w:val="none" w:sz="0" w:space="0" w:color="auto"/>
        <w:right w:val="none" w:sz="0" w:space="0" w:color="auto"/>
      </w:divBdr>
    </w:div>
    <w:div w:id="1440948461">
      <w:bodyDiv w:val="1"/>
      <w:marLeft w:val="0"/>
      <w:marRight w:val="0"/>
      <w:marTop w:val="0"/>
      <w:marBottom w:val="0"/>
      <w:divBdr>
        <w:top w:val="none" w:sz="0" w:space="0" w:color="auto"/>
        <w:left w:val="none" w:sz="0" w:space="0" w:color="auto"/>
        <w:bottom w:val="none" w:sz="0" w:space="0" w:color="auto"/>
        <w:right w:val="none" w:sz="0" w:space="0" w:color="auto"/>
      </w:divBdr>
    </w:div>
    <w:div w:id="1595167125">
      <w:bodyDiv w:val="1"/>
      <w:marLeft w:val="0"/>
      <w:marRight w:val="0"/>
      <w:marTop w:val="0"/>
      <w:marBottom w:val="0"/>
      <w:divBdr>
        <w:top w:val="none" w:sz="0" w:space="0" w:color="auto"/>
        <w:left w:val="none" w:sz="0" w:space="0" w:color="auto"/>
        <w:bottom w:val="none" w:sz="0" w:space="0" w:color="auto"/>
        <w:right w:val="none" w:sz="0" w:space="0" w:color="auto"/>
      </w:divBdr>
    </w:div>
    <w:div w:id="1615745604">
      <w:bodyDiv w:val="1"/>
      <w:marLeft w:val="0"/>
      <w:marRight w:val="0"/>
      <w:marTop w:val="0"/>
      <w:marBottom w:val="0"/>
      <w:divBdr>
        <w:top w:val="none" w:sz="0" w:space="0" w:color="auto"/>
        <w:left w:val="none" w:sz="0" w:space="0" w:color="auto"/>
        <w:bottom w:val="none" w:sz="0" w:space="0" w:color="auto"/>
        <w:right w:val="none" w:sz="0" w:space="0" w:color="auto"/>
      </w:divBdr>
    </w:div>
    <w:div w:id="1869876865">
      <w:bodyDiv w:val="1"/>
      <w:marLeft w:val="0"/>
      <w:marRight w:val="0"/>
      <w:marTop w:val="0"/>
      <w:marBottom w:val="0"/>
      <w:divBdr>
        <w:top w:val="none" w:sz="0" w:space="0" w:color="auto"/>
        <w:left w:val="none" w:sz="0" w:space="0" w:color="auto"/>
        <w:bottom w:val="none" w:sz="0" w:space="0" w:color="auto"/>
        <w:right w:val="none" w:sz="0" w:space="0" w:color="auto"/>
      </w:divBdr>
    </w:div>
    <w:div w:id="1944026319">
      <w:bodyDiv w:val="1"/>
      <w:marLeft w:val="0"/>
      <w:marRight w:val="0"/>
      <w:marTop w:val="0"/>
      <w:marBottom w:val="0"/>
      <w:divBdr>
        <w:top w:val="none" w:sz="0" w:space="0" w:color="auto"/>
        <w:left w:val="none" w:sz="0" w:space="0" w:color="auto"/>
        <w:bottom w:val="none" w:sz="0" w:space="0" w:color="auto"/>
        <w:right w:val="none" w:sz="0" w:space="0" w:color="auto"/>
      </w:divBdr>
    </w:div>
    <w:div w:id="203950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Colors" Target="diagrams/colors1.xml"/><Relationship Id="rId23"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ownloads\personel%20mug&#774;l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personel%20mug&#774;l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personel%20mug&#774;l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son\Yeni%20klas&#246;r%20(5)\personel%20mug&#774;l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tr-TR"/>
              <a:t>Personel Eğitim Durumu</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cked"/>
        <c:ser>
          <c:idx val="0"/>
          <c:order val="0"/>
          <c:tx>
            <c:strRef>
              <c:f>Sayfa1!$D$3</c:f>
              <c:strCache>
                <c:ptCount val="1"/>
                <c:pt idx="0">
                  <c:v>Sayı</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tr-TR"/>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Sayfa1!$C$4:$C$10</c:f>
              <c:strCache>
                <c:ptCount val="7"/>
                <c:pt idx="0">
                  <c:v>ilkokul</c:v>
                </c:pt>
                <c:pt idx="1">
                  <c:v>Ortaokul</c:v>
                </c:pt>
                <c:pt idx="2">
                  <c:v>Lise</c:v>
                </c:pt>
                <c:pt idx="3">
                  <c:v>Ön Lisans</c:v>
                </c:pt>
                <c:pt idx="4">
                  <c:v>Lisans</c:v>
                </c:pt>
                <c:pt idx="5">
                  <c:v>Y. Lisans </c:v>
                </c:pt>
                <c:pt idx="6">
                  <c:v>Doktora</c:v>
                </c:pt>
              </c:strCache>
            </c:strRef>
          </c:cat>
          <c:val>
            <c:numRef>
              <c:f>Sayfa1!$D$4:$D$10</c:f>
              <c:numCache>
                <c:formatCode>General</c:formatCode>
                <c:ptCount val="7"/>
                <c:pt idx="0">
                  <c:v>1</c:v>
                </c:pt>
                <c:pt idx="1">
                  <c:v>0</c:v>
                </c:pt>
                <c:pt idx="2">
                  <c:v>1</c:v>
                </c:pt>
                <c:pt idx="3">
                  <c:v>0</c:v>
                </c:pt>
                <c:pt idx="4">
                  <c:v>4</c:v>
                </c:pt>
                <c:pt idx="5">
                  <c:v>1</c:v>
                </c:pt>
                <c:pt idx="6">
                  <c:v>0</c:v>
                </c:pt>
              </c:numCache>
            </c:numRef>
          </c:val>
          <c:extLst xmlns:c16r2="http://schemas.microsoft.com/office/drawing/2015/06/chart">
            <c:ext xmlns:c16="http://schemas.microsoft.com/office/drawing/2014/chart" uri="{C3380CC4-5D6E-409C-BE32-E72D297353CC}">
              <c16:uniqueId val="{00000000-1728-094D-A4ED-71CA0BEB565C}"/>
            </c:ext>
          </c:extLst>
        </c:ser>
        <c:ser>
          <c:idx val="1"/>
          <c:order val="1"/>
          <c:tx>
            <c:strRef>
              <c:f>Sayfa1!$E$3</c:f>
              <c:strCache>
                <c:ptCount val="1"/>
                <c:pt idx="0">
                  <c:v>Oran</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tr-TR"/>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Sayfa1!$C$4:$C$10</c:f>
              <c:strCache>
                <c:ptCount val="7"/>
                <c:pt idx="0">
                  <c:v>ilkokul</c:v>
                </c:pt>
                <c:pt idx="1">
                  <c:v>Ortaokul</c:v>
                </c:pt>
                <c:pt idx="2">
                  <c:v>Lise</c:v>
                </c:pt>
                <c:pt idx="3">
                  <c:v>Ön Lisans</c:v>
                </c:pt>
                <c:pt idx="4">
                  <c:v>Lisans</c:v>
                </c:pt>
                <c:pt idx="5">
                  <c:v>Y. Lisans </c:v>
                </c:pt>
                <c:pt idx="6">
                  <c:v>Doktora</c:v>
                </c:pt>
              </c:strCache>
            </c:strRef>
          </c:cat>
          <c:val>
            <c:numRef>
              <c:f>Sayfa1!$E$4:$E$10</c:f>
              <c:numCache>
                <c:formatCode>0%</c:formatCode>
                <c:ptCount val="7"/>
                <c:pt idx="0">
                  <c:v>0.14285714285714332</c:v>
                </c:pt>
                <c:pt idx="1">
                  <c:v>0</c:v>
                </c:pt>
                <c:pt idx="2">
                  <c:v>0.14285714285714332</c:v>
                </c:pt>
                <c:pt idx="3">
                  <c:v>0</c:v>
                </c:pt>
                <c:pt idx="4">
                  <c:v>0.57142857142857306</c:v>
                </c:pt>
                <c:pt idx="5">
                  <c:v>0.14285714285714332</c:v>
                </c:pt>
                <c:pt idx="6">
                  <c:v>0</c:v>
                </c:pt>
              </c:numCache>
            </c:numRef>
          </c:val>
          <c:extLst xmlns:c16r2="http://schemas.microsoft.com/office/drawing/2015/06/chart">
            <c:ext xmlns:c16="http://schemas.microsoft.com/office/drawing/2014/chart" uri="{C3380CC4-5D6E-409C-BE32-E72D297353CC}">
              <c16:uniqueId val="{00000001-1728-094D-A4ED-71CA0BEB565C}"/>
            </c:ext>
          </c:extLst>
        </c:ser>
        <c:dLbls>
          <c:showVal val="1"/>
        </c:dLbls>
        <c:gapWidth val="79"/>
        <c:shape val="box"/>
        <c:axId val="140458624"/>
        <c:axId val="140460416"/>
        <c:axId val="0"/>
      </c:bar3DChart>
      <c:catAx>
        <c:axId val="14045862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140460416"/>
        <c:crosses val="autoZero"/>
        <c:auto val="1"/>
        <c:lblAlgn val="ctr"/>
        <c:lblOffset val="100"/>
      </c:catAx>
      <c:valAx>
        <c:axId val="140460416"/>
        <c:scaling>
          <c:orientation val="minMax"/>
        </c:scaling>
        <c:delete val="1"/>
        <c:axPos val="l"/>
        <c:numFmt formatCode="General" sourceLinked="1"/>
        <c:majorTickMark val="none"/>
        <c:tickLblPos val="nextTo"/>
        <c:crossAx val="14045862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Personel Cinsiyet Durumu</a:t>
            </a:r>
          </a:p>
        </c:rich>
      </c:tx>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0-A10A-48EF-8C87-FE69BC23E6FC}"/>
              </c:ext>
            </c:extLst>
          </c:dPt>
          <c:dPt>
            <c:idx val="1"/>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A10A-48EF-8C87-FE69BC23E6F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CatName val="1"/>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Sayfa1!$C$13:$C$14</c:f>
              <c:strCache>
                <c:ptCount val="2"/>
                <c:pt idx="0">
                  <c:v>Kadın</c:v>
                </c:pt>
                <c:pt idx="1">
                  <c:v>Erkek</c:v>
                </c:pt>
              </c:strCache>
            </c:strRef>
          </c:cat>
          <c:val>
            <c:numRef>
              <c:f>Sayfa1!$E$13:$E$14</c:f>
              <c:numCache>
                <c:formatCode>0%</c:formatCode>
                <c:ptCount val="2"/>
                <c:pt idx="0">
                  <c:v>0.42857142857142855</c:v>
                </c:pt>
                <c:pt idx="1">
                  <c:v>0.57142857142857306</c:v>
                </c:pt>
              </c:numCache>
            </c:numRef>
          </c:val>
          <c:extLst xmlns:c16r2="http://schemas.microsoft.com/office/drawing/2015/06/chart">
            <c:ext xmlns:c16="http://schemas.microsoft.com/office/drawing/2014/chart" uri="{C3380CC4-5D6E-409C-BE32-E72D297353CC}">
              <c16:uniqueId val="{00000000-B9B9-F84A-86C8-E9B0DCC9525F}"/>
            </c:ext>
          </c:extLst>
        </c:ser>
        <c:dLbls>
          <c:showCatName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tr-TR"/>
              <a:t>Personel Yaş Durumu</a:t>
            </a:r>
          </a:p>
        </c:rich>
      </c:tx>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xmlns:c16r2="http://schemas.microsoft.com/office/drawing/2015/06/chart">
              <c:ext xmlns:c16="http://schemas.microsoft.com/office/drawing/2014/chart" uri="{C3380CC4-5D6E-409C-BE32-E72D297353CC}">
                <c16:uniqueId val="{00000001-15B7-5444-AD48-838B47181EFD}"/>
              </c:ext>
            </c:extLst>
          </c:dPt>
          <c:dPt>
            <c:idx val="1"/>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xmlns:c16r2="http://schemas.microsoft.com/office/drawing/2015/06/chart">
              <c:ext xmlns:c16="http://schemas.microsoft.com/office/drawing/2014/chart" uri="{C3380CC4-5D6E-409C-BE32-E72D297353CC}">
                <c16:uniqueId val="{00000002-15B7-5444-AD48-838B47181EFD}"/>
              </c:ext>
            </c:extLst>
          </c:dPt>
          <c:dPt>
            <c:idx val="2"/>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xmlns:c16r2="http://schemas.microsoft.com/office/drawing/2015/06/chart">
              <c:ext xmlns:c16="http://schemas.microsoft.com/office/drawing/2014/chart" uri="{C3380CC4-5D6E-409C-BE32-E72D297353CC}">
                <c16:uniqueId val="{00000003-15B7-5444-AD48-838B47181EFD}"/>
              </c:ext>
            </c:extLst>
          </c:dPt>
          <c:dPt>
            <c:idx val="3"/>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xmlns:c16r2="http://schemas.microsoft.com/office/drawing/2015/06/chart">
              <c:ext xmlns:c16="http://schemas.microsoft.com/office/drawing/2014/chart" uri="{C3380CC4-5D6E-409C-BE32-E72D297353CC}">
                <c16:uniqueId val="{00000004-15B7-5444-AD48-838B47181EFD}"/>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tr-TR"/>
                </a:p>
              </c:txPr>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tr-TR"/>
                </a:p>
              </c:txPr>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tr-TR"/>
                </a:p>
              </c:txPr>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tr-TR"/>
                </a:p>
              </c:txPr>
            </c:dLbl>
            <c:spPr>
              <a:noFill/>
              <a:ln>
                <a:noFill/>
              </a:ln>
              <a:effectLst/>
            </c:spPr>
            <c:dLblPos val="inEnd"/>
            <c:showCatName val="1"/>
            <c:showPercent val="1"/>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Sayfa1!$C$17:$C$20</c:f>
              <c:strCache>
                <c:ptCount val="4"/>
                <c:pt idx="0">
                  <c:v>20-30</c:v>
                </c:pt>
                <c:pt idx="1">
                  <c:v>31-40</c:v>
                </c:pt>
                <c:pt idx="2">
                  <c:v>41-50</c:v>
                </c:pt>
                <c:pt idx="3">
                  <c:v>50 Üzeri</c:v>
                </c:pt>
              </c:strCache>
            </c:strRef>
          </c:cat>
          <c:val>
            <c:numRef>
              <c:f>Sayfa1!$E$17:$E$20</c:f>
              <c:numCache>
                <c:formatCode>0%</c:formatCode>
                <c:ptCount val="4"/>
                <c:pt idx="0">
                  <c:v>0.28571428571428653</c:v>
                </c:pt>
                <c:pt idx="1">
                  <c:v>0.42857142857142855</c:v>
                </c:pt>
                <c:pt idx="2">
                  <c:v>0.14285714285714332</c:v>
                </c:pt>
                <c:pt idx="3">
                  <c:v>0.14285714285714332</c:v>
                </c:pt>
              </c:numCache>
            </c:numRef>
          </c:val>
          <c:extLst xmlns:c16r2="http://schemas.microsoft.com/office/drawing/2015/06/chart">
            <c:ext xmlns:c16="http://schemas.microsoft.com/office/drawing/2014/chart" uri="{C3380CC4-5D6E-409C-BE32-E72D297353CC}">
              <c16:uniqueId val="{00000000-15B7-5444-AD48-838B47181EFD}"/>
            </c:ext>
          </c:extLst>
        </c:ser>
        <c:dLbls>
          <c:showPercent val="1"/>
        </c:dLbls>
      </c:pie3D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tr-TR"/>
              <a:t>ÜYE DAĞILIMI</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Sayfa1!$C$25:$C$30</c:f>
              <c:strCache>
                <c:ptCount val="6"/>
                <c:pt idx="0">
                  <c:v>ANONİM ŞİRKET</c:v>
                </c:pt>
                <c:pt idx="1">
                  <c:v>LİMİTED ŞİRKET</c:v>
                </c:pt>
                <c:pt idx="2">
                  <c:v>ESNAF ODASINA KYT.</c:v>
                </c:pt>
                <c:pt idx="3">
                  <c:v>KOOPERATİF</c:v>
                </c:pt>
                <c:pt idx="4">
                  <c:v>GERÇEK KİŞİ</c:v>
                </c:pt>
                <c:pt idx="5">
                  <c:v>DİĞER İKTS. İŞLT.</c:v>
                </c:pt>
              </c:strCache>
            </c:strRef>
          </c:cat>
          <c:val>
            <c:numRef>
              <c:f>Sayfa1!$G$25:$G$30</c:f>
              <c:numCache>
                <c:formatCode>0%</c:formatCode>
                <c:ptCount val="6"/>
                <c:pt idx="0">
                  <c:v>8.1481481481481433E-2</c:v>
                </c:pt>
                <c:pt idx="1">
                  <c:v>0.48148148148148195</c:v>
                </c:pt>
                <c:pt idx="2">
                  <c:v>0.16296296296296323</c:v>
                </c:pt>
                <c:pt idx="3">
                  <c:v>0.11851851851851851</c:v>
                </c:pt>
                <c:pt idx="4">
                  <c:v>0.31111111111111112</c:v>
                </c:pt>
                <c:pt idx="5">
                  <c:v>7.4074074074074094E-3</c:v>
                </c:pt>
              </c:numCache>
            </c:numRef>
          </c:val>
          <c:extLst xmlns:c16r2="http://schemas.microsoft.com/office/drawing/2015/06/chart">
            <c:ext xmlns:c16="http://schemas.microsoft.com/office/drawing/2014/chart" uri="{C3380CC4-5D6E-409C-BE32-E72D297353CC}">
              <c16:uniqueId val="{00000000-F0E9-44E5-A583-29692F8CB8FA}"/>
            </c:ext>
          </c:extLst>
        </c:ser>
        <c:dLbls>
          <c:showVal val="1"/>
        </c:dLbls>
        <c:shape val="box"/>
        <c:axId val="134304896"/>
        <c:axId val="134306432"/>
        <c:axId val="0"/>
      </c:bar3DChart>
      <c:catAx>
        <c:axId val="134304896"/>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crossAx val="134306432"/>
        <c:crosses val="autoZero"/>
        <c:auto val="1"/>
        <c:lblAlgn val="ctr"/>
        <c:lblOffset val="100"/>
      </c:catAx>
      <c:valAx>
        <c:axId val="134306432"/>
        <c:scaling>
          <c:orientation val="minMax"/>
        </c:scaling>
        <c:axPos val="l"/>
        <c:majorGridlines>
          <c:spPr>
            <a:ln w="9525" cap="flat" cmpd="sng" algn="ctr">
              <a:solidFill>
                <a:schemeClr val="tx2">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crossAx val="13430489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BF4E6B-EBE2-4B98-A23A-A4F8DB5E0E65}" type="doc">
      <dgm:prSet loTypeId="urn:microsoft.com/office/officeart/2005/8/layout/hierarchy6" loCatId="hierarchy" qsTypeId="urn:microsoft.com/office/officeart/2005/8/quickstyle/3d1" qsCatId="3D" csTypeId="urn:microsoft.com/office/officeart/2005/8/colors/colorful1#1" csCatId="colorful" phldr="1"/>
      <dgm:spPr/>
      <dgm:t>
        <a:bodyPr/>
        <a:lstStyle/>
        <a:p>
          <a:endParaRPr lang="tr-TR"/>
        </a:p>
      </dgm:t>
    </dgm:pt>
    <dgm:pt modelId="{5AB38139-3AB9-4C05-A49B-2AD7089D9105}">
      <dgm:prSet phldrT="[Metin]"/>
      <dgm:spPr/>
      <dgm:t>
        <a:bodyPr/>
        <a:lstStyle/>
        <a:p>
          <a:r>
            <a:rPr lang="tr-TR"/>
            <a:t>MECLİS</a:t>
          </a:r>
        </a:p>
      </dgm:t>
    </dgm:pt>
    <dgm:pt modelId="{487509B7-B633-43A7-A3F3-5E462D815D51}" type="parTrans" cxnId="{F135D009-617A-4997-ACCC-F0F00D24D98C}">
      <dgm:prSet/>
      <dgm:spPr/>
      <dgm:t>
        <a:bodyPr/>
        <a:lstStyle/>
        <a:p>
          <a:endParaRPr lang="tr-TR"/>
        </a:p>
      </dgm:t>
    </dgm:pt>
    <dgm:pt modelId="{3682C726-FA05-4242-A048-56CBD3A32045}" type="sibTrans" cxnId="{F135D009-617A-4997-ACCC-F0F00D24D98C}">
      <dgm:prSet/>
      <dgm:spPr/>
      <dgm:t>
        <a:bodyPr/>
        <a:lstStyle/>
        <a:p>
          <a:endParaRPr lang="tr-TR"/>
        </a:p>
      </dgm:t>
    </dgm:pt>
    <dgm:pt modelId="{B4BBFB0C-6725-451F-8698-9DAC886D4EEA}">
      <dgm:prSet phldrT="[Metin]"/>
      <dgm:spPr/>
      <dgm:t>
        <a:bodyPr/>
        <a:lstStyle/>
        <a:p>
          <a:r>
            <a:rPr lang="tr-TR"/>
            <a:t>HESAPLARI İNCELEME KOMİSYONU</a:t>
          </a:r>
        </a:p>
      </dgm:t>
    </dgm:pt>
    <dgm:pt modelId="{CC0B0DBA-920C-437F-864A-5245D482E86E}" type="parTrans" cxnId="{207148F1-AE96-4EC9-B192-2BB0D6A8FD9C}">
      <dgm:prSet/>
      <dgm:spPr/>
      <dgm:t>
        <a:bodyPr/>
        <a:lstStyle/>
        <a:p>
          <a:endParaRPr lang="tr-TR"/>
        </a:p>
      </dgm:t>
    </dgm:pt>
    <dgm:pt modelId="{EAA1A0B8-E697-4927-95AB-82FFF06ABB0E}" type="sibTrans" cxnId="{207148F1-AE96-4EC9-B192-2BB0D6A8FD9C}">
      <dgm:prSet/>
      <dgm:spPr/>
      <dgm:t>
        <a:bodyPr/>
        <a:lstStyle/>
        <a:p>
          <a:endParaRPr lang="tr-TR"/>
        </a:p>
      </dgm:t>
    </dgm:pt>
    <dgm:pt modelId="{22154986-F410-443A-AF53-4A42D571602C}">
      <dgm:prSet phldrT="[Metin]"/>
      <dgm:spPr/>
      <dgm:t>
        <a:bodyPr/>
        <a:lstStyle/>
        <a:p>
          <a:r>
            <a:rPr lang="tr-TR"/>
            <a:t>DİSİPLİN KURULU</a:t>
          </a:r>
        </a:p>
      </dgm:t>
    </dgm:pt>
    <dgm:pt modelId="{E45C9EF9-E63E-441C-995D-DFB6820949ED}" type="parTrans" cxnId="{EDB7509F-687F-4222-8719-6C626380A761}">
      <dgm:prSet/>
      <dgm:spPr/>
      <dgm:t>
        <a:bodyPr/>
        <a:lstStyle/>
        <a:p>
          <a:endParaRPr lang="tr-TR"/>
        </a:p>
      </dgm:t>
    </dgm:pt>
    <dgm:pt modelId="{56CCE084-849F-4B25-8AEF-F07DCE64634C}" type="sibTrans" cxnId="{EDB7509F-687F-4222-8719-6C626380A761}">
      <dgm:prSet/>
      <dgm:spPr/>
      <dgm:t>
        <a:bodyPr/>
        <a:lstStyle/>
        <a:p>
          <a:endParaRPr lang="tr-TR"/>
        </a:p>
      </dgm:t>
    </dgm:pt>
    <dgm:pt modelId="{27FF112A-3350-4666-931D-2A7C61027730}">
      <dgm:prSet/>
      <dgm:spPr/>
      <dgm:t>
        <a:bodyPr/>
        <a:lstStyle/>
        <a:p>
          <a:r>
            <a:rPr lang="tr-TR"/>
            <a:t>YÖNETİM KURULU</a:t>
          </a:r>
        </a:p>
      </dgm:t>
    </dgm:pt>
    <dgm:pt modelId="{81A488D5-9EF8-4E37-BE28-C3B131DD2EAC}" type="parTrans" cxnId="{A3A9F48E-1068-4BC2-A6B2-02E4F46CC792}">
      <dgm:prSet/>
      <dgm:spPr/>
      <dgm:t>
        <a:bodyPr/>
        <a:lstStyle/>
        <a:p>
          <a:endParaRPr lang="tr-TR"/>
        </a:p>
      </dgm:t>
    </dgm:pt>
    <dgm:pt modelId="{AE0DBFF1-E19C-4531-8547-406D9ADF3C65}" type="sibTrans" cxnId="{A3A9F48E-1068-4BC2-A6B2-02E4F46CC792}">
      <dgm:prSet/>
      <dgm:spPr/>
      <dgm:t>
        <a:bodyPr/>
        <a:lstStyle/>
        <a:p>
          <a:endParaRPr lang="tr-TR"/>
        </a:p>
      </dgm:t>
    </dgm:pt>
    <dgm:pt modelId="{E215FEA9-4A99-4675-912D-603A6475C233}">
      <dgm:prSet/>
      <dgm:spPr/>
      <dgm:t>
        <a:bodyPr/>
        <a:lstStyle/>
        <a:p>
          <a:r>
            <a:rPr lang="tr-TR"/>
            <a:t>GENEL SEKRETER</a:t>
          </a:r>
        </a:p>
      </dgm:t>
    </dgm:pt>
    <dgm:pt modelId="{0B62C791-95AB-4768-B8DD-2580A99FD065}" type="parTrans" cxnId="{C6AB8A5B-D429-43C3-A4A7-B68517FF158F}">
      <dgm:prSet/>
      <dgm:spPr/>
      <dgm:t>
        <a:bodyPr/>
        <a:lstStyle/>
        <a:p>
          <a:endParaRPr lang="tr-TR"/>
        </a:p>
      </dgm:t>
    </dgm:pt>
    <dgm:pt modelId="{5A608DD2-BEAD-49A3-93EB-D9E99219F416}" type="sibTrans" cxnId="{C6AB8A5B-D429-43C3-A4A7-B68517FF158F}">
      <dgm:prSet/>
      <dgm:spPr/>
      <dgm:t>
        <a:bodyPr/>
        <a:lstStyle/>
        <a:p>
          <a:endParaRPr lang="tr-TR"/>
        </a:p>
      </dgm:t>
    </dgm:pt>
    <dgm:pt modelId="{ABAAD6BB-D23A-4BCC-8FDF-0E32A6634A41}">
      <dgm:prSet/>
      <dgm:spPr/>
      <dgm:t>
        <a:bodyPr/>
        <a:lstStyle/>
        <a:p>
          <a:r>
            <a:rPr lang="tr-TR"/>
            <a:t>AKREDİTASYON İZLEME KOMİTE</a:t>
          </a:r>
        </a:p>
      </dgm:t>
    </dgm:pt>
    <dgm:pt modelId="{69172604-0F4E-4956-9AB6-79B111842FDB}" type="parTrans" cxnId="{847BD399-FE4E-4E9B-9111-45E1DA907C4E}">
      <dgm:prSet/>
      <dgm:spPr/>
      <dgm:t>
        <a:bodyPr/>
        <a:lstStyle/>
        <a:p>
          <a:endParaRPr lang="tr-TR"/>
        </a:p>
      </dgm:t>
    </dgm:pt>
    <dgm:pt modelId="{9C044711-DE27-4117-88B1-03661700AD92}" type="sibTrans" cxnId="{847BD399-FE4E-4E9B-9111-45E1DA907C4E}">
      <dgm:prSet/>
      <dgm:spPr/>
      <dgm:t>
        <a:bodyPr/>
        <a:lstStyle/>
        <a:p>
          <a:endParaRPr lang="tr-TR"/>
        </a:p>
      </dgm:t>
    </dgm:pt>
    <dgm:pt modelId="{FC685602-7988-47D2-AA49-9B40DD6BA27C}">
      <dgm:prSet/>
      <dgm:spPr/>
      <dgm:t>
        <a:bodyPr/>
        <a:lstStyle/>
        <a:p>
          <a:r>
            <a:rPr lang="tr-TR"/>
            <a:t>TESCİL MEMURU</a:t>
          </a:r>
        </a:p>
      </dgm:t>
    </dgm:pt>
    <dgm:pt modelId="{20B98881-9065-4D6F-A384-9D04A733697E}" type="parTrans" cxnId="{E73D490D-954A-4507-89B7-138F64742B04}">
      <dgm:prSet/>
      <dgm:spPr/>
      <dgm:t>
        <a:bodyPr/>
        <a:lstStyle/>
        <a:p>
          <a:endParaRPr lang="tr-TR"/>
        </a:p>
      </dgm:t>
    </dgm:pt>
    <dgm:pt modelId="{B358FDE1-679F-41A9-8519-497C1207339A}" type="sibTrans" cxnId="{E73D490D-954A-4507-89B7-138F64742B04}">
      <dgm:prSet/>
      <dgm:spPr/>
      <dgm:t>
        <a:bodyPr/>
        <a:lstStyle/>
        <a:p>
          <a:endParaRPr lang="tr-TR"/>
        </a:p>
      </dgm:t>
    </dgm:pt>
    <dgm:pt modelId="{B395564E-E932-4769-AD19-BD3359184F52}">
      <dgm:prSet/>
      <dgm:spPr/>
      <dgm:t>
        <a:bodyPr/>
        <a:lstStyle/>
        <a:p>
          <a:r>
            <a:rPr lang="tr-TR"/>
            <a:t>BİLGİ İŞLEM MEMURU</a:t>
          </a:r>
        </a:p>
      </dgm:t>
    </dgm:pt>
    <dgm:pt modelId="{FF48635D-CA34-460C-A3B9-89A9793B7545}" type="parTrans" cxnId="{2B83302C-8909-4371-A08B-9181B233918C}">
      <dgm:prSet/>
      <dgm:spPr/>
      <dgm:t>
        <a:bodyPr/>
        <a:lstStyle/>
        <a:p>
          <a:endParaRPr lang="tr-TR"/>
        </a:p>
      </dgm:t>
    </dgm:pt>
    <dgm:pt modelId="{6FEE7096-0004-492B-B185-F5938520F0F3}" type="sibTrans" cxnId="{2B83302C-8909-4371-A08B-9181B233918C}">
      <dgm:prSet/>
      <dgm:spPr/>
      <dgm:t>
        <a:bodyPr/>
        <a:lstStyle/>
        <a:p>
          <a:endParaRPr lang="tr-TR"/>
        </a:p>
      </dgm:t>
    </dgm:pt>
    <dgm:pt modelId="{2A9178B5-47E6-4421-B80C-7D3EA8132303}">
      <dgm:prSet/>
      <dgm:spPr/>
      <dgm:t>
        <a:bodyPr/>
        <a:lstStyle/>
        <a:p>
          <a:r>
            <a:rPr lang="tr-TR"/>
            <a:t>HİZMETLİ</a:t>
          </a:r>
        </a:p>
      </dgm:t>
    </dgm:pt>
    <dgm:pt modelId="{EC1C7F73-0215-4E79-9E1C-C304978A9910}" type="parTrans" cxnId="{3F1F37AC-EBDD-4213-B0C0-E71FD944A4DA}">
      <dgm:prSet/>
      <dgm:spPr/>
      <dgm:t>
        <a:bodyPr/>
        <a:lstStyle/>
        <a:p>
          <a:endParaRPr lang="tr-TR"/>
        </a:p>
      </dgm:t>
    </dgm:pt>
    <dgm:pt modelId="{294A2C36-BFE0-4CD5-9710-61E806BB283D}" type="sibTrans" cxnId="{3F1F37AC-EBDD-4213-B0C0-E71FD944A4DA}">
      <dgm:prSet/>
      <dgm:spPr/>
      <dgm:t>
        <a:bodyPr/>
        <a:lstStyle/>
        <a:p>
          <a:endParaRPr lang="tr-TR"/>
        </a:p>
      </dgm:t>
    </dgm:pt>
    <dgm:pt modelId="{0F534EF1-52DB-445E-9F31-9D74C481B8F6}">
      <dgm:prSet/>
      <dgm:spPr/>
      <dgm:t>
        <a:bodyPr/>
        <a:lstStyle/>
        <a:p>
          <a:r>
            <a:rPr lang="tr-TR"/>
            <a:t>MUHASEBE VE İDARİ İŞLER ŞEFİ</a:t>
          </a:r>
        </a:p>
      </dgm:t>
    </dgm:pt>
    <dgm:pt modelId="{08F38056-1DCD-4B46-8152-E5E456AFA7F9}" type="parTrans" cxnId="{F22B4168-19FC-4705-820E-6C2C2FC1E394}">
      <dgm:prSet/>
      <dgm:spPr/>
      <dgm:t>
        <a:bodyPr/>
        <a:lstStyle/>
        <a:p>
          <a:endParaRPr lang="tr-TR"/>
        </a:p>
      </dgm:t>
    </dgm:pt>
    <dgm:pt modelId="{0B84724B-77ED-483B-9537-19B4D31542AC}" type="sibTrans" cxnId="{F22B4168-19FC-4705-820E-6C2C2FC1E394}">
      <dgm:prSet/>
      <dgm:spPr/>
      <dgm:t>
        <a:bodyPr/>
        <a:lstStyle/>
        <a:p>
          <a:endParaRPr lang="tr-TR"/>
        </a:p>
      </dgm:t>
    </dgm:pt>
    <dgm:pt modelId="{F3979C8F-51A2-41F4-9C87-A9B943806AB4}">
      <dgm:prSet/>
      <dgm:spPr/>
      <dgm:t>
        <a:bodyPr/>
        <a:lstStyle/>
        <a:p>
          <a:r>
            <a:rPr lang="tr-TR"/>
            <a:t>MUHASEBE MEMURU</a:t>
          </a:r>
        </a:p>
      </dgm:t>
    </dgm:pt>
    <dgm:pt modelId="{F15A58A4-C13B-444A-ABFC-983633EB0334}" type="parTrans" cxnId="{F66A62C9-78A3-4C9F-A602-75F8D610E798}">
      <dgm:prSet/>
      <dgm:spPr/>
      <dgm:t>
        <a:bodyPr/>
        <a:lstStyle/>
        <a:p>
          <a:endParaRPr lang="tr-TR"/>
        </a:p>
      </dgm:t>
    </dgm:pt>
    <dgm:pt modelId="{690E04A3-6414-4BC2-891E-1B1B0D197BF7}" type="sibTrans" cxnId="{F66A62C9-78A3-4C9F-A602-75F8D610E798}">
      <dgm:prSet/>
      <dgm:spPr/>
      <dgm:t>
        <a:bodyPr/>
        <a:lstStyle/>
        <a:p>
          <a:endParaRPr lang="tr-TR"/>
        </a:p>
      </dgm:t>
    </dgm:pt>
    <dgm:pt modelId="{65C61C9B-1B72-4537-B23B-F25A133F6D01}">
      <dgm:prSet/>
      <dgm:spPr/>
      <dgm:t>
        <a:bodyPr/>
        <a:lstStyle/>
        <a:p>
          <a:r>
            <a:rPr lang="tr-TR"/>
            <a:t>ŞOFÖR</a:t>
          </a:r>
        </a:p>
      </dgm:t>
    </dgm:pt>
    <dgm:pt modelId="{4E37424F-BF05-4D4E-9192-68467537287E}" type="parTrans" cxnId="{C2D2E7EE-F91E-44A1-9CBE-6C8EC8EED00C}">
      <dgm:prSet/>
      <dgm:spPr/>
      <dgm:t>
        <a:bodyPr/>
        <a:lstStyle/>
        <a:p>
          <a:endParaRPr lang="tr-TR"/>
        </a:p>
      </dgm:t>
    </dgm:pt>
    <dgm:pt modelId="{240BB7A2-8B5E-49B6-A49C-6D2C52509C0E}" type="sibTrans" cxnId="{C2D2E7EE-F91E-44A1-9CBE-6C8EC8EED00C}">
      <dgm:prSet/>
      <dgm:spPr/>
      <dgm:t>
        <a:bodyPr/>
        <a:lstStyle/>
        <a:p>
          <a:endParaRPr lang="tr-TR"/>
        </a:p>
      </dgm:t>
    </dgm:pt>
    <dgm:pt modelId="{71E4AA2E-3499-4B78-8993-7D7EDAE775F5}">
      <dgm:prSet/>
      <dgm:spPr/>
      <dgm:t>
        <a:bodyPr/>
        <a:lstStyle/>
        <a:p>
          <a:r>
            <a:rPr lang="tr-TR"/>
            <a:t>TEKNİK HİZMETLER MEMURU</a:t>
          </a:r>
        </a:p>
      </dgm:t>
    </dgm:pt>
    <dgm:pt modelId="{72B170A8-C979-4175-B656-30E6C2938594}" type="parTrans" cxnId="{B62EDC68-84E3-445E-BA68-614F9A8B7553}">
      <dgm:prSet/>
      <dgm:spPr/>
      <dgm:t>
        <a:bodyPr/>
        <a:lstStyle/>
        <a:p>
          <a:endParaRPr lang="tr-TR"/>
        </a:p>
      </dgm:t>
    </dgm:pt>
    <dgm:pt modelId="{03263AC2-94FD-4593-9460-F1656B463F04}" type="sibTrans" cxnId="{B62EDC68-84E3-445E-BA68-614F9A8B7553}">
      <dgm:prSet/>
      <dgm:spPr/>
      <dgm:t>
        <a:bodyPr/>
        <a:lstStyle/>
        <a:p>
          <a:endParaRPr lang="tr-TR"/>
        </a:p>
      </dgm:t>
    </dgm:pt>
    <dgm:pt modelId="{2311907D-F8D5-4A11-BD4A-0189C84432FC}">
      <dgm:prSet/>
      <dgm:spPr/>
      <dgm:t>
        <a:bodyPr/>
        <a:lstStyle/>
        <a:p>
          <a:r>
            <a:rPr lang="tr-TR"/>
            <a:t>BASIN VE HALKLA İLİŞKİLER MEMURU</a:t>
          </a:r>
        </a:p>
      </dgm:t>
    </dgm:pt>
    <dgm:pt modelId="{80F6B872-5C59-458C-8AEF-D30FE9F7EB34}" type="parTrans" cxnId="{9FD10820-D34E-4275-B2B5-C5C9D2C5266F}">
      <dgm:prSet/>
      <dgm:spPr/>
      <dgm:t>
        <a:bodyPr/>
        <a:lstStyle/>
        <a:p>
          <a:endParaRPr lang="tr-TR"/>
        </a:p>
      </dgm:t>
    </dgm:pt>
    <dgm:pt modelId="{18E8FED4-2EFB-485F-9481-01AC7FBB88F1}" type="sibTrans" cxnId="{9FD10820-D34E-4275-B2B5-C5C9D2C5266F}">
      <dgm:prSet/>
      <dgm:spPr/>
      <dgm:t>
        <a:bodyPr/>
        <a:lstStyle/>
        <a:p>
          <a:endParaRPr lang="tr-TR"/>
        </a:p>
      </dgm:t>
    </dgm:pt>
    <dgm:pt modelId="{4530DEB7-45A9-4820-9917-7100CE2817D6}">
      <dgm:prSet/>
      <dgm:spPr/>
      <dgm:t>
        <a:bodyPr/>
        <a:lstStyle/>
        <a:p>
          <a:r>
            <a:rPr lang="tr-TR"/>
            <a:t>KALİTE VE AKREDİTASYON SORUMLUSU</a:t>
          </a:r>
        </a:p>
      </dgm:t>
    </dgm:pt>
    <dgm:pt modelId="{6648A67E-ED6E-4A05-9AEB-785E9A33F1A5}" type="parTrans" cxnId="{13716316-B9B7-4D5E-AE7D-38DC9C40466E}">
      <dgm:prSet/>
      <dgm:spPr/>
      <dgm:t>
        <a:bodyPr/>
        <a:lstStyle/>
        <a:p>
          <a:endParaRPr lang="tr-TR"/>
        </a:p>
      </dgm:t>
    </dgm:pt>
    <dgm:pt modelId="{B980E0EB-F536-4837-8903-A4615AB028D4}" type="sibTrans" cxnId="{13716316-B9B7-4D5E-AE7D-38DC9C40466E}">
      <dgm:prSet/>
      <dgm:spPr/>
      <dgm:t>
        <a:bodyPr/>
        <a:lstStyle/>
        <a:p>
          <a:endParaRPr lang="tr-TR"/>
        </a:p>
      </dgm:t>
    </dgm:pt>
    <dgm:pt modelId="{280FC904-94D2-466D-98A9-7CAF6D289E8C}" type="pres">
      <dgm:prSet presAssocID="{C7BF4E6B-EBE2-4B98-A23A-A4F8DB5E0E65}" presName="mainComposite" presStyleCnt="0">
        <dgm:presLayoutVars>
          <dgm:chPref val="1"/>
          <dgm:dir/>
          <dgm:animOne val="branch"/>
          <dgm:animLvl val="lvl"/>
          <dgm:resizeHandles val="exact"/>
        </dgm:presLayoutVars>
      </dgm:prSet>
      <dgm:spPr/>
      <dgm:t>
        <a:bodyPr/>
        <a:lstStyle/>
        <a:p>
          <a:endParaRPr lang="tr-TR"/>
        </a:p>
      </dgm:t>
    </dgm:pt>
    <dgm:pt modelId="{AD6F313D-12BC-412C-92FF-00AABDD63EB4}" type="pres">
      <dgm:prSet presAssocID="{C7BF4E6B-EBE2-4B98-A23A-A4F8DB5E0E65}" presName="hierFlow" presStyleCnt="0"/>
      <dgm:spPr/>
    </dgm:pt>
    <dgm:pt modelId="{4C915C04-81F6-4721-933F-E4ED7793DAB3}" type="pres">
      <dgm:prSet presAssocID="{C7BF4E6B-EBE2-4B98-A23A-A4F8DB5E0E65}" presName="hierChild1" presStyleCnt="0">
        <dgm:presLayoutVars>
          <dgm:chPref val="1"/>
          <dgm:animOne val="branch"/>
          <dgm:animLvl val="lvl"/>
        </dgm:presLayoutVars>
      </dgm:prSet>
      <dgm:spPr/>
    </dgm:pt>
    <dgm:pt modelId="{C61F94B5-8204-4318-A24C-159018444B3E}" type="pres">
      <dgm:prSet presAssocID="{5AB38139-3AB9-4C05-A49B-2AD7089D9105}" presName="Name14" presStyleCnt="0"/>
      <dgm:spPr/>
    </dgm:pt>
    <dgm:pt modelId="{D4F3B3AC-4C3C-4375-AE79-8375BC65610D}" type="pres">
      <dgm:prSet presAssocID="{5AB38139-3AB9-4C05-A49B-2AD7089D9105}" presName="level1Shape" presStyleLbl="node0" presStyleIdx="0" presStyleCnt="1">
        <dgm:presLayoutVars>
          <dgm:chPref val="3"/>
        </dgm:presLayoutVars>
      </dgm:prSet>
      <dgm:spPr/>
      <dgm:t>
        <a:bodyPr/>
        <a:lstStyle/>
        <a:p>
          <a:endParaRPr lang="tr-TR"/>
        </a:p>
      </dgm:t>
    </dgm:pt>
    <dgm:pt modelId="{7AF29CA0-F3FB-4019-AAA9-D47B00D4422E}" type="pres">
      <dgm:prSet presAssocID="{5AB38139-3AB9-4C05-A49B-2AD7089D9105}" presName="hierChild2" presStyleCnt="0"/>
      <dgm:spPr/>
    </dgm:pt>
    <dgm:pt modelId="{8163E96E-0270-4B0C-84DD-FA2B4E1DC24D}" type="pres">
      <dgm:prSet presAssocID="{CC0B0DBA-920C-437F-864A-5245D482E86E}" presName="Name19" presStyleLbl="parChTrans1D2" presStyleIdx="0" presStyleCnt="3"/>
      <dgm:spPr/>
      <dgm:t>
        <a:bodyPr/>
        <a:lstStyle/>
        <a:p>
          <a:endParaRPr lang="tr-TR"/>
        </a:p>
      </dgm:t>
    </dgm:pt>
    <dgm:pt modelId="{311CE913-5303-4C08-956B-A083EE0A9966}" type="pres">
      <dgm:prSet presAssocID="{B4BBFB0C-6725-451F-8698-9DAC886D4EEA}" presName="Name21" presStyleCnt="0"/>
      <dgm:spPr/>
    </dgm:pt>
    <dgm:pt modelId="{6ADB7F3A-26C0-4068-B9AB-73421A2DE706}" type="pres">
      <dgm:prSet presAssocID="{B4BBFB0C-6725-451F-8698-9DAC886D4EEA}" presName="level2Shape" presStyleLbl="node2" presStyleIdx="0" presStyleCnt="3"/>
      <dgm:spPr/>
      <dgm:t>
        <a:bodyPr/>
        <a:lstStyle/>
        <a:p>
          <a:endParaRPr lang="tr-TR"/>
        </a:p>
      </dgm:t>
    </dgm:pt>
    <dgm:pt modelId="{06D2EFB5-34A4-4531-9865-245FE0A24664}" type="pres">
      <dgm:prSet presAssocID="{B4BBFB0C-6725-451F-8698-9DAC886D4EEA}" presName="hierChild3" presStyleCnt="0"/>
      <dgm:spPr/>
    </dgm:pt>
    <dgm:pt modelId="{4A666DAA-19FE-44CA-B9C7-BAFF5A4BE7E4}" type="pres">
      <dgm:prSet presAssocID="{81A488D5-9EF8-4E37-BE28-C3B131DD2EAC}" presName="Name19" presStyleLbl="parChTrans1D2" presStyleIdx="1" presStyleCnt="3"/>
      <dgm:spPr/>
      <dgm:t>
        <a:bodyPr/>
        <a:lstStyle/>
        <a:p>
          <a:endParaRPr lang="tr-TR"/>
        </a:p>
      </dgm:t>
    </dgm:pt>
    <dgm:pt modelId="{63C37225-68F2-4614-AC72-B567310BDCBB}" type="pres">
      <dgm:prSet presAssocID="{27FF112A-3350-4666-931D-2A7C61027730}" presName="Name21" presStyleCnt="0"/>
      <dgm:spPr/>
    </dgm:pt>
    <dgm:pt modelId="{A0F85133-6079-48AD-AC97-258FA7B1753F}" type="pres">
      <dgm:prSet presAssocID="{27FF112A-3350-4666-931D-2A7C61027730}" presName="level2Shape" presStyleLbl="node2" presStyleIdx="1" presStyleCnt="3"/>
      <dgm:spPr/>
      <dgm:t>
        <a:bodyPr/>
        <a:lstStyle/>
        <a:p>
          <a:endParaRPr lang="tr-TR"/>
        </a:p>
      </dgm:t>
    </dgm:pt>
    <dgm:pt modelId="{CC622559-E927-4873-8037-28ABBF1DFC25}" type="pres">
      <dgm:prSet presAssocID="{27FF112A-3350-4666-931D-2A7C61027730}" presName="hierChild3" presStyleCnt="0"/>
      <dgm:spPr/>
    </dgm:pt>
    <dgm:pt modelId="{6C2F7EF6-419B-4778-9B8F-95D6A9DD7318}" type="pres">
      <dgm:prSet presAssocID="{0B62C791-95AB-4768-B8DD-2580A99FD065}" presName="Name19" presStyleLbl="parChTrans1D3" presStyleIdx="0" presStyleCnt="2"/>
      <dgm:spPr/>
      <dgm:t>
        <a:bodyPr/>
        <a:lstStyle/>
        <a:p>
          <a:endParaRPr lang="tr-TR"/>
        </a:p>
      </dgm:t>
    </dgm:pt>
    <dgm:pt modelId="{823D821A-968E-4E82-96F7-C28BEB3E3ABE}" type="pres">
      <dgm:prSet presAssocID="{E215FEA9-4A99-4675-912D-603A6475C233}" presName="Name21" presStyleCnt="0"/>
      <dgm:spPr/>
    </dgm:pt>
    <dgm:pt modelId="{830343BD-081A-4534-83EB-8AB735C9076D}" type="pres">
      <dgm:prSet presAssocID="{E215FEA9-4A99-4675-912D-603A6475C233}" presName="level2Shape" presStyleLbl="node3" presStyleIdx="0" presStyleCnt="2" custLinFactX="129609" custLinFactNeighborX="200000" custLinFactNeighborY="2232"/>
      <dgm:spPr/>
      <dgm:t>
        <a:bodyPr/>
        <a:lstStyle/>
        <a:p>
          <a:endParaRPr lang="tr-TR"/>
        </a:p>
      </dgm:t>
    </dgm:pt>
    <dgm:pt modelId="{3C015DF5-85AE-45B5-B126-BE1AF8261060}" type="pres">
      <dgm:prSet presAssocID="{E215FEA9-4A99-4675-912D-603A6475C233}" presName="hierChild3" presStyleCnt="0"/>
      <dgm:spPr/>
    </dgm:pt>
    <dgm:pt modelId="{8AE1DC59-7F4E-4DCB-B832-D93EF7C05C66}" type="pres">
      <dgm:prSet presAssocID="{20B98881-9065-4D6F-A384-9D04A733697E}" presName="Name19" presStyleLbl="parChTrans1D4" presStyleIdx="0" presStyleCnt="9"/>
      <dgm:spPr/>
      <dgm:t>
        <a:bodyPr/>
        <a:lstStyle/>
        <a:p>
          <a:endParaRPr lang="tr-TR"/>
        </a:p>
      </dgm:t>
    </dgm:pt>
    <dgm:pt modelId="{C6FEB25A-3170-4C76-8FA5-889BF00CD2B6}" type="pres">
      <dgm:prSet presAssocID="{FC685602-7988-47D2-AA49-9B40DD6BA27C}" presName="Name21" presStyleCnt="0"/>
      <dgm:spPr/>
    </dgm:pt>
    <dgm:pt modelId="{EE1E8559-D964-4FA1-BD7F-ABACC023F54B}" type="pres">
      <dgm:prSet presAssocID="{FC685602-7988-47D2-AA49-9B40DD6BA27C}" presName="level2Shape" presStyleLbl="node4" presStyleIdx="0" presStyleCnt="9"/>
      <dgm:spPr/>
      <dgm:t>
        <a:bodyPr/>
        <a:lstStyle/>
        <a:p>
          <a:endParaRPr lang="tr-TR"/>
        </a:p>
      </dgm:t>
    </dgm:pt>
    <dgm:pt modelId="{1D8F284C-4AF4-4F48-B5B7-FA15DFF55047}" type="pres">
      <dgm:prSet presAssocID="{FC685602-7988-47D2-AA49-9B40DD6BA27C}" presName="hierChild3" presStyleCnt="0"/>
      <dgm:spPr/>
    </dgm:pt>
    <dgm:pt modelId="{CA34B10F-C885-46B1-863E-112B6614F881}" type="pres">
      <dgm:prSet presAssocID="{FF48635D-CA34-460C-A3B9-89A9793B7545}" presName="Name19" presStyleLbl="parChTrans1D4" presStyleIdx="1" presStyleCnt="9"/>
      <dgm:spPr/>
      <dgm:t>
        <a:bodyPr/>
        <a:lstStyle/>
        <a:p>
          <a:endParaRPr lang="tr-TR"/>
        </a:p>
      </dgm:t>
    </dgm:pt>
    <dgm:pt modelId="{7DF2A56F-23BB-4F1F-ABFE-9DC7EE3DA117}" type="pres">
      <dgm:prSet presAssocID="{B395564E-E932-4769-AD19-BD3359184F52}" presName="Name21" presStyleCnt="0"/>
      <dgm:spPr/>
    </dgm:pt>
    <dgm:pt modelId="{CAD240C8-A9B5-4936-9917-8236AFD8BB10}" type="pres">
      <dgm:prSet presAssocID="{B395564E-E932-4769-AD19-BD3359184F52}" presName="level2Shape" presStyleLbl="node4" presStyleIdx="1" presStyleCnt="9"/>
      <dgm:spPr/>
      <dgm:t>
        <a:bodyPr/>
        <a:lstStyle/>
        <a:p>
          <a:endParaRPr lang="tr-TR"/>
        </a:p>
      </dgm:t>
    </dgm:pt>
    <dgm:pt modelId="{FDBC267A-9003-4B5D-B1BF-164574599FFC}" type="pres">
      <dgm:prSet presAssocID="{B395564E-E932-4769-AD19-BD3359184F52}" presName="hierChild3" presStyleCnt="0"/>
      <dgm:spPr/>
    </dgm:pt>
    <dgm:pt modelId="{DD6F0BF7-56FF-4C8E-8B31-4CD1099B7FED}" type="pres">
      <dgm:prSet presAssocID="{EC1C7F73-0215-4E79-9E1C-C304978A9910}" presName="Name19" presStyleLbl="parChTrans1D4" presStyleIdx="2" presStyleCnt="9"/>
      <dgm:spPr/>
      <dgm:t>
        <a:bodyPr/>
        <a:lstStyle/>
        <a:p>
          <a:endParaRPr lang="tr-TR"/>
        </a:p>
      </dgm:t>
    </dgm:pt>
    <dgm:pt modelId="{0875F63F-8019-4D53-9E1A-4230AF0F778C}" type="pres">
      <dgm:prSet presAssocID="{2A9178B5-47E6-4421-B80C-7D3EA8132303}" presName="Name21" presStyleCnt="0"/>
      <dgm:spPr/>
    </dgm:pt>
    <dgm:pt modelId="{6F730BC6-DE87-4444-A1F3-2EFDC4E7FD53}" type="pres">
      <dgm:prSet presAssocID="{2A9178B5-47E6-4421-B80C-7D3EA8132303}" presName="level2Shape" presStyleLbl="node4" presStyleIdx="2" presStyleCnt="9"/>
      <dgm:spPr/>
      <dgm:t>
        <a:bodyPr/>
        <a:lstStyle/>
        <a:p>
          <a:endParaRPr lang="tr-TR"/>
        </a:p>
      </dgm:t>
    </dgm:pt>
    <dgm:pt modelId="{DD3F5958-FEB9-4EF3-AA41-2D2551484CDC}" type="pres">
      <dgm:prSet presAssocID="{2A9178B5-47E6-4421-B80C-7D3EA8132303}" presName="hierChild3" presStyleCnt="0"/>
      <dgm:spPr/>
    </dgm:pt>
    <dgm:pt modelId="{0A3BD766-7FDB-4FDA-9EE7-500A09DE1E30}" type="pres">
      <dgm:prSet presAssocID="{08F38056-1DCD-4B46-8152-E5E456AFA7F9}" presName="Name19" presStyleLbl="parChTrans1D4" presStyleIdx="3" presStyleCnt="9"/>
      <dgm:spPr/>
      <dgm:t>
        <a:bodyPr/>
        <a:lstStyle/>
        <a:p>
          <a:endParaRPr lang="tr-TR"/>
        </a:p>
      </dgm:t>
    </dgm:pt>
    <dgm:pt modelId="{6C8281D6-D46C-4420-8546-AA2A63925067}" type="pres">
      <dgm:prSet presAssocID="{0F534EF1-52DB-445E-9F31-9D74C481B8F6}" presName="Name21" presStyleCnt="0"/>
      <dgm:spPr/>
    </dgm:pt>
    <dgm:pt modelId="{36EC38D8-BF8B-4DB3-85AD-179746B31E17}" type="pres">
      <dgm:prSet presAssocID="{0F534EF1-52DB-445E-9F31-9D74C481B8F6}" presName="level2Shape" presStyleLbl="node4" presStyleIdx="3" presStyleCnt="9"/>
      <dgm:spPr/>
      <dgm:t>
        <a:bodyPr/>
        <a:lstStyle/>
        <a:p>
          <a:endParaRPr lang="tr-TR"/>
        </a:p>
      </dgm:t>
    </dgm:pt>
    <dgm:pt modelId="{02387593-912A-449B-9AD1-BCC8A983E354}" type="pres">
      <dgm:prSet presAssocID="{0F534EF1-52DB-445E-9F31-9D74C481B8F6}" presName="hierChild3" presStyleCnt="0"/>
      <dgm:spPr/>
    </dgm:pt>
    <dgm:pt modelId="{2F8997BF-B65D-483D-924F-6FA5579B4970}" type="pres">
      <dgm:prSet presAssocID="{F15A58A4-C13B-444A-ABFC-983633EB0334}" presName="Name19" presStyleLbl="parChTrans1D4" presStyleIdx="4" presStyleCnt="9"/>
      <dgm:spPr/>
      <dgm:t>
        <a:bodyPr/>
        <a:lstStyle/>
        <a:p>
          <a:endParaRPr lang="tr-TR"/>
        </a:p>
      </dgm:t>
    </dgm:pt>
    <dgm:pt modelId="{DDE12F5C-2A84-4619-9892-EAAC3D532E04}" type="pres">
      <dgm:prSet presAssocID="{F3979C8F-51A2-41F4-9C87-A9B943806AB4}" presName="Name21" presStyleCnt="0"/>
      <dgm:spPr/>
    </dgm:pt>
    <dgm:pt modelId="{CE66CC71-41FF-4B45-B4DF-D925AD87A43C}" type="pres">
      <dgm:prSet presAssocID="{F3979C8F-51A2-41F4-9C87-A9B943806AB4}" presName="level2Shape" presStyleLbl="node4" presStyleIdx="4" presStyleCnt="9"/>
      <dgm:spPr/>
      <dgm:t>
        <a:bodyPr/>
        <a:lstStyle/>
        <a:p>
          <a:endParaRPr lang="tr-TR"/>
        </a:p>
      </dgm:t>
    </dgm:pt>
    <dgm:pt modelId="{8309AC2B-495F-4D3F-97CF-BFA72ADAE2B1}" type="pres">
      <dgm:prSet presAssocID="{F3979C8F-51A2-41F4-9C87-A9B943806AB4}" presName="hierChild3" presStyleCnt="0"/>
      <dgm:spPr/>
    </dgm:pt>
    <dgm:pt modelId="{E1920AA8-9449-4B3F-9083-3499E83E323E}" type="pres">
      <dgm:prSet presAssocID="{4E37424F-BF05-4D4E-9192-68467537287E}" presName="Name19" presStyleLbl="parChTrans1D4" presStyleIdx="5" presStyleCnt="9"/>
      <dgm:spPr/>
      <dgm:t>
        <a:bodyPr/>
        <a:lstStyle/>
        <a:p>
          <a:endParaRPr lang="tr-TR"/>
        </a:p>
      </dgm:t>
    </dgm:pt>
    <dgm:pt modelId="{16797381-F0FD-4527-9F2F-3724D408DDE7}" type="pres">
      <dgm:prSet presAssocID="{65C61C9B-1B72-4537-B23B-F25A133F6D01}" presName="Name21" presStyleCnt="0"/>
      <dgm:spPr/>
    </dgm:pt>
    <dgm:pt modelId="{231F9BB8-1BC7-4151-AAF6-8E5923D2FFCF}" type="pres">
      <dgm:prSet presAssocID="{65C61C9B-1B72-4537-B23B-F25A133F6D01}" presName="level2Shape" presStyleLbl="node4" presStyleIdx="5" presStyleCnt="9"/>
      <dgm:spPr/>
      <dgm:t>
        <a:bodyPr/>
        <a:lstStyle/>
        <a:p>
          <a:endParaRPr lang="tr-TR"/>
        </a:p>
      </dgm:t>
    </dgm:pt>
    <dgm:pt modelId="{7668533B-681A-4A1A-AC64-834C44EE652F}" type="pres">
      <dgm:prSet presAssocID="{65C61C9B-1B72-4537-B23B-F25A133F6D01}" presName="hierChild3" presStyleCnt="0"/>
      <dgm:spPr/>
    </dgm:pt>
    <dgm:pt modelId="{A2F09E38-0769-43BE-AA93-08D82AA1105F}" type="pres">
      <dgm:prSet presAssocID="{72B170A8-C979-4175-B656-30E6C2938594}" presName="Name19" presStyleLbl="parChTrans1D4" presStyleIdx="6" presStyleCnt="9"/>
      <dgm:spPr/>
      <dgm:t>
        <a:bodyPr/>
        <a:lstStyle/>
        <a:p>
          <a:endParaRPr lang="tr-TR"/>
        </a:p>
      </dgm:t>
    </dgm:pt>
    <dgm:pt modelId="{DB848319-9F6F-4890-AF2B-8C4E8DFAB42C}" type="pres">
      <dgm:prSet presAssocID="{71E4AA2E-3499-4B78-8993-7D7EDAE775F5}" presName="Name21" presStyleCnt="0"/>
      <dgm:spPr/>
    </dgm:pt>
    <dgm:pt modelId="{67348765-02C5-40EF-93C6-3A31D20FE574}" type="pres">
      <dgm:prSet presAssocID="{71E4AA2E-3499-4B78-8993-7D7EDAE775F5}" presName="level2Shape" presStyleLbl="node4" presStyleIdx="6" presStyleCnt="9"/>
      <dgm:spPr/>
      <dgm:t>
        <a:bodyPr/>
        <a:lstStyle/>
        <a:p>
          <a:endParaRPr lang="tr-TR"/>
        </a:p>
      </dgm:t>
    </dgm:pt>
    <dgm:pt modelId="{E58093C8-AEFE-4213-B321-0EFDBA60494C}" type="pres">
      <dgm:prSet presAssocID="{71E4AA2E-3499-4B78-8993-7D7EDAE775F5}" presName="hierChild3" presStyleCnt="0"/>
      <dgm:spPr/>
    </dgm:pt>
    <dgm:pt modelId="{3D93CA36-5DD6-44DF-9C9A-FF597DBFD7E4}" type="pres">
      <dgm:prSet presAssocID="{80F6B872-5C59-458C-8AEF-D30FE9F7EB34}" presName="Name19" presStyleLbl="parChTrans1D4" presStyleIdx="7" presStyleCnt="9"/>
      <dgm:spPr/>
      <dgm:t>
        <a:bodyPr/>
        <a:lstStyle/>
        <a:p>
          <a:endParaRPr lang="tr-TR"/>
        </a:p>
      </dgm:t>
    </dgm:pt>
    <dgm:pt modelId="{E77797A7-27B8-42DC-BD74-B744C7F2EC60}" type="pres">
      <dgm:prSet presAssocID="{2311907D-F8D5-4A11-BD4A-0189C84432FC}" presName="Name21" presStyleCnt="0"/>
      <dgm:spPr/>
    </dgm:pt>
    <dgm:pt modelId="{77452C9D-1D3A-4F13-8846-09F6C897E073}" type="pres">
      <dgm:prSet presAssocID="{2311907D-F8D5-4A11-BD4A-0189C84432FC}" presName="level2Shape" presStyleLbl="node4" presStyleIdx="7" presStyleCnt="9" custScaleX="124611" custLinFactNeighborX="3957"/>
      <dgm:spPr/>
      <dgm:t>
        <a:bodyPr/>
        <a:lstStyle/>
        <a:p>
          <a:endParaRPr lang="tr-TR"/>
        </a:p>
      </dgm:t>
    </dgm:pt>
    <dgm:pt modelId="{85DA14DE-A447-462F-A614-23E84E19C4EE}" type="pres">
      <dgm:prSet presAssocID="{2311907D-F8D5-4A11-BD4A-0189C84432FC}" presName="hierChild3" presStyleCnt="0"/>
      <dgm:spPr/>
    </dgm:pt>
    <dgm:pt modelId="{2C134E4B-279A-4E2A-ADF0-E618F6C7E1A9}" type="pres">
      <dgm:prSet presAssocID="{69172604-0F4E-4956-9AB6-79B111842FDB}" presName="Name19" presStyleLbl="parChTrans1D3" presStyleIdx="1" presStyleCnt="2"/>
      <dgm:spPr/>
      <dgm:t>
        <a:bodyPr/>
        <a:lstStyle/>
        <a:p>
          <a:endParaRPr lang="tr-TR"/>
        </a:p>
      </dgm:t>
    </dgm:pt>
    <dgm:pt modelId="{1CFD05FB-68B4-4119-9076-D4F7328BD34E}" type="pres">
      <dgm:prSet presAssocID="{ABAAD6BB-D23A-4BCC-8FDF-0E32A6634A41}" presName="Name21" presStyleCnt="0"/>
      <dgm:spPr/>
    </dgm:pt>
    <dgm:pt modelId="{8A8022BA-11A5-4F55-B181-DBD28366D5F6}" type="pres">
      <dgm:prSet presAssocID="{ABAAD6BB-D23A-4BCC-8FDF-0E32A6634A41}" presName="level2Shape" presStyleLbl="node3" presStyleIdx="1" presStyleCnt="2"/>
      <dgm:spPr/>
      <dgm:t>
        <a:bodyPr/>
        <a:lstStyle/>
        <a:p>
          <a:endParaRPr lang="tr-TR"/>
        </a:p>
      </dgm:t>
    </dgm:pt>
    <dgm:pt modelId="{D0555496-E941-45D7-9A6B-9BC77F595B8D}" type="pres">
      <dgm:prSet presAssocID="{ABAAD6BB-D23A-4BCC-8FDF-0E32A6634A41}" presName="hierChild3" presStyleCnt="0"/>
      <dgm:spPr/>
    </dgm:pt>
    <dgm:pt modelId="{4E02A424-2160-4EE9-A662-E12B5A90DA9A}" type="pres">
      <dgm:prSet presAssocID="{6648A67E-ED6E-4A05-9AEB-785E9A33F1A5}" presName="Name19" presStyleLbl="parChTrans1D4" presStyleIdx="8" presStyleCnt="9"/>
      <dgm:spPr/>
      <dgm:t>
        <a:bodyPr/>
        <a:lstStyle/>
        <a:p>
          <a:endParaRPr lang="tr-TR"/>
        </a:p>
      </dgm:t>
    </dgm:pt>
    <dgm:pt modelId="{4994520A-518A-4150-BEDB-0CBBCC12C922}" type="pres">
      <dgm:prSet presAssocID="{4530DEB7-45A9-4820-9917-7100CE2817D6}" presName="Name21" presStyleCnt="0"/>
      <dgm:spPr/>
    </dgm:pt>
    <dgm:pt modelId="{E9C85F1E-C066-4FEE-B73E-E50A7011F6AC}" type="pres">
      <dgm:prSet presAssocID="{4530DEB7-45A9-4820-9917-7100CE2817D6}" presName="level2Shape" presStyleLbl="node4" presStyleIdx="8" presStyleCnt="9"/>
      <dgm:spPr/>
      <dgm:t>
        <a:bodyPr/>
        <a:lstStyle/>
        <a:p>
          <a:endParaRPr lang="tr-TR"/>
        </a:p>
      </dgm:t>
    </dgm:pt>
    <dgm:pt modelId="{FE1627A3-FAA1-47EA-985F-24305D1D84BB}" type="pres">
      <dgm:prSet presAssocID="{4530DEB7-45A9-4820-9917-7100CE2817D6}" presName="hierChild3" presStyleCnt="0"/>
      <dgm:spPr/>
    </dgm:pt>
    <dgm:pt modelId="{213F46BE-1DC5-4809-BF47-64E4E422C13B}" type="pres">
      <dgm:prSet presAssocID="{E45C9EF9-E63E-441C-995D-DFB6820949ED}" presName="Name19" presStyleLbl="parChTrans1D2" presStyleIdx="2" presStyleCnt="3"/>
      <dgm:spPr/>
      <dgm:t>
        <a:bodyPr/>
        <a:lstStyle/>
        <a:p>
          <a:endParaRPr lang="tr-TR"/>
        </a:p>
      </dgm:t>
    </dgm:pt>
    <dgm:pt modelId="{E006E3EB-C9E6-480D-8E79-29C2E2A100D5}" type="pres">
      <dgm:prSet presAssocID="{22154986-F410-443A-AF53-4A42D571602C}" presName="Name21" presStyleCnt="0"/>
      <dgm:spPr/>
    </dgm:pt>
    <dgm:pt modelId="{389A3CBC-43D1-430E-B6AC-053E00BBE325}" type="pres">
      <dgm:prSet presAssocID="{22154986-F410-443A-AF53-4A42D571602C}" presName="level2Shape" presStyleLbl="node2" presStyleIdx="2" presStyleCnt="3"/>
      <dgm:spPr/>
      <dgm:t>
        <a:bodyPr/>
        <a:lstStyle/>
        <a:p>
          <a:endParaRPr lang="tr-TR"/>
        </a:p>
      </dgm:t>
    </dgm:pt>
    <dgm:pt modelId="{B699508C-04AC-414B-9C2C-A54BDD649A00}" type="pres">
      <dgm:prSet presAssocID="{22154986-F410-443A-AF53-4A42D571602C}" presName="hierChild3" presStyleCnt="0"/>
      <dgm:spPr/>
    </dgm:pt>
    <dgm:pt modelId="{8901148B-E7F6-4C9C-94AD-A4002EE97E58}" type="pres">
      <dgm:prSet presAssocID="{C7BF4E6B-EBE2-4B98-A23A-A4F8DB5E0E65}" presName="bgShapesFlow" presStyleCnt="0"/>
      <dgm:spPr/>
    </dgm:pt>
  </dgm:ptLst>
  <dgm:cxnLst>
    <dgm:cxn modelId="{0F8EA9F4-3BC3-4AE4-9625-DCB3526640A0}" type="presOf" srcId="{80F6B872-5C59-458C-8AEF-D30FE9F7EB34}" destId="{3D93CA36-5DD6-44DF-9C9A-FF597DBFD7E4}" srcOrd="0" destOrd="0" presId="urn:microsoft.com/office/officeart/2005/8/layout/hierarchy6"/>
    <dgm:cxn modelId="{0DC84863-65AE-4B63-AA8E-4DBD84C551CA}" type="presOf" srcId="{81A488D5-9EF8-4E37-BE28-C3B131DD2EAC}" destId="{4A666DAA-19FE-44CA-B9C7-BAFF5A4BE7E4}" srcOrd="0" destOrd="0" presId="urn:microsoft.com/office/officeart/2005/8/layout/hierarchy6"/>
    <dgm:cxn modelId="{49F157C0-AD6F-4824-B8D0-6E539A5FE129}" type="presOf" srcId="{2311907D-F8D5-4A11-BD4A-0189C84432FC}" destId="{77452C9D-1D3A-4F13-8846-09F6C897E073}" srcOrd="0" destOrd="0" presId="urn:microsoft.com/office/officeart/2005/8/layout/hierarchy6"/>
    <dgm:cxn modelId="{42AB41C3-660A-4038-B15F-19BC3A805726}" type="presOf" srcId="{B395564E-E932-4769-AD19-BD3359184F52}" destId="{CAD240C8-A9B5-4936-9917-8236AFD8BB10}" srcOrd="0" destOrd="0" presId="urn:microsoft.com/office/officeart/2005/8/layout/hierarchy6"/>
    <dgm:cxn modelId="{61BB58DD-5CD3-4549-B263-DE7FBF555974}" type="presOf" srcId="{0B62C791-95AB-4768-B8DD-2580A99FD065}" destId="{6C2F7EF6-419B-4778-9B8F-95D6A9DD7318}" srcOrd="0" destOrd="0" presId="urn:microsoft.com/office/officeart/2005/8/layout/hierarchy6"/>
    <dgm:cxn modelId="{0C220D0F-B04F-4038-B94C-B1146238ED84}" type="presOf" srcId="{EC1C7F73-0215-4E79-9E1C-C304978A9910}" destId="{DD6F0BF7-56FF-4C8E-8B31-4CD1099B7FED}" srcOrd="0" destOrd="0" presId="urn:microsoft.com/office/officeart/2005/8/layout/hierarchy6"/>
    <dgm:cxn modelId="{3F1F37AC-EBDD-4213-B0C0-E71FD944A4DA}" srcId="{E215FEA9-4A99-4675-912D-603A6475C233}" destId="{2A9178B5-47E6-4421-B80C-7D3EA8132303}" srcOrd="2" destOrd="0" parTransId="{EC1C7F73-0215-4E79-9E1C-C304978A9910}" sibTransId="{294A2C36-BFE0-4CD5-9710-61E806BB283D}"/>
    <dgm:cxn modelId="{20E18DEA-39CA-4FAA-B551-3C73A6AF65C7}" type="presOf" srcId="{F15A58A4-C13B-444A-ABFC-983633EB0334}" destId="{2F8997BF-B65D-483D-924F-6FA5579B4970}" srcOrd="0" destOrd="0" presId="urn:microsoft.com/office/officeart/2005/8/layout/hierarchy6"/>
    <dgm:cxn modelId="{F135D009-617A-4997-ACCC-F0F00D24D98C}" srcId="{C7BF4E6B-EBE2-4B98-A23A-A4F8DB5E0E65}" destId="{5AB38139-3AB9-4C05-A49B-2AD7089D9105}" srcOrd="0" destOrd="0" parTransId="{487509B7-B633-43A7-A3F3-5E462D815D51}" sibTransId="{3682C726-FA05-4242-A048-56CBD3A32045}"/>
    <dgm:cxn modelId="{B62EDC68-84E3-445E-BA68-614F9A8B7553}" srcId="{E215FEA9-4A99-4675-912D-603A6475C233}" destId="{71E4AA2E-3499-4B78-8993-7D7EDAE775F5}" srcOrd="6" destOrd="0" parTransId="{72B170A8-C979-4175-B656-30E6C2938594}" sibTransId="{03263AC2-94FD-4593-9460-F1656B463F04}"/>
    <dgm:cxn modelId="{EDB7509F-687F-4222-8719-6C626380A761}" srcId="{5AB38139-3AB9-4C05-A49B-2AD7089D9105}" destId="{22154986-F410-443A-AF53-4A42D571602C}" srcOrd="2" destOrd="0" parTransId="{E45C9EF9-E63E-441C-995D-DFB6820949ED}" sibTransId="{56CCE084-849F-4B25-8AEF-F07DCE64634C}"/>
    <dgm:cxn modelId="{92EF6377-25BD-4F99-B79F-40CFAB0C9F98}" type="presOf" srcId="{5AB38139-3AB9-4C05-A49B-2AD7089D9105}" destId="{D4F3B3AC-4C3C-4375-AE79-8375BC65610D}" srcOrd="0" destOrd="0" presId="urn:microsoft.com/office/officeart/2005/8/layout/hierarchy6"/>
    <dgm:cxn modelId="{822A609E-50B1-43AB-A0EC-3825BDB70C36}" type="presOf" srcId="{0F534EF1-52DB-445E-9F31-9D74C481B8F6}" destId="{36EC38D8-BF8B-4DB3-85AD-179746B31E17}" srcOrd="0" destOrd="0" presId="urn:microsoft.com/office/officeart/2005/8/layout/hierarchy6"/>
    <dgm:cxn modelId="{DEAADDBF-8154-4A7B-B380-F286FC7574C7}" type="presOf" srcId="{CC0B0DBA-920C-437F-864A-5245D482E86E}" destId="{8163E96E-0270-4B0C-84DD-FA2B4E1DC24D}" srcOrd="0" destOrd="0" presId="urn:microsoft.com/office/officeart/2005/8/layout/hierarchy6"/>
    <dgm:cxn modelId="{C2D2E7EE-F91E-44A1-9CBE-6C8EC8EED00C}" srcId="{E215FEA9-4A99-4675-912D-603A6475C233}" destId="{65C61C9B-1B72-4537-B23B-F25A133F6D01}" srcOrd="5" destOrd="0" parTransId="{4E37424F-BF05-4D4E-9192-68467537287E}" sibTransId="{240BB7A2-8B5E-49B6-A49C-6D2C52509C0E}"/>
    <dgm:cxn modelId="{0AE7276A-0E98-4F43-BBA5-1DBB719A42AB}" type="presOf" srcId="{08F38056-1DCD-4B46-8152-E5E456AFA7F9}" destId="{0A3BD766-7FDB-4FDA-9EE7-500A09DE1E30}" srcOrd="0" destOrd="0" presId="urn:microsoft.com/office/officeart/2005/8/layout/hierarchy6"/>
    <dgm:cxn modelId="{AE1C32DE-BBE6-4A40-AB98-DD940C88DCD2}" type="presOf" srcId="{72B170A8-C979-4175-B656-30E6C2938594}" destId="{A2F09E38-0769-43BE-AA93-08D82AA1105F}" srcOrd="0" destOrd="0" presId="urn:microsoft.com/office/officeart/2005/8/layout/hierarchy6"/>
    <dgm:cxn modelId="{F8FEAF05-9F88-48C6-8C38-8DD2532F63A6}" type="presOf" srcId="{69172604-0F4E-4956-9AB6-79B111842FDB}" destId="{2C134E4B-279A-4E2A-ADF0-E618F6C7E1A9}" srcOrd="0" destOrd="0" presId="urn:microsoft.com/office/officeart/2005/8/layout/hierarchy6"/>
    <dgm:cxn modelId="{F22B4168-19FC-4705-820E-6C2C2FC1E394}" srcId="{E215FEA9-4A99-4675-912D-603A6475C233}" destId="{0F534EF1-52DB-445E-9F31-9D74C481B8F6}" srcOrd="3" destOrd="0" parTransId="{08F38056-1DCD-4B46-8152-E5E456AFA7F9}" sibTransId="{0B84724B-77ED-483B-9537-19B4D31542AC}"/>
    <dgm:cxn modelId="{9410FFCC-E611-4DD7-A63F-C739F835FBFF}" type="presOf" srcId="{E215FEA9-4A99-4675-912D-603A6475C233}" destId="{830343BD-081A-4534-83EB-8AB735C9076D}" srcOrd="0" destOrd="0" presId="urn:microsoft.com/office/officeart/2005/8/layout/hierarchy6"/>
    <dgm:cxn modelId="{DD2B2C41-7B94-49A4-BBBA-D1F64778DAA8}" type="presOf" srcId="{20B98881-9065-4D6F-A384-9D04A733697E}" destId="{8AE1DC59-7F4E-4DCB-B832-D93EF7C05C66}" srcOrd="0" destOrd="0" presId="urn:microsoft.com/office/officeart/2005/8/layout/hierarchy6"/>
    <dgm:cxn modelId="{13716316-B9B7-4D5E-AE7D-38DC9C40466E}" srcId="{ABAAD6BB-D23A-4BCC-8FDF-0E32A6634A41}" destId="{4530DEB7-45A9-4820-9917-7100CE2817D6}" srcOrd="0" destOrd="0" parTransId="{6648A67E-ED6E-4A05-9AEB-785E9A33F1A5}" sibTransId="{B980E0EB-F536-4837-8903-A4615AB028D4}"/>
    <dgm:cxn modelId="{CA54CAFD-5063-40AC-A10E-A9087DE11E9A}" type="presOf" srcId="{4530DEB7-45A9-4820-9917-7100CE2817D6}" destId="{E9C85F1E-C066-4FEE-B73E-E50A7011F6AC}" srcOrd="0" destOrd="0" presId="urn:microsoft.com/office/officeart/2005/8/layout/hierarchy6"/>
    <dgm:cxn modelId="{A3A9F48E-1068-4BC2-A6B2-02E4F46CC792}" srcId="{5AB38139-3AB9-4C05-A49B-2AD7089D9105}" destId="{27FF112A-3350-4666-931D-2A7C61027730}" srcOrd="1" destOrd="0" parTransId="{81A488D5-9EF8-4E37-BE28-C3B131DD2EAC}" sibTransId="{AE0DBFF1-E19C-4531-8547-406D9ADF3C65}"/>
    <dgm:cxn modelId="{A210AF0E-9DB3-46A2-926A-9C11CE6EC5DF}" type="presOf" srcId="{6648A67E-ED6E-4A05-9AEB-785E9A33F1A5}" destId="{4E02A424-2160-4EE9-A662-E12B5A90DA9A}" srcOrd="0" destOrd="0" presId="urn:microsoft.com/office/officeart/2005/8/layout/hierarchy6"/>
    <dgm:cxn modelId="{207148F1-AE96-4EC9-B192-2BB0D6A8FD9C}" srcId="{5AB38139-3AB9-4C05-A49B-2AD7089D9105}" destId="{B4BBFB0C-6725-451F-8698-9DAC886D4EEA}" srcOrd="0" destOrd="0" parTransId="{CC0B0DBA-920C-437F-864A-5245D482E86E}" sibTransId="{EAA1A0B8-E697-4927-95AB-82FFF06ABB0E}"/>
    <dgm:cxn modelId="{2B39F324-F8C3-4899-9E18-4B99E9A724B7}" type="presOf" srcId="{E45C9EF9-E63E-441C-995D-DFB6820949ED}" destId="{213F46BE-1DC5-4809-BF47-64E4E422C13B}" srcOrd="0" destOrd="0" presId="urn:microsoft.com/office/officeart/2005/8/layout/hierarchy6"/>
    <dgm:cxn modelId="{41D53283-5B8B-4322-A141-CABD9511FD57}" type="presOf" srcId="{4E37424F-BF05-4D4E-9192-68467537287E}" destId="{E1920AA8-9449-4B3F-9083-3499E83E323E}" srcOrd="0" destOrd="0" presId="urn:microsoft.com/office/officeart/2005/8/layout/hierarchy6"/>
    <dgm:cxn modelId="{BC3F5C2D-8CDF-41BC-B1C9-F9E8289C0774}" type="presOf" srcId="{FF48635D-CA34-460C-A3B9-89A9793B7545}" destId="{CA34B10F-C885-46B1-863E-112B6614F881}" srcOrd="0" destOrd="0" presId="urn:microsoft.com/office/officeart/2005/8/layout/hierarchy6"/>
    <dgm:cxn modelId="{C5FBFCAC-E112-4EE7-8CFF-EC51CDCB6A9A}" type="presOf" srcId="{F3979C8F-51A2-41F4-9C87-A9B943806AB4}" destId="{CE66CC71-41FF-4B45-B4DF-D925AD87A43C}" srcOrd="0" destOrd="0" presId="urn:microsoft.com/office/officeart/2005/8/layout/hierarchy6"/>
    <dgm:cxn modelId="{A9954125-DB54-4FF1-AE04-A65F736A3C8E}" type="presOf" srcId="{B4BBFB0C-6725-451F-8698-9DAC886D4EEA}" destId="{6ADB7F3A-26C0-4068-B9AB-73421A2DE706}" srcOrd="0" destOrd="0" presId="urn:microsoft.com/office/officeart/2005/8/layout/hierarchy6"/>
    <dgm:cxn modelId="{1E665C91-5AC3-413F-BA9C-62C29C52F2D0}" type="presOf" srcId="{2A9178B5-47E6-4421-B80C-7D3EA8132303}" destId="{6F730BC6-DE87-4444-A1F3-2EFDC4E7FD53}" srcOrd="0" destOrd="0" presId="urn:microsoft.com/office/officeart/2005/8/layout/hierarchy6"/>
    <dgm:cxn modelId="{22A8ACC6-E01D-49B8-B829-FD5F62B7E8C3}" type="presOf" srcId="{FC685602-7988-47D2-AA49-9B40DD6BA27C}" destId="{EE1E8559-D964-4FA1-BD7F-ABACC023F54B}" srcOrd="0" destOrd="0" presId="urn:microsoft.com/office/officeart/2005/8/layout/hierarchy6"/>
    <dgm:cxn modelId="{46F4A00C-C7D0-4AAA-B379-7020E7A6C265}" type="presOf" srcId="{22154986-F410-443A-AF53-4A42D571602C}" destId="{389A3CBC-43D1-430E-B6AC-053E00BBE325}" srcOrd="0" destOrd="0" presId="urn:microsoft.com/office/officeart/2005/8/layout/hierarchy6"/>
    <dgm:cxn modelId="{847BD399-FE4E-4E9B-9111-45E1DA907C4E}" srcId="{27FF112A-3350-4666-931D-2A7C61027730}" destId="{ABAAD6BB-D23A-4BCC-8FDF-0E32A6634A41}" srcOrd="1" destOrd="0" parTransId="{69172604-0F4E-4956-9AB6-79B111842FDB}" sibTransId="{9C044711-DE27-4117-88B1-03661700AD92}"/>
    <dgm:cxn modelId="{E73D490D-954A-4507-89B7-138F64742B04}" srcId="{E215FEA9-4A99-4675-912D-603A6475C233}" destId="{FC685602-7988-47D2-AA49-9B40DD6BA27C}" srcOrd="0" destOrd="0" parTransId="{20B98881-9065-4D6F-A384-9D04A733697E}" sibTransId="{B358FDE1-679F-41A9-8519-497C1207339A}"/>
    <dgm:cxn modelId="{B2750C52-B2BC-47FE-8759-ACE67F382817}" type="presOf" srcId="{ABAAD6BB-D23A-4BCC-8FDF-0E32A6634A41}" destId="{8A8022BA-11A5-4F55-B181-DBD28366D5F6}" srcOrd="0" destOrd="0" presId="urn:microsoft.com/office/officeart/2005/8/layout/hierarchy6"/>
    <dgm:cxn modelId="{C6AB8A5B-D429-43C3-A4A7-B68517FF158F}" srcId="{27FF112A-3350-4666-931D-2A7C61027730}" destId="{E215FEA9-4A99-4675-912D-603A6475C233}" srcOrd="0" destOrd="0" parTransId="{0B62C791-95AB-4768-B8DD-2580A99FD065}" sibTransId="{5A608DD2-BEAD-49A3-93EB-D9E99219F416}"/>
    <dgm:cxn modelId="{B82E1734-3F81-4B3E-B9E2-DAA3C691620B}" type="presOf" srcId="{71E4AA2E-3499-4B78-8993-7D7EDAE775F5}" destId="{67348765-02C5-40EF-93C6-3A31D20FE574}" srcOrd="0" destOrd="0" presId="urn:microsoft.com/office/officeart/2005/8/layout/hierarchy6"/>
    <dgm:cxn modelId="{2B83302C-8909-4371-A08B-9181B233918C}" srcId="{E215FEA9-4A99-4675-912D-603A6475C233}" destId="{B395564E-E932-4769-AD19-BD3359184F52}" srcOrd="1" destOrd="0" parTransId="{FF48635D-CA34-460C-A3B9-89A9793B7545}" sibTransId="{6FEE7096-0004-492B-B185-F5938520F0F3}"/>
    <dgm:cxn modelId="{ECD141BB-6EA0-4191-A55F-BEDD0440A281}" type="presOf" srcId="{C7BF4E6B-EBE2-4B98-A23A-A4F8DB5E0E65}" destId="{280FC904-94D2-466D-98A9-7CAF6D289E8C}" srcOrd="0" destOrd="0" presId="urn:microsoft.com/office/officeart/2005/8/layout/hierarchy6"/>
    <dgm:cxn modelId="{9466C5A7-6176-4519-BF54-56D51E74DB9C}" type="presOf" srcId="{65C61C9B-1B72-4537-B23B-F25A133F6D01}" destId="{231F9BB8-1BC7-4151-AAF6-8E5923D2FFCF}" srcOrd="0" destOrd="0" presId="urn:microsoft.com/office/officeart/2005/8/layout/hierarchy6"/>
    <dgm:cxn modelId="{F66A62C9-78A3-4C9F-A602-75F8D610E798}" srcId="{E215FEA9-4A99-4675-912D-603A6475C233}" destId="{F3979C8F-51A2-41F4-9C87-A9B943806AB4}" srcOrd="4" destOrd="0" parTransId="{F15A58A4-C13B-444A-ABFC-983633EB0334}" sibTransId="{690E04A3-6414-4BC2-891E-1B1B0D197BF7}"/>
    <dgm:cxn modelId="{9FD10820-D34E-4275-B2B5-C5C9D2C5266F}" srcId="{E215FEA9-4A99-4675-912D-603A6475C233}" destId="{2311907D-F8D5-4A11-BD4A-0189C84432FC}" srcOrd="7" destOrd="0" parTransId="{80F6B872-5C59-458C-8AEF-D30FE9F7EB34}" sibTransId="{18E8FED4-2EFB-485F-9481-01AC7FBB88F1}"/>
    <dgm:cxn modelId="{D1710693-081D-40F6-B284-55B656ABF8F5}" type="presOf" srcId="{27FF112A-3350-4666-931D-2A7C61027730}" destId="{A0F85133-6079-48AD-AC97-258FA7B1753F}" srcOrd="0" destOrd="0" presId="urn:microsoft.com/office/officeart/2005/8/layout/hierarchy6"/>
    <dgm:cxn modelId="{DA33982F-9960-444B-BB63-5FE6B45CFD9A}" type="presParOf" srcId="{280FC904-94D2-466D-98A9-7CAF6D289E8C}" destId="{AD6F313D-12BC-412C-92FF-00AABDD63EB4}" srcOrd="0" destOrd="0" presId="urn:microsoft.com/office/officeart/2005/8/layout/hierarchy6"/>
    <dgm:cxn modelId="{E68F5DDB-4DFF-4E86-B1D7-6B11B5804F2E}" type="presParOf" srcId="{AD6F313D-12BC-412C-92FF-00AABDD63EB4}" destId="{4C915C04-81F6-4721-933F-E4ED7793DAB3}" srcOrd="0" destOrd="0" presId="urn:microsoft.com/office/officeart/2005/8/layout/hierarchy6"/>
    <dgm:cxn modelId="{4A3ABF88-C119-47EF-9AB4-F34E933F0DBD}" type="presParOf" srcId="{4C915C04-81F6-4721-933F-E4ED7793DAB3}" destId="{C61F94B5-8204-4318-A24C-159018444B3E}" srcOrd="0" destOrd="0" presId="urn:microsoft.com/office/officeart/2005/8/layout/hierarchy6"/>
    <dgm:cxn modelId="{DB59D876-E442-4D71-AEBE-53C51558BB67}" type="presParOf" srcId="{C61F94B5-8204-4318-A24C-159018444B3E}" destId="{D4F3B3AC-4C3C-4375-AE79-8375BC65610D}" srcOrd="0" destOrd="0" presId="urn:microsoft.com/office/officeart/2005/8/layout/hierarchy6"/>
    <dgm:cxn modelId="{AA663DD1-6DA6-4670-9A3F-08F4B092584F}" type="presParOf" srcId="{C61F94B5-8204-4318-A24C-159018444B3E}" destId="{7AF29CA0-F3FB-4019-AAA9-D47B00D4422E}" srcOrd="1" destOrd="0" presId="urn:microsoft.com/office/officeart/2005/8/layout/hierarchy6"/>
    <dgm:cxn modelId="{942B1778-02ED-4080-9B23-7ED0C5AD357E}" type="presParOf" srcId="{7AF29CA0-F3FB-4019-AAA9-D47B00D4422E}" destId="{8163E96E-0270-4B0C-84DD-FA2B4E1DC24D}" srcOrd="0" destOrd="0" presId="urn:microsoft.com/office/officeart/2005/8/layout/hierarchy6"/>
    <dgm:cxn modelId="{87B9792B-355C-4019-AD13-90656A78B698}" type="presParOf" srcId="{7AF29CA0-F3FB-4019-AAA9-D47B00D4422E}" destId="{311CE913-5303-4C08-956B-A083EE0A9966}" srcOrd="1" destOrd="0" presId="urn:microsoft.com/office/officeart/2005/8/layout/hierarchy6"/>
    <dgm:cxn modelId="{E956115E-3265-46ED-9882-67DB7C7C581E}" type="presParOf" srcId="{311CE913-5303-4C08-956B-A083EE0A9966}" destId="{6ADB7F3A-26C0-4068-B9AB-73421A2DE706}" srcOrd="0" destOrd="0" presId="urn:microsoft.com/office/officeart/2005/8/layout/hierarchy6"/>
    <dgm:cxn modelId="{0C9ABF1B-20B5-4C8E-876A-5745FEECD314}" type="presParOf" srcId="{311CE913-5303-4C08-956B-A083EE0A9966}" destId="{06D2EFB5-34A4-4531-9865-245FE0A24664}" srcOrd="1" destOrd="0" presId="urn:microsoft.com/office/officeart/2005/8/layout/hierarchy6"/>
    <dgm:cxn modelId="{C41C227E-9043-453E-AFC1-B782273B4C03}" type="presParOf" srcId="{7AF29CA0-F3FB-4019-AAA9-D47B00D4422E}" destId="{4A666DAA-19FE-44CA-B9C7-BAFF5A4BE7E4}" srcOrd="2" destOrd="0" presId="urn:microsoft.com/office/officeart/2005/8/layout/hierarchy6"/>
    <dgm:cxn modelId="{08AD132D-39E6-4D8D-B0C6-F4E722DAF91E}" type="presParOf" srcId="{7AF29CA0-F3FB-4019-AAA9-D47B00D4422E}" destId="{63C37225-68F2-4614-AC72-B567310BDCBB}" srcOrd="3" destOrd="0" presId="urn:microsoft.com/office/officeart/2005/8/layout/hierarchy6"/>
    <dgm:cxn modelId="{E115D351-5412-47B4-A369-82F306415167}" type="presParOf" srcId="{63C37225-68F2-4614-AC72-B567310BDCBB}" destId="{A0F85133-6079-48AD-AC97-258FA7B1753F}" srcOrd="0" destOrd="0" presId="urn:microsoft.com/office/officeart/2005/8/layout/hierarchy6"/>
    <dgm:cxn modelId="{E7A5D60B-850D-4629-8621-D7D503D164AA}" type="presParOf" srcId="{63C37225-68F2-4614-AC72-B567310BDCBB}" destId="{CC622559-E927-4873-8037-28ABBF1DFC25}" srcOrd="1" destOrd="0" presId="urn:microsoft.com/office/officeart/2005/8/layout/hierarchy6"/>
    <dgm:cxn modelId="{B4A72A10-F530-4AC7-9D46-28BF0530ADA1}" type="presParOf" srcId="{CC622559-E927-4873-8037-28ABBF1DFC25}" destId="{6C2F7EF6-419B-4778-9B8F-95D6A9DD7318}" srcOrd="0" destOrd="0" presId="urn:microsoft.com/office/officeart/2005/8/layout/hierarchy6"/>
    <dgm:cxn modelId="{A8728A05-8FB1-491A-87E1-2F1FB3E12677}" type="presParOf" srcId="{CC622559-E927-4873-8037-28ABBF1DFC25}" destId="{823D821A-968E-4E82-96F7-C28BEB3E3ABE}" srcOrd="1" destOrd="0" presId="urn:microsoft.com/office/officeart/2005/8/layout/hierarchy6"/>
    <dgm:cxn modelId="{5DEC111B-EFDB-4263-B4AF-4B3B98F6A467}" type="presParOf" srcId="{823D821A-968E-4E82-96F7-C28BEB3E3ABE}" destId="{830343BD-081A-4534-83EB-8AB735C9076D}" srcOrd="0" destOrd="0" presId="urn:microsoft.com/office/officeart/2005/8/layout/hierarchy6"/>
    <dgm:cxn modelId="{88CE6B09-2ACF-4544-B608-DC2BA3B17AFB}" type="presParOf" srcId="{823D821A-968E-4E82-96F7-C28BEB3E3ABE}" destId="{3C015DF5-85AE-45B5-B126-BE1AF8261060}" srcOrd="1" destOrd="0" presId="urn:microsoft.com/office/officeart/2005/8/layout/hierarchy6"/>
    <dgm:cxn modelId="{B9806069-5B34-47CC-AE3D-A2F6E2C0D953}" type="presParOf" srcId="{3C015DF5-85AE-45B5-B126-BE1AF8261060}" destId="{8AE1DC59-7F4E-4DCB-B832-D93EF7C05C66}" srcOrd="0" destOrd="0" presId="urn:microsoft.com/office/officeart/2005/8/layout/hierarchy6"/>
    <dgm:cxn modelId="{0D6819E1-53CD-493E-A8E2-F0323B8B18AC}" type="presParOf" srcId="{3C015DF5-85AE-45B5-B126-BE1AF8261060}" destId="{C6FEB25A-3170-4C76-8FA5-889BF00CD2B6}" srcOrd="1" destOrd="0" presId="urn:microsoft.com/office/officeart/2005/8/layout/hierarchy6"/>
    <dgm:cxn modelId="{F3F7A99E-3963-4D16-A982-4C79ED9D7D67}" type="presParOf" srcId="{C6FEB25A-3170-4C76-8FA5-889BF00CD2B6}" destId="{EE1E8559-D964-4FA1-BD7F-ABACC023F54B}" srcOrd="0" destOrd="0" presId="urn:microsoft.com/office/officeart/2005/8/layout/hierarchy6"/>
    <dgm:cxn modelId="{EFC2346A-7846-4675-B080-31F717E780EF}" type="presParOf" srcId="{C6FEB25A-3170-4C76-8FA5-889BF00CD2B6}" destId="{1D8F284C-4AF4-4F48-B5B7-FA15DFF55047}" srcOrd="1" destOrd="0" presId="urn:microsoft.com/office/officeart/2005/8/layout/hierarchy6"/>
    <dgm:cxn modelId="{35D88171-684A-4DB5-9B6D-F4F8FF886FE0}" type="presParOf" srcId="{3C015DF5-85AE-45B5-B126-BE1AF8261060}" destId="{CA34B10F-C885-46B1-863E-112B6614F881}" srcOrd="2" destOrd="0" presId="urn:microsoft.com/office/officeart/2005/8/layout/hierarchy6"/>
    <dgm:cxn modelId="{BF22D112-A039-42F1-AA2E-6734452066AC}" type="presParOf" srcId="{3C015DF5-85AE-45B5-B126-BE1AF8261060}" destId="{7DF2A56F-23BB-4F1F-ABFE-9DC7EE3DA117}" srcOrd="3" destOrd="0" presId="urn:microsoft.com/office/officeart/2005/8/layout/hierarchy6"/>
    <dgm:cxn modelId="{35DD2529-90D7-47F0-AAA1-369AA6F26CF6}" type="presParOf" srcId="{7DF2A56F-23BB-4F1F-ABFE-9DC7EE3DA117}" destId="{CAD240C8-A9B5-4936-9917-8236AFD8BB10}" srcOrd="0" destOrd="0" presId="urn:microsoft.com/office/officeart/2005/8/layout/hierarchy6"/>
    <dgm:cxn modelId="{75168F13-C6C7-48EC-B77D-1B17AFDA7AD9}" type="presParOf" srcId="{7DF2A56F-23BB-4F1F-ABFE-9DC7EE3DA117}" destId="{FDBC267A-9003-4B5D-B1BF-164574599FFC}" srcOrd="1" destOrd="0" presId="urn:microsoft.com/office/officeart/2005/8/layout/hierarchy6"/>
    <dgm:cxn modelId="{FD629E38-35BB-4D5B-BA5B-4DEE0CB07C15}" type="presParOf" srcId="{3C015DF5-85AE-45B5-B126-BE1AF8261060}" destId="{DD6F0BF7-56FF-4C8E-8B31-4CD1099B7FED}" srcOrd="4" destOrd="0" presId="urn:microsoft.com/office/officeart/2005/8/layout/hierarchy6"/>
    <dgm:cxn modelId="{577A98E0-322A-409C-850C-EA10D9A7BA98}" type="presParOf" srcId="{3C015DF5-85AE-45B5-B126-BE1AF8261060}" destId="{0875F63F-8019-4D53-9E1A-4230AF0F778C}" srcOrd="5" destOrd="0" presId="urn:microsoft.com/office/officeart/2005/8/layout/hierarchy6"/>
    <dgm:cxn modelId="{261AA2C1-E85B-44C3-BEE2-0527859AD8A2}" type="presParOf" srcId="{0875F63F-8019-4D53-9E1A-4230AF0F778C}" destId="{6F730BC6-DE87-4444-A1F3-2EFDC4E7FD53}" srcOrd="0" destOrd="0" presId="urn:microsoft.com/office/officeart/2005/8/layout/hierarchy6"/>
    <dgm:cxn modelId="{5707B502-0C13-4F2C-BD7E-23779EAE8632}" type="presParOf" srcId="{0875F63F-8019-4D53-9E1A-4230AF0F778C}" destId="{DD3F5958-FEB9-4EF3-AA41-2D2551484CDC}" srcOrd="1" destOrd="0" presId="urn:microsoft.com/office/officeart/2005/8/layout/hierarchy6"/>
    <dgm:cxn modelId="{0464CEAB-B4A0-450F-A830-0428F18D9F55}" type="presParOf" srcId="{3C015DF5-85AE-45B5-B126-BE1AF8261060}" destId="{0A3BD766-7FDB-4FDA-9EE7-500A09DE1E30}" srcOrd="6" destOrd="0" presId="urn:microsoft.com/office/officeart/2005/8/layout/hierarchy6"/>
    <dgm:cxn modelId="{08D51E18-2539-435E-8627-D14B143F5A4C}" type="presParOf" srcId="{3C015DF5-85AE-45B5-B126-BE1AF8261060}" destId="{6C8281D6-D46C-4420-8546-AA2A63925067}" srcOrd="7" destOrd="0" presId="urn:microsoft.com/office/officeart/2005/8/layout/hierarchy6"/>
    <dgm:cxn modelId="{4333CD2A-4023-410C-AAE2-AB4EF10421C8}" type="presParOf" srcId="{6C8281D6-D46C-4420-8546-AA2A63925067}" destId="{36EC38D8-BF8B-4DB3-85AD-179746B31E17}" srcOrd="0" destOrd="0" presId="urn:microsoft.com/office/officeart/2005/8/layout/hierarchy6"/>
    <dgm:cxn modelId="{FEFBA187-68B0-4DEF-81A4-A87373C7BBCA}" type="presParOf" srcId="{6C8281D6-D46C-4420-8546-AA2A63925067}" destId="{02387593-912A-449B-9AD1-BCC8A983E354}" srcOrd="1" destOrd="0" presId="urn:microsoft.com/office/officeart/2005/8/layout/hierarchy6"/>
    <dgm:cxn modelId="{3EFCD909-2F0A-44A8-BE08-E5160C31FB7E}" type="presParOf" srcId="{3C015DF5-85AE-45B5-B126-BE1AF8261060}" destId="{2F8997BF-B65D-483D-924F-6FA5579B4970}" srcOrd="8" destOrd="0" presId="urn:microsoft.com/office/officeart/2005/8/layout/hierarchy6"/>
    <dgm:cxn modelId="{05CC39D1-A68C-47FD-84C8-D53A6C87F05D}" type="presParOf" srcId="{3C015DF5-85AE-45B5-B126-BE1AF8261060}" destId="{DDE12F5C-2A84-4619-9892-EAAC3D532E04}" srcOrd="9" destOrd="0" presId="urn:microsoft.com/office/officeart/2005/8/layout/hierarchy6"/>
    <dgm:cxn modelId="{904AFEB5-EA4D-40BB-A72B-D92216E8CB33}" type="presParOf" srcId="{DDE12F5C-2A84-4619-9892-EAAC3D532E04}" destId="{CE66CC71-41FF-4B45-B4DF-D925AD87A43C}" srcOrd="0" destOrd="0" presId="urn:microsoft.com/office/officeart/2005/8/layout/hierarchy6"/>
    <dgm:cxn modelId="{E2AC1DC8-0CEA-49EA-9D92-711B46AA3869}" type="presParOf" srcId="{DDE12F5C-2A84-4619-9892-EAAC3D532E04}" destId="{8309AC2B-495F-4D3F-97CF-BFA72ADAE2B1}" srcOrd="1" destOrd="0" presId="urn:microsoft.com/office/officeart/2005/8/layout/hierarchy6"/>
    <dgm:cxn modelId="{C34B1311-C15E-49DF-903F-6683E53AB794}" type="presParOf" srcId="{3C015DF5-85AE-45B5-B126-BE1AF8261060}" destId="{E1920AA8-9449-4B3F-9083-3499E83E323E}" srcOrd="10" destOrd="0" presId="urn:microsoft.com/office/officeart/2005/8/layout/hierarchy6"/>
    <dgm:cxn modelId="{021BEFF4-385B-4994-92C9-0B0113F0A073}" type="presParOf" srcId="{3C015DF5-85AE-45B5-B126-BE1AF8261060}" destId="{16797381-F0FD-4527-9F2F-3724D408DDE7}" srcOrd="11" destOrd="0" presId="urn:microsoft.com/office/officeart/2005/8/layout/hierarchy6"/>
    <dgm:cxn modelId="{EA2BA191-5EB7-43F7-8874-770B0B5433F6}" type="presParOf" srcId="{16797381-F0FD-4527-9F2F-3724D408DDE7}" destId="{231F9BB8-1BC7-4151-AAF6-8E5923D2FFCF}" srcOrd="0" destOrd="0" presId="urn:microsoft.com/office/officeart/2005/8/layout/hierarchy6"/>
    <dgm:cxn modelId="{E0FFDFD6-8A15-42BA-A654-3839BAF3C74A}" type="presParOf" srcId="{16797381-F0FD-4527-9F2F-3724D408DDE7}" destId="{7668533B-681A-4A1A-AC64-834C44EE652F}" srcOrd="1" destOrd="0" presId="urn:microsoft.com/office/officeart/2005/8/layout/hierarchy6"/>
    <dgm:cxn modelId="{470A953D-2FC8-48CE-B3B2-B17AAEDE4764}" type="presParOf" srcId="{3C015DF5-85AE-45B5-B126-BE1AF8261060}" destId="{A2F09E38-0769-43BE-AA93-08D82AA1105F}" srcOrd="12" destOrd="0" presId="urn:microsoft.com/office/officeart/2005/8/layout/hierarchy6"/>
    <dgm:cxn modelId="{31638FBE-1632-46B7-8990-5D778D708155}" type="presParOf" srcId="{3C015DF5-85AE-45B5-B126-BE1AF8261060}" destId="{DB848319-9F6F-4890-AF2B-8C4E8DFAB42C}" srcOrd="13" destOrd="0" presId="urn:microsoft.com/office/officeart/2005/8/layout/hierarchy6"/>
    <dgm:cxn modelId="{540E5A40-551D-466C-98BD-698167827038}" type="presParOf" srcId="{DB848319-9F6F-4890-AF2B-8C4E8DFAB42C}" destId="{67348765-02C5-40EF-93C6-3A31D20FE574}" srcOrd="0" destOrd="0" presId="urn:microsoft.com/office/officeart/2005/8/layout/hierarchy6"/>
    <dgm:cxn modelId="{C2A0941F-6044-49C4-9272-A202396D4B9A}" type="presParOf" srcId="{DB848319-9F6F-4890-AF2B-8C4E8DFAB42C}" destId="{E58093C8-AEFE-4213-B321-0EFDBA60494C}" srcOrd="1" destOrd="0" presId="urn:microsoft.com/office/officeart/2005/8/layout/hierarchy6"/>
    <dgm:cxn modelId="{5228F9D1-791E-4746-8CFE-81E27001C13F}" type="presParOf" srcId="{3C015DF5-85AE-45B5-B126-BE1AF8261060}" destId="{3D93CA36-5DD6-44DF-9C9A-FF597DBFD7E4}" srcOrd="14" destOrd="0" presId="urn:microsoft.com/office/officeart/2005/8/layout/hierarchy6"/>
    <dgm:cxn modelId="{15FD8D3E-2D70-411C-AF75-77CDAD2AD97A}" type="presParOf" srcId="{3C015DF5-85AE-45B5-B126-BE1AF8261060}" destId="{E77797A7-27B8-42DC-BD74-B744C7F2EC60}" srcOrd="15" destOrd="0" presId="urn:microsoft.com/office/officeart/2005/8/layout/hierarchy6"/>
    <dgm:cxn modelId="{4AED0090-41D9-4C65-8FB0-748DB7F5D9F9}" type="presParOf" srcId="{E77797A7-27B8-42DC-BD74-B744C7F2EC60}" destId="{77452C9D-1D3A-4F13-8846-09F6C897E073}" srcOrd="0" destOrd="0" presId="urn:microsoft.com/office/officeart/2005/8/layout/hierarchy6"/>
    <dgm:cxn modelId="{CE758B00-DCD9-4C1B-9341-17B457667997}" type="presParOf" srcId="{E77797A7-27B8-42DC-BD74-B744C7F2EC60}" destId="{85DA14DE-A447-462F-A614-23E84E19C4EE}" srcOrd="1" destOrd="0" presId="urn:microsoft.com/office/officeart/2005/8/layout/hierarchy6"/>
    <dgm:cxn modelId="{320DE507-F0EE-4F74-8751-B930D7CCA589}" type="presParOf" srcId="{CC622559-E927-4873-8037-28ABBF1DFC25}" destId="{2C134E4B-279A-4E2A-ADF0-E618F6C7E1A9}" srcOrd="2" destOrd="0" presId="urn:microsoft.com/office/officeart/2005/8/layout/hierarchy6"/>
    <dgm:cxn modelId="{B108FF40-E81C-4DE4-983D-F3C6ED167FB3}" type="presParOf" srcId="{CC622559-E927-4873-8037-28ABBF1DFC25}" destId="{1CFD05FB-68B4-4119-9076-D4F7328BD34E}" srcOrd="3" destOrd="0" presId="urn:microsoft.com/office/officeart/2005/8/layout/hierarchy6"/>
    <dgm:cxn modelId="{B0792B83-7A61-411B-992E-484E093CAA97}" type="presParOf" srcId="{1CFD05FB-68B4-4119-9076-D4F7328BD34E}" destId="{8A8022BA-11A5-4F55-B181-DBD28366D5F6}" srcOrd="0" destOrd="0" presId="urn:microsoft.com/office/officeart/2005/8/layout/hierarchy6"/>
    <dgm:cxn modelId="{452B498F-4047-4DA1-9DEA-1FB002870D01}" type="presParOf" srcId="{1CFD05FB-68B4-4119-9076-D4F7328BD34E}" destId="{D0555496-E941-45D7-9A6B-9BC77F595B8D}" srcOrd="1" destOrd="0" presId="urn:microsoft.com/office/officeart/2005/8/layout/hierarchy6"/>
    <dgm:cxn modelId="{FE5CE2B3-E44C-44BE-87B1-1D5E96556EF9}" type="presParOf" srcId="{D0555496-E941-45D7-9A6B-9BC77F595B8D}" destId="{4E02A424-2160-4EE9-A662-E12B5A90DA9A}" srcOrd="0" destOrd="0" presId="urn:microsoft.com/office/officeart/2005/8/layout/hierarchy6"/>
    <dgm:cxn modelId="{96D914EA-0A57-4049-A219-B3122B8766CB}" type="presParOf" srcId="{D0555496-E941-45D7-9A6B-9BC77F595B8D}" destId="{4994520A-518A-4150-BEDB-0CBBCC12C922}" srcOrd="1" destOrd="0" presId="urn:microsoft.com/office/officeart/2005/8/layout/hierarchy6"/>
    <dgm:cxn modelId="{E26ABA12-447B-4FB1-9808-F447CAD331D2}" type="presParOf" srcId="{4994520A-518A-4150-BEDB-0CBBCC12C922}" destId="{E9C85F1E-C066-4FEE-B73E-E50A7011F6AC}" srcOrd="0" destOrd="0" presId="urn:microsoft.com/office/officeart/2005/8/layout/hierarchy6"/>
    <dgm:cxn modelId="{A4A9C7D1-52AC-4617-98D4-DF848F04AB40}" type="presParOf" srcId="{4994520A-518A-4150-BEDB-0CBBCC12C922}" destId="{FE1627A3-FAA1-47EA-985F-24305D1D84BB}" srcOrd="1" destOrd="0" presId="urn:microsoft.com/office/officeart/2005/8/layout/hierarchy6"/>
    <dgm:cxn modelId="{2A1B3D9D-FA74-4BB4-AB1B-BE9E3F264547}" type="presParOf" srcId="{7AF29CA0-F3FB-4019-AAA9-D47B00D4422E}" destId="{213F46BE-1DC5-4809-BF47-64E4E422C13B}" srcOrd="4" destOrd="0" presId="urn:microsoft.com/office/officeart/2005/8/layout/hierarchy6"/>
    <dgm:cxn modelId="{59F5886D-1060-43B4-8A70-30EB4BFB1EDE}" type="presParOf" srcId="{7AF29CA0-F3FB-4019-AAA9-D47B00D4422E}" destId="{E006E3EB-C9E6-480D-8E79-29C2E2A100D5}" srcOrd="5" destOrd="0" presId="urn:microsoft.com/office/officeart/2005/8/layout/hierarchy6"/>
    <dgm:cxn modelId="{236D0485-F131-4070-B80A-E4FB78F2B4B0}" type="presParOf" srcId="{E006E3EB-C9E6-480D-8E79-29C2E2A100D5}" destId="{389A3CBC-43D1-430E-B6AC-053E00BBE325}" srcOrd="0" destOrd="0" presId="urn:microsoft.com/office/officeart/2005/8/layout/hierarchy6"/>
    <dgm:cxn modelId="{613D84FF-CD2F-4CDF-9565-138AF408BEEF}" type="presParOf" srcId="{E006E3EB-C9E6-480D-8E79-29C2E2A100D5}" destId="{B699508C-04AC-414B-9C2C-A54BDD649A00}" srcOrd="1" destOrd="0" presId="urn:microsoft.com/office/officeart/2005/8/layout/hierarchy6"/>
    <dgm:cxn modelId="{D2F49E5F-F22C-420D-B0AE-0D730C9C99C8}" type="presParOf" srcId="{280FC904-94D2-466D-98A9-7CAF6D289E8C}" destId="{8901148B-E7F6-4C9C-94AD-A4002EE97E58}" srcOrd="1" destOrd="0" presId="urn:microsoft.com/office/officeart/2005/8/layout/hierarchy6"/>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F3B3AC-4C3C-4375-AE79-8375BC65610D}">
      <dsp:nvSpPr>
        <dsp:cNvPr id="0" name=""/>
        <dsp:cNvSpPr/>
      </dsp:nvSpPr>
      <dsp:spPr>
        <a:xfrm>
          <a:off x="5793678" y="1266"/>
          <a:ext cx="674028" cy="44935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MECLİS</a:t>
          </a:r>
        </a:p>
      </dsp:txBody>
      <dsp:txXfrm>
        <a:off x="5806839" y="14427"/>
        <a:ext cx="647706" cy="423030"/>
      </dsp:txXfrm>
    </dsp:sp>
    <dsp:sp modelId="{8163E96E-0270-4B0C-84DD-FA2B4E1DC24D}">
      <dsp:nvSpPr>
        <dsp:cNvPr id="0" name=""/>
        <dsp:cNvSpPr/>
      </dsp:nvSpPr>
      <dsp:spPr>
        <a:xfrm>
          <a:off x="5254456" y="450618"/>
          <a:ext cx="876236" cy="179740"/>
        </a:xfrm>
        <a:custGeom>
          <a:avLst/>
          <a:gdLst/>
          <a:ahLst/>
          <a:cxnLst/>
          <a:rect l="0" t="0" r="0" b="0"/>
          <a:pathLst>
            <a:path>
              <a:moveTo>
                <a:pt x="876236" y="0"/>
              </a:moveTo>
              <a:lnTo>
                <a:pt x="876236" y="89870"/>
              </a:lnTo>
              <a:lnTo>
                <a:pt x="0" y="89870"/>
              </a:lnTo>
              <a:lnTo>
                <a:pt x="0" y="17974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ADB7F3A-26C0-4068-B9AB-73421A2DE706}">
      <dsp:nvSpPr>
        <dsp:cNvPr id="0" name=""/>
        <dsp:cNvSpPr/>
      </dsp:nvSpPr>
      <dsp:spPr>
        <a:xfrm>
          <a:off x="4917442" y="630358"/>
          <a:ext cx="674028" cy="44935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HESAPLARI İNCELEME KOMİSYONU</a:t>
          </a:r>
        </a:p>
      </dsp:txBody>
      <dsp:txXfrm>
        <a:off x="4930603" y="643519"/>
        <a:ext cx="647706" cy="423030"/>
      </dsp:txXfrm>
    </dsp:sp>
    <dsp:sp modelId="{4A666DAA-19FE-44CA-B9C7-BAFF5A4BE7E4}">
      <dsp:nvSpPr>
        <dsp:cNvPr id="0" name=""/>
        <dsp:cNvSpPr/>
      </dsp:nvSpPr>
      <dsp:spPr>
        <a:xfrm>
          <a:off x="6084972" y="450618"/>
          <a:ext cx="91440" cy="179740"/>
        </a:xfrm>
        <a:custGeom>
          <a:avLst/>
          <a:gdLst/>
          <a:ahLst/>
          <a:cxnLst/>
          <a:rect l="0" t="0" r="0" b="0"/>
          <a:pathLst>
            <a:path>
              <a:moveTo>
                <a:pt x="45720" y="0"/>
              </a:moveTo>
              <a:lnTo>
                <a:pt x="45720" y="17974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0F85133-6079-48AD-AC97-258FA7B1753F}">
      <dsp:nvSpPr>
        <dsp:cNvPr id="0" name=""/>
        <dsp:cNvSpPr/>
      </dsp:nvSpPr>
      <dsp:spPr>
        <a:xfrm>
          <a:off x="5793678" y="630358"/>
          <a:ext cx="674028" cy="44935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YÖNETİM KURULU</a:t>
          </a:r>
        </a:p>
      </dsp:txBody>
      <dsp:txXfrm>
        <a:off x="5806839" y="643519"/>
        <a:ext cx="647706" cy="423030"/>
      </dsp:txXfrm>
    </dsp:sp>
    <dsp:sp modelId="{6C2F7EF6-419B-4778-9B8F-95D6A9DD7318}">
      <dsp:nvSpPr>
        <dsp:cNvPr id="0" name=""/>
        <dsp:cNvSpPr/>
      </dsp:nvSpPr>
      <dsp:spPr>
        <a:xfrm>
          <a:off x="6130692" y="1079711"/>
          <a:ext cx="208653" cy="189770"/>
        </a:xfrm>
        <a:custGeom>
          <a:avLst/>
          <a:gdLst/>
          <a:ahLst/>
          <a:cxnLst/>
          <a:rect l="0" t="0" r="0" b="0"/>
          <a:pathLst>
            <a:path>
              <a:moveTo>
                <a:pt x="0" y="0"/>
              </a:moveTo>
              <a:lnTo>
                <a:pt x="0" y="94885"/>
              </a:lnTo>
              <a:lnTo>
                <a:pt x="208653" y="94885"/>
              </a:lnTo>
              <a:lnTo>
                <a:pt x="208653" y="189770"/>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30343BD-081A-4534-83EB-8AB735C9076D}">
      <dsp:nvSpPr>
        <dsp:cNvPr id="0" name=""/>
        <dsp:cNvSpPr/>
      </dsp:nvSpPr>
      <dsp:spPr>
        <a:xfrm>
          <a:off x="6002332" y="1269481"/>
          <a:ext cx="674028" cy="449352"/>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GENEL SEKRETER</a:t>
          </a:r>
        </a:p>
      </dsp:txBody>
      <dsp:txXfrm>
        <a:off x="6015493" y="1282642"/>
        <a:ext cx="647706" cy="423030"/>
      </dsp:txXfrm>
    </dsp:sp>
    <dsp:sp modelId="{8AE1DC59-7F4E-4DCB-B832-D93EF7C05C66}">
      <dsp:nvSpPr>
        <dsp:cNvPr id="0" name=""/>
        <dsp:cNvSpPr/>
      </dsp:nvSpPr>
      <dsp:spPr>
        <a:xfrm>
          <a:off x="967918" y="1718833"/>
          <a:ext cx="5371428" cy="169711"/>
        </a:xfrm>
        <a:custGeom>
          <a:avLst/>
          <a:gdLst/>
          <a:ahLst/>
          <a:cxnLst/>
          <a:rect l="0" t="0" r="0" b="0"/>
          <a:pathLst>
            <a:path>
              <a:moveTo>
                <a:pt x="5371428" y="0"/>
              </a:moveTo>
              <a:lnTo>
                <a:pt x="5371428" y="84855"/>
              </a:lnTo>
              <a:lnTo>
                <a:pt x="0" y="84855"/>
              </a:lnTo>
              <a:lnTo>
                <a:pt x="0" y="169711"/>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E1E8559-D964-4FA1-BD7F-ABACC023F54B}">
      <dsp:nvSpPr>
        <dsp:cNvPr id="0" name=""/>
        <dsp:cNvSpPr/>
      </dsp:nvSpPr>
      <dsp:spPr>
        <a:xfrm>
          <a:off x="630904" y="1888544"/>
          <a:ext cx="674028" cy="44935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TESCİL MEMURU</a:t>
          </a:r>
        </a:p>
      </dsp:txBody>
      <dsp:txXfrm>
        <a:off x="644065" y="1901705"/>
        <a:ext cx="647706" cy="423030"/>
      </dsp:txXfrm>
    </dsp:sp>
    <dsp:sp modelId="{CA34B10F-C885-46B1-863E-112B6614F881}">
      <dsp:nvSpPr>
        <dsp:cNvPr id="0" name=""/>
        <dsp:cNvSpPr/>
      </dsp:nvSpPr>
      <dsp:spPr>
        <a:xfrm>
          <a:off x="1844155" y="1718833"/>
          <a:ext cx="4495191" cy="169711"/>
        </a:xfrm>
        <a:custGeom>
          <a:avLst/>
          <a:gdLst/>
          <a:ahLst/>
          <a:cxnLst/>
          <a:rect l="0" t="0" r="0" b="0"/>
          <a:pathLst>
            <a:path>
              <a:moveTo>
                <a:pt x="4495191" y="0"/>
              </a:moveTo>
              <a:lnTo>
                <a:pt x="4495191" y="84855"/>
              </a:lnTo>
              <a:lnTo>
                <a:pt x="0" y="84855"/>
              </a:lnTo>
              <a:lnTo>
                <a:pt x="0" y="169711"/>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AD240C8-A9B5-4936-9917-8236AFD8BB10}">
      <dsp:nvSpPr>
        <dsp:cNvPr id="0" name=""/>
        <dsp:cNvSpPr/>
      </dsp:nvSpPr>
      <dsp:spPr>
        <a:xfrm>
          <a:off x="1507141" y="1888544"/>
          <a:ext cx="674028" cy="44935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BİLGİ İŞLEM MEMURU</a:t>
          </a:r>
        </a:p>
      </dsp:txBody>
      <dsp:txXfrm>
        <a:off x="1520302" y="1901705"/>
        <a:ext cx="647706" cy="423030"/>
      </dsp:txXfrm>
    </dsp:sp>
    <dsp:sp modelId="{DD6F0BF7-56FF-4C8E-8B31-4CD1099B7FED}">
      <dsp:nvSpPr>
        <dsp:cNvPr id="0" name=""/>
        <dsp:cNvSpPr/>
      </dsp:nvSpPr>
      <dsp:spPr>
        <a:xfrm>
          <a:off x="2720391" y="1718833"/>
          <a:ext cx="3618954" cy="169711"/>
        </a:xfrm>
        <a:custGeom>
          <a:avLst/>
          <a:gdLst/>
          <a:ahLst/>
          <a:cxnLst/>
          <a:rect l="0" t="0" r="0" b="0"/>
          <a:pathLst>
            <a:path>
              <a:moveTo>
                <a:pt x="3618954" y="0"/>
              </a:moveTo>
              <a:lnTo>
                <a:pt x="3618954" y="84855"/>
              </a:lnTo>
              <a:lnTo>
                <a:pt x="0" y="84855"/>
              </a:lnTo>
              <a:lnTo>
                <a:pt x="0" y="169711"/>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F730BC6-DE87-4444-A1F3-2EFDC4E7FD53}">
      <dsp:nvSpPr>
        <dsp:cNvPr id="0" name=""/>
        <dsp:cNvSpPr/>
      </dsp:nvSpPr>
      <dsp:spPr>
        <a:xfrm>
          <a:off x="2383377" y="1888544"/>
          <a:ext cx="674028" cy="44935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HİZMETLİ</a:t>
          </a:r>
        </a:p>
      </dsp:txBody>
      <dsp:txXfrm>
        <a:off x="2396538" y="1901705"/>
        <a:ext cx="647706" cy="423030"/>
      </dsp:txXfrm>
    </dsp:sp>
    <dsp:sp modelId="{0A3BD766-7FDB-4FDA-9EE7-500A09DE1E30}">
      <dsp:nvSpPr>
        <dsp:cNvPr id="0" name=""/>
        <dsp:cNvSpPr/>
      </dsp:nvSpPr>
      <dsp:spPr>
        <a:xfrm>
          <a:off x="3596628" y="1718833"/>
          <a:ext cx="2742718" cy="169711"/>
        </a:xfrm>
        <a:custGeom>
          <a:avLst/>
          <a:gdLst/>
          <a:ahLst/>
          <a:cxnLst/>
          <a:rect l="0" t="0" r="0" b="0"/>
          <a:pathLst>
            <a:path>
              <a:moveTo>
                <a:pt x="2742718" y="0"/>
              </a:moveTo>
              <a:lnTo>
                <a:pt x="2742718" y="84855"/>
              </a:lnTo>
              <a:lnTo>
                <a:pt x="0" y="84855"/>
              </a:lnTo>
              <a:lnTo>
                <a:pt x="0" y="169711"/>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6EC38D8-BF8B-4DB3-85AD-179746B31E17}">
      <dsp:nvSpPr>
        <dsp:cNvPr id="0" name=""/>
        <dsp:cNvSpPr/>
      </dsp:nvSpPr>
      <dsp:spPr>
        <a:xfrm>
          <a:off x="3259614" y="1888544"/>
          <a:ext cx="674028" cy="44935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MUHASEBE VE İDARİ İŞLER ŞEFİ</a:t>
          </a:r>
        </a:p>
      </dsp:txBody>
      <dsp:txXfrm>
        <a:off x="3272775" y="1901705"/>
        <a:ext cx="647706" cy="423030"/>
      </dsp:txXfrm>
    </dsp:sp>
    <dsp:sp modelId="{2F8997BF-B65D-483D-924F-6FA5579B4970}">
      <dsp:nvSpPr>
        <dsp:cNvPr id="0" name=""/>
        <dsp:cNvSpPr/>
      </dsp:nvSpPr>
      <dsp:spPr>
        <a:xfrm>
          <a:off x="4472864" y="1718833"/>
          <a:ext cx="1866481" cy="169711"/>
        </a:xfrm>
        <a:custGeom>
          <a:avLst/>
          <a:gdLst/>
          <a:ahLst/>
          <a:cxnLst/>
          <a:rect l="0" t="0" r="0" b="0"/>
          <a:pathLst>
            <a:path>
              <a:moveTo>
                <a:pt x="1866481" y="0"/>
              </a:moveTo>
              <a:lnTo>
                <a:pt x="1866481" y="84855"/>
              </a:lnTo>
              <a:lnTo>
                <a:pt x="0" y="84855"/>
              </a:lnTo>
              <a:lnTo>
                <a:pt x="0" y="169711"/>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E66CC71-41FF-4B45-B4DF-D925AD87A43C}">
      <dsp:nvSpPr>
        <dsp:cNvPr id="0" name=""/>
        <dsp:cNvSpPr/>
      </dsp:nvSpPr>
      <dsp:spPr>
        <a:xfrm>
          <a:off x="4135850" y="1888544"/>
          <a:ext cx="674028" cy="44935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MUHASEBE MEMURU</a:t>
          </a:r>
        </a:p>
      </dsp:txBody>
      <dsp:txXfrm>
        <a:off x="4149011" y="1901705"/>
        <a:ext cx="647706" cy="423030"/>
      </dsp:txXfrm>
    </dsp:sp>
    <dsp:sp modelId="{E1920AA8-9449-4B3F-9083-3499E83E323E}">
      <dsp:nvSpPr>
        <dsp:cNvPr id="0" name=""/>
        <dsp:cNvSpPr/>
      </dsp:nvSpPr>
      <dsp:spPr>
        <a:xfrm>
          <a:off x="5349101" y="1718833"/>
          <a:ext cx="990245" cy="169711"/>
        </a:xfrm>
        <a:custGeom>
          <a:avLst/>
          <a:gdLst/>
          <a:ahLst/>
          <a:cxnLst/>
          <a:rect l="0" t="0" r="0" b="0"/>
          <a:pathLst>
            <a:path>
              <a:moveTo>
                <a:pt x="990245" y="0"/>
              </a:moveTo>
              <a:lnTo>
                <a:pt x="990245" y="84855"/>
              </a:lnTo>
              <a:lnTo>
                <a:pt x="0" y="84855"/>
              </a:lnTo>
              <a:lnTo>
                <a:pt x="0" y="169711"/>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31F9BB8-1BC7-4151-AAF6-8E5923D2FFCF}">
      <dsp:nvSpPr>
        <dsp:cNvPr id="0" name=""/>
        <dsp:cNvSpPr/>
      </dsp:nvSpPr>
      <dsp:spPr>
        <a:xfrm>
          <a:off x="5012087" y="1888544"/>
          <a:ext cx="674028" cy="44935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ŞOFÖR</a:t>
          </a:r>
        </a:p>
      </dsp:txBody>
      <dsp:txXfrm>
        <a:off x="5025248" y="1901705"/>
        <a:ext cx="647706" cy="423030"/>
      </dsp:txXfrm>
    </dsp:sp>
    <dsp:sp modelId="{A2F09E38-0769-43BE-AA93-08D82AA1105F}">
      <dsp:nvSpPr>
        <dsp:cNvPr id="0" name=""/>
        <dsp:cNvSpPr/>
      </dsp:nvSpPr>
      <dsp:spPr>
        <a:xfrm>
          <a:off x="6225338" y="1718833"/>
          <a:ext cx="114008" cy="169711"/>
        </a:xfrm>
        <a:custGeom>
          <a:avLst/>
          <a:gdLst/>
          <a:ahLst/>
          <a:cxnLst/>
          <a:rect l="0" t="0" r="0" b="0"/>
          <a:pathLst>
            <a:path>
              <a:moveTo>
                <a:pt x="114008" y="0"/>
              </a:moveTo>
              <a:lnTo>
                <a:pt x="114008" y="84855"/>
              </a:lnTo>
              <a:lnTo>
                <a:pt x="0" y="84855"/>
              </a:lnTo>
              <a:lnTo>
                <a:pt x="0" y="169711"/>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7348765-02C5-40EF-93C6-3A31D20FE574}">
      <dsp:nvSpPr>
        <dsp:cNvPr id="0" name=""/>
        <dsp:cNvSpPr/>
      </dsp:nvSpPr>
      <dsp:spPr>
        <a:xfrm>
          <a:off x="5888324" y="1888544"/>
          <a:ext cx="674028" cy="44935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TEKNİK HİZMETLER MEMURU</a:t>
          </a:r>
        </a:p>
      </dsp:txBody>
      <dsp:txXfrm>
        <a:off x="5901485" y="1901705"/>
        <a:ext cx="647706" cy="423030"/>
      </dsp:txXfrm>
    </dsp:sp>
    <dsp:sp modelId="{3D93CA36-5DD6-44DF-9C9A-FF597DBFD7E4}">
      <dsp:nvSpPr>
        <dsp:cNvPr id="0" name=""/>
        <dsp:cNvSpPr/>
      </dsp:nvSpPr>
      <dsp:spPr>
        <a:xfrm>
          <a:off x="6339346" y="1718833"/>
          <a:ext cx="871841" cy="169711"/>
        </a:xfrm>
        <a:custGeom>
          <a:avLst/>
          <a:gdLst/>
          <a:ahLst/>
          <a:cxnLst/>
          <a:rect l="0" t="0" r="0" b="0"/>
          <a:pathLst>
            <a:path>
              <a:moveTo>
                <a:pt x="0" y="0"/>
              </a:moveTo>
              <a:lnTo>
                <a:pt x="0" y="84855"/>
              </a:lnTo>
              <a:lnTo>
                <a:pt x="871841" y="84855"/>
              </a:lnTo>
              <a:lnTo>
                <a:pt x="871841" y="169711"/>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7452C9D-1D3A-4F13-8846-09F6C897E073}">
      <dsp:nvSpPr>
        <dsp:cNvPr id="0" name=""/>
        <dsp:cNvSpPr/>
      </dsp:nvSpPr>
      <dsp:spPr>
        <a:xfrm>
          <a:off x="6791232" y="1888544"/>
          <a:ext cx="839913" cy="44935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BASIN VE HALKLA İLİŞKİLER MEMURU</a:t>
          </a:r>
        </a:p>
      </dsp:txBody>
      <dsp:txXfrm>
        <a:off x="6804393" y="1901705"/>
        <a:ext cx="813591" cy="423030"/>
      </dsp:txXfrm>
    </dsp:sp>
    <dsp:sp modelId="{2C134E4B-279A-4E2A-ADF0-E618F6C7E1A9}">
      <dsp:nvSpPr>
        <dsp:cNvPr id="0" name=""/>
        <dsp:cNvSpPr/>
      </dsp:nvSpPr>
      <dsp:spPr>
        <a:xfrm>
          <a:off x="6130692" y="1079711"/>
          <a:ext cx="2013003" cy="179740"/>
        </a:xfrm>
        <a:custGeom>
          <a:avLst/>
          <a:gdLst/>
          <a:ahLst/>
          <a:cxnLst/>
          <a:rect l="0" t="0" r="0" b="0"/>
          <a:pathLst>
            <a:path>
              <a:moveTo>
                <a:pt x="0" y="0"/>
              </a:moveTo>
              <a:lnTo>
                <a:pt x="0" y="89870"/>
              </a:lnTo>
              <a:lnTo>
                <a:pt x="2013003" y="89870"/>
              </a:lnTo>
              <a:lnTo>
                <a:pt x="2013003" y="179740"/>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8022BA-11A5-4F55-B181-DBD28366D5F6}">
      <dsp:nvSpPr>
        <dsp:cNvPr id="0" name=""/>
        <dsp:cNvSpPr/>
      </dsp:nvSpPr>
      <dsp:spPr>
        <a:xfrm>
          <a:off x="7806682" y="1259451"/>
          <a:ext cx="674028" cy="449352"/>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AKREDİTASYON İZLEME KOMİTE</a:t>
          </a:r>
        </a:p>
      </dsp:txBody>
      <dsp:txXfrm>
        <a:off x="7819843" y="1272612"/>
        <a:ext cx="647706" cy="423030"/>
      </dsp:txXfrm>
    </dsp:sp>
    <dsp:sp modelId="{4E02A424-2160-4EE9-A662-E12B5A90DA9A}">
      <dsp:nvSpPr>
        <dsp:cNvPr id="0" name=""/>
        <dsp:cNvSpPr/>
      </dsp:nvSpPr>
      <dsp:spPr>
        <a:xfrm>
          <a:off x="8097976" y="1708804"/>
          <a:ext cx="91440" cy="179740"/>
        </a:xfrm>
        <a:custGeom>
          <a:avLst/>
          <a:gdLst/>
          <a:ahLst/>
          <a:cxnLst/>
          <a:rect l="0" t="0" r="0" b="0"/>
          <a:pathLst>
            <a:path>
              <a:moveTo>
                <a:pt x="45720" y="0"/>
              </a:moveTo>
              <a:lnTo>
                <a:pt x="45720" y="17974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C85F1E-C066-4FEE-B73E-E50A7011F6AC}">
      <dsp:nvSpPr>
        <dsp:cNvPr id="0" name=""/>
        <dsp:cNvSpPr/>
      </dsp:nvSpPr>
      <dsp:spPr>
        <a:xfrm>
          <a:off x="7806682" y="1888544"/>
          <a:ext cx="674028" cy="44935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KALİTE VE AKREDİTASYON SORUMLUSU</a:t>
          </a:r>
        </a:p>
      </dsp:txBody>
      <dsp:txXfrm>
        <a:off x="7819843" y="1901705"/>
        <a:ext cx="647706" cy="423030"/>
      </dsp:txXfrm>
    </dsp:sp>
    <dsp:sp modelId="{213F46BE-1DC5-4809-BF47-64E4E422C13B}">
      <dsp:nvSpPr>
        <dsp:cNvPr id="0" name=""/>
        <dsp:cNvSpPr/>
      </dsp:nvSpPr>
      <dsp:spPr>
        <a:xfrm>
          <a:off x="6130692" y="450618"/>
          <a:ext cx="876236" cy="179740"/>
        </a:xfrm>
        <a:custGeom>
          <a:avLst/>
          <a:gdLst/>
          <a:ahLst/>
          <a:cxnLst/>
          <a:rect l="0" t="0" r="0" b="0"/>
          <a:pathLst>
            <a:path>
              <a:moveTo>
                <a:pt x="0" y="0"/>
              </a:moveTo>
              <a:lnTo>
                <a:pt x="0" y="89870"/>
              </a:lnTo>
              <a:lnTo>
                <a:pt x="876236" y="89870"/>
              </a:lnTo>
              <a:lnTo>
                <a:pt x="876236" y="17974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89A3CBC-43D1-430E-B6AC-053E00BBE325}">
      <dsp:nvSpPr>
        <dsp:cNvPr id="0" name=""/>
        <dsp:cNvSpPr/>
      </dsp:nvSpPr>
      <dsp:spPr>
        <a:xfrm>
          <a:off x="6669915" y="630358"/>
          <a:ext cx="674028" cy="44935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DİSİPLİN KURULU</a:t>
          </a:r>
        </a:p>
      </dsp:txBody>
      <dsp:txXfrm>
        <a:off x="6683076" y="643519"/>
        <a:ext cx="647706" cy="4230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17125-7C0D-4898-9D43-9C6B02F0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44</Pages>
  <Words>11105</Words>
  <Characters>63305</Characters>
  <Application>Microsoft Office Word</Application>
  <DocSecurity>0</DocSecurity>
  <Lines>527</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VENTO</dc:creator>
  <cp:lastModifiedBy>HP</cp:lastModifiedBy>
  <cp:revision>18</cp:revision>
  <cp:lastPrinted>2024-01-18T10:41:00Z</cp:lastPrinted>
  <dcterms:created xsi:type="dcterms:W3CDTF">2024-01-15T10:47:00Z</dcterms:created>
  <dcterms:modified xsi:type="dcterms:W3CDTF">2024-01-19T13:31:00Z</dcterms:modified>
</cp:coreProperties>
</file>